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2628" w:rsidRDefault="00953350" w:rsidP="006A2BBF">
      <w:pPr>
        <w:widowControl w:val="0"/>
        <w:tabs>
          <w:tab w:val="left" w:pos="1134"/>
        </w:tabs>
        <w:adjustRightInd w:val="0"/>
        <w:snapToGrid w:val="0"/>
        <w:spacing w:after="0" w:line="276" w:lineRule="auto"/>
        <w:ind w:left="-284"/>
        <w:jc w:val="both"/>
        <w:rPr>
          <w:rFonts w:ascii="Times New Roman" w:hAnsi="Times New Roman" w:cs="Times New Roman"/>
        </w:rPr>
      </w:pPr>
      <w:r>
        <w:rPr>
          <w:rFonts w:ascii="Times New Roman" w:hAnsi="Times New Roman" w:cs="Times New Roman"/>
          <w:noProof/>
          <w:lang w:eastAsia="ru-RU"/>
        </w:rPr>
        <w:drawing>
          <wp:inline distT="0" distB="0" distL="0" distR="0">
            <wp:extent cx="6619875" cy="7915275"/>
            <wp:effectExtent l="19050" t="0" r="9525"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6619875" cy="7915275"/>
                    </a:xfrm>
                    <a:prstGeom prst="rect">
                      <a:avLst/>
                    </a:prstGeom>
                    <a:noFill/>
                    <a:ln w="9525">
                      <a:noFill/>
                      <a:miter lim="800000"/>
                      <a:headEnd/>
                      <a:tailEnd/>
                    </a:ln>
                  </pic:spPr>
                </pic:pic>
              </a:graphicData>
            </a:graphic>
          </wp:inline>
        </w:drawing>
      </w:r>
    </w:p>
    <w:p w:rsidR="00953350" w:rsidRDefault="00953350" w:rsidP="006A2BBF">
      <w:pPr>
        <w:widowControl w:val="0"/>
        <w:tabs>
          <w:tab w:val="left" w:pos="1134"/>
        </w:tabs>
        <w:adjustRightInd w:val="0"/>
        <w:snapToGrid w:val="0"/>
        <w:spacing w:after="0" w:line="276" w:lineRule="auto"/>
        <w:ind w:left="-284"/>
        <w:jc w:val="both"/>
        <w:rPr>
          <w:rFonts w:ascii="Times New Roman" w:hAnsi="Times New Roman" w:cs="Times New Roman"/>
        </w:rPr>
      </w:pPr>
    </w:p>
    <w:p w:rsidR="00953350" w:rsidRDefault="00953350" w:rsidP="006A2BBF">
      <w:pPr>
        <w:widowControl w:val="0"/>
        <w:tabs>
          <w:tab w:val="left" w:pos="1134"/>
        </w:tabs>
        <w:adjustRightInd w:val="0"/>
        <w:snapToGrid w:val="0"/>
        <w:spacing w:after="0" w:line="276" w:lineRule="auto"/>
        <w:ind w:left="-284"/>
        <w:jc w:val="both"/>
        <w:rPr>
          <w:rFonts w:ascii="Times New Roman" w:hAnsi="Times New Roman" w:cs="Times New Roman"/>
        </w:rPr>
      </w:pPr>
    </w:p>
    <w:p w:rsidR="00953350" w:rsidRDefault="00953350" w:rsidP="006A2BBF">
      <w:pPr>
        <w:widowControl w:val="0"/>
        <w:tabs>
          <w:tab w:val="left" w:pos="1134"/>
        </w:tabs>
        <w:adjustRightInd w:val="0"/>
        <w:snapToGrid w:val="0"/>
        <w:spacing w:after="0" w:line="276" w:lineRule="auto"/>
        <w:ind w:left="-284"/>
        <w:jc w:val="both"/>
        <w:rPr>
          <w:rFonts w:ascii="Times New Roman" w:hAnsi="Times New Roman" w:cs="Times New Roman"/>
        </w:rPr>
      </w:pPr>
    </w:p>
    <w:p w:rsidR="00953350" w:rsidRDefault="00953350" w:rsidP="006A2BBF">
      <w:pPr>
        <w:widowControl w:val="0"/>
        <w:tabs>
          <w:tab w:val="left" w:pos="1134"/>
        </w:tabs>
        <w:adjustRightInd w:val="0"/>
        <w:snapToGrid w:val="0"/>
        <w:spacing w:after="0" w:line="276" w:lineRule="auto"/>
        <w:ind w:left="-284"/>
        <w:jc w:val="both"/>
        <w:rPr>
          <w:rFonts w:ascii="Times New Roman" w:hAnsi="Times New Roman" w:cs="Times New Roman"/>
        </w:rPr>
      </w:pPr>
    </w:p>
    <w:p w:rsidR="00953350" w:rsidRDefault="00953350" w:rsidP="006A2BBF">
      <w:pPr>
        <w:widowControl w:val="0"/>
        <w:tabs>
          <w:tab w:val="left" w:pos="1134"/>
        </w:tabs>
        <w:adjustRightInd w:val="0"/>
        <w:snapToGrid w:val="0"/>
        <w:spacing w:after="0" w:line="276" w:lineRule="auto"/>
        <w:ind w:left="-284"/>
        <w:jc w:val="both"/>
        <w:rPr>
          <w:rFonts w:ascii="Times New Roman" w:hAnsi="Times New Roman" w:cs="Times New Roman"/>
        </w:rPr>
      </w:pPr>
    </w:p>
    <w:p w:rsidR="00953350" w:rsidRDefault="00953350" w:rsidP="006A2BBF">
      <w:pPr>
        <w:widowControl w:val="0"/>
        <w:tabs>
          <w:tab w:val="left" w:pos="1134"/>
        </w:tabs>
        <w:adjustRightInd w:val="0"/>
        <w:snapToGrid w:val="0"/>
        <w:spacing w:after="0" w:line="276" w:lineRule="auto"/>
        <w:ind w:left="-284"/>
        <w:jc w:val="both"/>
        <w:rPr>
          <w:rFonts w:ascii="Times New Roman" w:hAnsi="Times New Roman" w:cs="Times New Roman"/>
        </w:rPr>
      </w:pPr>
    </w:p>
    <w:p w:rsidR="00953350" w:rsidRDefault="00953350" w:rsidP="003E7C22">
      <w:pPr>
        <w:widowControl w:val="0"/>
        <w:tabs>
          <w:tab w:val="left" w:pos="1134"/>
        </w:tabs>
        <w:adjustRightInd w:val="0"/>
        <w:snapToGrid w:val="0"/>
        <w:spacing w:after="0" w:line="276" w:lineRule="auto"/>
        <w:jc w:val="both"/>
        <w:rPr>
          <w:rFonts w:ascii="Times New Roman" w:hAnsi="Times New Roman" w:cs="Times New Roman"/>
        </w:rPr>
      </w:pPr>
    </w:p>
    <w:p w:rsidR="00953350" w:rsidRDefault="00953350" w:rsidP="006A2BBF">
      <w:pPr>
        <w:widowControl w:val="0"/>
        <w:tabs>
          <w:tab w:val="left" w:pos="1134"/>
        </w:tabs>
        <w:adjustRightInd w:val="0"/>
        <w:snapToGrid w:val="0"/>
        <w:spacing w:after="0" w:line="276" w:lineRule="auto"/>
        <w:ind w:left="-284"/>
        <w:jc w:val="both"/>
        <w:rPr>
          <w:rFonts w:ascii="Times New Roman" w:hAnsi="Times New Roman" w:cs="Times New Roman"/>
        </w:rPr>
      </w:pPr>
    </w:p>
    <w:p w:rsidR="00403D64" w:rsidRDefault="00403D64" w:rsidP="006A2BBF">
      <w:pPr>
        <w:widowControl w:val="0"/>
        <w:tabs>
          <w:tab w:val="left" w:pos="1134"/>
        </w:tabs>
        <w:adjustRightInd w:val="0"/>
        <w:snapToGrid w:val="0"/>
        <w:spacing w:after="0" w:line="276" w:lineRule="auto"/>
        <w:ind w:left="-284"/>
        <w:jc w:val="both"/>
        <w:rPr>
          <w:rFonts w:ascii="Times New Roman" w:hAnsi="Times New Roman" w:cs="Times New Roman"/>
        </w:rPr>
      </w:pPr>
    </w:p>
    <w:p w:rsidR="006A2BBF" w:rsidRPr="006A2BBF" w:rsidRDefault="006A2BBF" w:rsidP="006A2BBF">
      <w:pPr>
        <w:widowControl w:val="0"/>
        <w:tabs>
          <w:tab w:val="left" w:pos="1134"/>
        </w:tabs>
        <w:adjustRightInd w:val="0"/>
        <w:snapToGrid w:val="0"/>
        <w:spacing w:after="0" w:line="276" w:lineRule="auto"/>
        <w:jc w:val="both"/>
        <w:rPr>
          <w:rFonts w:ascii="Times New Roman" w:hAnsi="Times New Roman" w:cs="Times New Roman"/>
        </w:rPr>
      </w:pPr>
    </w:p>
    <w:p w:rsidR="001825B2" w:rsidRPr="00B41B8C" w:rsidRDefault="0012722C" w:rsidP="00CA60F3">
      <w:pPr>
        <w:pStyle w:val="a3"/>
        <w:widowControl w:val="0"/>
        <w:numPr>
          <w:ilvl w:val="0"/>
          <w:numId w:val="3"/>
        </w:numPr>
        <w:spacing w:after="0" w:line="276" w:lineRule="auto"/>
        <w:jc w:val="both"/>
        <w:rPr>
          <w:rFonts w:ascii="Times New Roman" w:hAnsi="Times New Roman" w:cs="Times New Roman"/>
          <w:b/>
          <w:bCs/>
        </w:rPr>
      </w:pPr>
      <w:r w:rsidRPr="00B41B8C">
        <w:rPr>
          <w:rFonts w:ascii="Times New Roman" w:hAnsi="Times New Roman" w:cs="Times New Roman"/>
          <w:b/>
          <w:bCs/>
        </w:rPr>
        <w:t xml:space="preserve">Паспорт </w:t>
      </w:r>
      <w:r w:rsidR="001A687A" w:rsidRPr="00B41B8C">
        <w:rPr>
          <w:rFonts w:ascii="Times New Roman" w:hAnsi="Times New Roman" w:cs="Times New Roman"/>
          <w:b/>
          <w:bCs/>
        </w:rPr>
        <w:t>П</w:t>
      </w:r>
      <w:r w:rsidRPr="00B41B8C">
        <w:rPr>
          <w:rFonts w:ascii="Times New Roman" w:hAnsi="Times New Roman" w:cs="Times New Roman"/>
          <w:b/>
          <w:bCs/>
        </w:rPr>
        <w:t>рограммы развития</w:t>
      </w:r>
    </w:p>
    <w:p w:rsidR="001825B2" w:rsidRPr="00B41B8C" w:rsidRDefault="001825B2" w:rsidP="00CA60F3">
      <w:pPr>
        <w:widowControl w:val="0"/>
        <w:spacing w:after="0" w:line="276" w:lineRule="auto"/>
        <w:ind w:firstLine="567"/>
        <w:jc w:val="both"/>
        <w:rPr>
          <w:rFonts w:ascii="Times New Roman" w:hAnsi="Times New Roman" w:cs="Times New Roman"/>
        </w:rPr>
      </w:pPr>
    </w:p>
    <w:tbl>
      <w:tblPr>
        <w:tblStyle w:val="af1"/>
        <w:tblW w:w="5000" w:type="pct"/>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tblPr>
      <w:tblGrid>
        <w:gridCol w:w="3039"/>
        <w:gridCol w:w="7290"/>
      </w:tblGrid>
      <w:tr w:rsidR="001825B2" w:rsidRPr="00B41B8C" w:rsidTr="00B41B8C">
        <w:trPr>
          <w:trHeight w:val="20"/>
        </w:trPr>
        <w:tc>
          <w:tcPr>
            <w:tcW w:w="1471" w:type="pct"/>
            <w:tcBorders>
              <w:top w:val="single" w:sz="8" w:space="0" w:color="000000"/>
              <w:left w:val="single" w:sz="8" w:space="0" w:color="000000"/>
              <w:bottom w:val="single" w:sz="8" w:space="0" w:color="000000"/>
              <w:right w:val="single" w:sz="8" w:space="0" w:color="000000"/>
            </w:tcBorders>
            <w:tcMar>
              <w:top w:w="102" w:type="dxa"/>
              <w:left w:w="62" w:type="dxa"/>
              <w:bottom w:w="102" w:type="dxa"/>
              <w:right w:w="62" w:type="dxa"/>
            </w:tcMar>
            <w:vAlign w:val="center"/>
          </w:tcPr>
          <w:p w:rsidR="001825B2" w:rsidRPr="00B41B8C" w:rsidRDefault="0012722C" w:rsidP="00CA60F3">
            <w:pPr>
              <w:widowControl w:val="0"/>
              <w:pBdr>
                <w:top w:val="none" w:sz="4" w:space="0" w:color="000000"/>
                <w:left w:val="none" w:sz="4" w:space="0" w:color="000000"/>
                <w:bottom w:val="none" w:sz="4" w:space="0" w:color="000000"/>
                <w:right w:val="none" w:sz="4" w:space="0" w:color="000000"/>
              </w:pBdr>
              <w:spacing w:line="276" w:lineRule="auto"/>
              <w:ind w:left="75"/>
              <w:jc w:val="center"/>
              <w:rPr>
                <w:rFonts w:ascii="Times New Roman" w:hAnsi="Times New Roman" w:cs="Times New Roman"/>
                <w:b/>
                <w:bCs/>
              </w:rPr>
            </w:pPr>
            <w:r w:rsidRPr="00B41B8C">
              <w:rPr>
                <w:rFonts w:ascii="Times New Roman" w:eastAsia="Times New Roman" w:hAnsi="Times New Roman" w:cs="Times New Roman"/>
                <w:b/>
                <w:bCs/>
                <w:color w:val="000000"/>
              </w:rPr>
              <w:t>Наименование</w:t>
            </w:r>
          </w:p>
        </w:tc>
        <w:tc>
          <w:tcPr>
            <w:tcW w:w="3529" w:type="pct"/>
            <w:tcBorders>
              <w:top w:val="single" w:sz="8" w:space="0" w:color="000000"/>
              <w:left w:val="none" w:sz="4" w:space="0" w:color="000000"/>
              <w:bottom w:val="single" w:sz="8" w:space="0" w:color="000000"/>
              <w:right w:val="single" w:sz="8" w:space="0" w:color="000000"/>
            </w:tcBorders>
            <w:tcMar>
              <w:top w:w="102" w:type="dxa"/>
              <w:left w:w="62" w:type="dxa"/>
              <w:bottom w:w="102" w:type="dxa"/>
              <w:right w:w="62" w:type="dxa"/>
            </w:tcMar>
            <w:vAlign w:val="center"/>
          </w:tcPr>
          <w:p w:rsidR="001825B2" w:rsidRPr="00B41B8C" w:rsidRDefault="0012722C" w:rsidP="00CA60F3">
            <w:pPr>
              <w:widowControl w:val="0"/>
              <w:pBdr>
                <w:top w:val="none" w:sz="4" w:space="0" w:color="000000"/>
                <w:left w:val="none" w:sz="4" w:space="0" w:color="000000"/>
                <w:bottom w:val="none" w:sz="4" w:space="0" w:color="000000"/>
                <w:right w:val="none" w:sz="4" w:space="0" w:color="000000"/>
              </w:pBdr>
              <w:spacing w:line="276" w:lineRule="auto"/>
              <w:ind w:left="75"/>
              <w:jc w:val="center"/>
              <w:rPr>
                <w:rFonts w:ascii="Times New Roman" w:hAnsi="Times New Roman" w:cs="Times New Roman"/>
                <w:b/>
                <w:bCs/>
              </w:rPr>
            </w:pPr>
            <w:r w:rsidRPr="00B41B8C">
              <w:rPr>
                <w:rFonts w:ascii="Times New Roman" w:eastAsia="Times New Roman" w:hAnsi="Times New Roman" w:cs="Times New Roman"/>
                <w:b/>
                <w:bCs/>
                <w:color w:val="000000"/>
              </w:rPr>
              <w:t>Содержание</w:t>
            </w:r>
          </w:p>
        </w:tc>
      </w:tr>
      <w:tr w:rsidR="001825B2" w:rsidRPr="00B41B8C" w:rsidTr="00B41B8C">
        <w:trPr>
          <w:trHeight w:val="20"/>
        </w:trPr>
        <w:tc>
          <w:tcPr>
            <w:tcW w:w="1471" w:type="pct"/>
            <w:tcBorders>
              <w:top w:val="none" w:sz="4" w:space="0" w:color="000000"/>
              <w:left w:val="single" w:sz="8" w:space="0" w:color="000000"/>
              <w:bottom w:val="single" w:sz="8" w:space="0" w:color="000000"/>
              <w:right w:val="single" w:sz="8" w:space="0" w:color="000000"/>
            </w:tcBorders>
            <w:tcMar>
              <w:top w:w="102" w:type="dxa"/>
              <w:left w:w="62" w:type="dxa"/>
              <w:bottom w:w="102" w:type="dxa"/>
              <w:right w:w="62" w:type="dxa"/>
            </w:tcMar>
            <w:vAlign w:val="center"/>
          </w:tcPr>
          <w:p w:rsidR="001825B2" w:rsidRPr="00B41B8C" w:rsidRDefault="0012722C" w:rsidP="00CA60F3">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hAnsi="Times New Roman" w:cs="Times New Roman"/>
              </w:rPr>
            </w:pPr>
            <w:r w:rsidRPr="00B41B8C">
              <w:rPr>
                <w:rFonts w:ascii="Times New Roman" w:eastAsia="Times New Roman" w:hAnsi="Times New Roman" w:cs="Times New Roman"/>
                <w:color w:val="000000"/>
              </w:rPr>
              <w:t>Полное наименование ОО</w:t>
            </w:r>
          </w:p>
        </w:tc>
        <w:tc>
          <w:tcPr>
            <w:tcW w:w="3529" w:type="pct"/>
            <w:tcBorders>
              <w:top w:val="none" w:sz="4" w:space="0" w:color="000000"/>
              <w:left w:val="none" w:sz="4" w:space="0" w:color="000000"/>
              <w:bottom w:val="single" w:sz="8" w:space="0" w:color="000000"/>
              <w:right w:val="single" w:sz="8" w:space="0" w:color="000000"/>
            </w:tcBorders>
            <w:tcMar>
              <w:top w:w="102" w:type="dxa"/>
              <w:left w:w="62" w:type="dxa"/>
              <w:bottom w:w="102" w:type="dxa"/>
              <w:right w:w="62" w:type="dxa"/>
            </w:tcMar>
          </w:tcPr>
          <w:p w:rsidR="001825B2" w:rsidRPr="00B41B8C" w:rsidRDefault="003B58A0" w:rsidP="00CA60F3">
            <w:pPr>
              <w:widowControl w:val="0"/>
              <w:pBdr>
                <w:top w:val="none" w:sz="4" w:space="0" w:color="000000"/>
                <w:left w:val="none" w:sz="4" w:space="0" w:color="000000"/>
                <w:bottom w:val="none" w:sz="4" w:space="0" w:color="000000"/>
                <w:right w:val="none" w:sz="4" w:space="0" w:color="000000"/>
              </w:pBdr>
              <w:spacing w:line="276" w:lineRule="auto"/>
              <w:ind w:left="74"/>
              <w:jc w:val="both"/>
              <w:rPr>
                <w:rFonts w:ascii="Times New Roman" w:hAnsi="Times New Roman" w:cs="Times New Roman"/>
              </w:rPr>
            </w:pPr>
            <w:r w:rsidRPr="00B41B8C">
              <w:rPr>
                <w:rFonts w:ascii="Times New Roman" w:hAnsi="Times New Roman" w:cs="Times New Roman"/>
              </w:rPr>
              <w:t>Муниципальное автономное общеобразовательное учреждение "Средняя общеобразовательная школа № 3"</w:t>
            </w:r>
          </w:p>
        </w:tc>
      </w:tr>
      <w:tr w:rsidR="001825B2" w:rsidRPr="00B41B8C" w:rsidTr="00B41B8C">
        <w:trPr>
          <w:trHeight w:val="20"/>
        </w:trPr>
        <w:tc>
          <w:tcPr>
            <w:tcW w:w="1471" w:type="pct"/>
            <w:tcBorders>
              <w:top w:val="none" w:sz="4" w:space="0" w:color="000000"/>
              <w:left w:val="single" w:sz="8" w:space="0" w:color="000000"/>
              <w:bottom w:val="single" w:sz="8" w:space="0" w:color="000000"/>
              <w:right w:val="single" w:sz="8" w:space="0" w:color="000000"/>
            </w:tcBorders>
            <w:tcMar>
              <w:top w:w="102" w:type="dxa"/>
              <w:left w:w="62" w:type="dxa"/>
              <w:bottom w:w="102" w:type="dxa"/>
              <w:right w:w="62" w:type="dxa"/>
            </w:tcMar>
          </w:tcPr>
          <w:p w:rsidR="001825B2" w:rsidRPr="00B41B8C" w:rsidRDefault="0012722C" w:rsidP="00CA60F3">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hAnsi="Times New Roman" w:cs="Times New Roman"/>
              </w:rPr>
            </w:pPr>
            <w:r w:rsidRPr="00B41B8C">
              <w:rPr>
                <w:rFonts w:ascii="Times New Roman" w:eastAsia="Times New Roman" w:hAnsi="Times New Roman" w:cs="Times New Roman"/>
                <w:color w:val="000000"/>
              </w:rPr>
              <w:t>Документы, послужившие основанием для разработки Программы развития</w:t>
            </w:r>
          </w:p>
        </w:tc>
        <w:tc>
          <w:tcPr>
            <w:tcW w:w="3529" w:type="pct"/>
            <w:tcBorders>
              <w:top w:val="none" w:sz="4" w:space="0" w:color="000000"/>
              <w:left w:val="none" w:sz="4" w:space="0" w:color="000000"/>
              <w:bottom w:val="single" w:sz="8" w:space="0" w:color="000000"/>
              <w:right w:val="single" w:sz="8" w:space="0" w:color="000000"/>
            </w:tcBorders>
            <w:tcMar>
              <w:top w:w="102" w:type="dxa"/>
              <w:left w:w="62" w:type="dxa"/>
              <w:bottom w:w="102" w:type="dxa"/>
              <w:right w:w="62" w:type="dxa"/>
            </w:tcMar>
          </w:tcPr>
          <w:p w:rsidR="008B50AB" w:rsidRPr="00B41B8C" w:rsidRDefault="008B50AB" w:rsidP="00CA60F3">
            <w:pPr>
              <w:pStyle w:val="TableParagraph"/>
              <w:tabs>
                <w:tab w:val="left" w:pos="3377"/>
                <w:tab w:val="left" w:pos="5450"/>
              </w:tabs>
              <w:spacing w:before="95" w:line="276" w:lineRule="auto"/>
              <w:ind w:left="-52" w:right="221"/>
              <w:jc w:val="both"/>
            </w:pPr>
            <w:r w:rsidRPr="00B41B8C">
              <w:t xml:space="preserve">Программа развития опирается на принципы государственной и региональной политики в сфере образования, соотносится с приоритетами и стратегическими задачами, выделенными в </w:t>
            </w:r>
            <w:r w:rsidRPr="00B41B8C">
              <w:rPr>
                <w:spacing w:val="-2"/>
              </w:rPr>
              <w:t>нормативно-правовых</w:t>
            </w:r>
            <w:r w:rsidR="000953EB" w:rsidRPr="00B41B8C">
              <w:rPr>
                <w:spacing w:val="-2"/>
              </w:rPr>
              <w:t xml:space="preserve"> </w:t>
            </w:r>
            <w:r w:rsidRPr="00B41B8C">
              <w:rPr>
                <w:spacing w:val="-2"/>
              </w:rPr>
              <w:t>документах</w:t>
            </w:r>
            <w:r w:rsidR="000953EB" w:rsidRPr="00B41B8C">
              <w:rPr>
                <w:spacing w:val="-2"/>
              </w:rPr>
              <w:t xml:space="preserve"> </w:t>
            </w:r>
            <w:r w:rsidRPr="00B41B8C">
              <w:rPr>
                <w:spacing w:val="-2"/>
              </w:rPr>
              <w:t xml:space="preserve">федерального, </w:t>
            </w:r>
            <w:r w:rsidRPr="00B41B8C">
              <w:t>регионального, муниципального уровней.</w:t>
            </w:r>
          </w:p>
          <w:p w:rsidR="000953EB" w:rsidRPr="00B41B8C" w:rsidRDefault="008B50AB" w:rsidP="00CA60F3">
            <w:pPr>
              <w:pStyle w:val="TableParagraph"/>
              <w:spacing w:line="276" w:lineRule="auto"/>
              <w:ind w:left="-52"/>
              <w:jc w:val="both"/>
            </w:pPr>
            <w:r w:rsidRPr="00B41B8C">
              <w:t>Главными</w:t>
            </w:r>
            <w:r w:rsidR="000953EB" w:rsidRPr="00B41B8C">
              <w:t xml:space="preserve"> </w:t>
            </w:r>
            <w:r w:rsidRPr="00B41B8C">
              <w:t>основаниями</w:t>
            </w:r>
            <w:r w:rsidR="000953EB" w:rsidRPr="00B41B8C">
              <w:t xml:space="preserve"> </w:t>
            </w:r>
            <w:r w:rsidRPr="00B41B8C">
              <w:t>для</w:t>
            </w:r>
            <w:r w:rsidR="000953EB" w:rsidRPr="00B41B8C">
              <w:t xml:space="preserve"> </w:t>
            </w:r>
            <w:r w:rsidRPr="00B41B8C">
              <w:t>разработки</w:t>
            </w:r>
            <w:r w:rsidR="000953EB" w:rsidRPr="00B41B8C">
              <w:t xml:space="preserve"> </w:t>
            </w:r>
            <w:r w:rsidRPr="00B41B8C">
              <w:t>Программы</w:t>
            </w:r>
            <w:r w:rsidR="000953EB" w:rsidRPr="00B41B8C">
              <w:t xml:space="preserve"> </w:t>
            </w:r>
            <w:r w:rsidRPr="00B41B8C">
              <w:t xml:space="preserve">развития стали следующие нормативно-правовые документы: </w:t>
            </w:r>
          </w:p>
          <w:p w:rsidR="008B50AB" w:rsidRPr="00B41B8C" w:rsidRDefault="008B50AB" w:rsidP="00CA60F3">
            <w:pPr>
              <w:pStyle w:val="TableParagraph"/>
              <w:spacing w:line="276" w:lineRule="auto"/>
              <w:ind w:left="-52"/>
              <w:jc w:val="both"/>
              <w:rPr>
                <w:b/>
              </w:rPr>
            </w:pPr>
            <w:r w:rsidRPr="00B41B8C">
              <w:rPr>
                <w:b/>
              </w:rPr>
              <w:t>Федеральный уровень</w:t>
            </w:r>
            <w:r w:rsidR="003B58A0" w:rsidRPr="00B41B8C">
              <w:rPr>
                <w:b/>
              </w:rPr>
              <w:t>:</w:t>
            </w:r>
          </w:p>
          <w:p w:rsidR="008B50AB" w:rsidRPr="00B41B8C" w:rsidRDefault="000953EB" w:rsidP="00CA60F3">
            <w:pPr>
              <w:pStyle w:val="TableParagraph"/>
              <w:tabs>
                <w:tab w:val="left" w:pos="2133"/>
                <w:tab w:val="left" w:pos="2937"/>
                <w:tab w:val="left" w:pos="3487"/>
                <w:tab w:val="left" w:pos="3933"/>
                <w:tab w:val="left" w:pos="5273"/>
                <w:tab w:val="left" w:pos="5724"/>
                <w:tab w:val="left" w:pos="6720"/>
              </w:tabs>
              <w:spacing w:line="276" w:lineRule="auto"/>
              <w:ind w:left="-69" w:right="53"/>
              <w:jc w:val="both"/>
            </w:pPr>
            <w:r w:rsidRPr="00B41B8C">
              <w:t xml:space="preserve">1. </w:t>
            </w:r>
            <w:hyperlink r:id="rId9">
              <w:r w:rsidR="008B50AB" w:rsidRPr="00B41B8C">
                <w:rPr>
                  <w:spacing w:val="-2"/>
                </w:rPr>
                <w:t>Федеральный</w:t>
              </w:r>
              <w:r w:rsidR="008B50AB" w:rsidRPr="00B41B8C">
                <w:tab/>
              </w:r>
              <w:r w:rsidR="008B50AB" w:rsidRPr="00B41B8C">
                <w:rPr>
                  <w:spacing w:val="-2"/>
                </w:rPr>
                <w:t>закон</w:t>
              </w:r>
              <w:r w:rsidR="008B50AB" w:rsidRPr="00B41B8C">
                <w:tab/>
              </w:r>
              <w:r w:rsidR="008B50AB" w:rsidRPr="00B41B8C">
                <w:rPr>
                  <w:spacing w:val="-6"/>
                </w:rPr>
                <w:t>РФ</w:t>
              </w:r>
              <w:r w:rsidR="008B50AB" w:rsidRPr="00B41B8C">
                <w:tab/>
              </w:r>
              <w:r w:rsidR="008B50AB" w:rsidRPr="00B41B8C">
                <w:rPr>
                  <w:spacing w:val="-6"/>
                </w:rPr>
                <w:t>от</w:t>
              </w:r>
              <w:r w:rsidR="008B50AB" w:rsidRPr="00B41B8C">
                <w:tab/>
              </w:r>
              <w:r w:rsidR="008B50AB" w:rsidRPr="00B41B8C">
                <w:rPr>
                  <w:spacing w:val="-2"/>
                </w:rPr>
                <w:t>29.12.2012</w:t>
              </w:r>
              <w:r w:rsidR="008B50AB" w:rsidRPr="00B41B8C">
                <w:tab/>
              </w:r>
              <w:r w:rsidR="008B50AB" w:rsidRPr="00B41B8C">
                <w:rPr>
                  <w:spacing w:val="-10"/>
                </w:rPr>
                <w:t>№</w:t>
              </w:r>
              <w:r w:rsidR="008B50AB" w:rsidRPr="00B41B8C">
                <w:tab/>
              </w:r>
              <w:r w:rsidR="008B50AB" w:rsidRPr="00B41B8C">
                <w:rPr>
                  <w:spacing w:val="-2"/>
                </w:rPr>
                <w:t>273-ФЗ</w:t>
              </w:r>
              <w:r w:rsidRPr="00B41B8C">
                <w:t xml:space="preserve"> </w:t>
              </w:r>
              <w:r w:rsidR="008B50AB" w:rsidRPr="00B41B8C">
                <w:rPr>
                  <w:spacing w:val="-4"/>
                </w:rPr>
                <w:t>«Об</w:t>
              </w:r>
            </w:hyperlink>
            <w:r w:rsidRPr="00B41B8C">
              <w:t xml:space="preserve"> </w:t>
            </w:r>
            <w:hyperlink r:id="rId10">
              <w:r w:rsidR="008B50AB" w:rsidRPr="00B41B8C">
                <w:t>образовании в Российской Федерации»</w:t>
              </w:r>
            </w:hyperlink>
            <w:r w:rsidR="008B50AB" w:rsidRPr="00B41B8C">
              <w:t xml:space="preserve"> (с изменениями);</w:t>
            </w:r>
          </w:p>
          <w:p w:rsidR="008B50AB" w:rsidRPr="00B41B8C" w:rsidRDefault="000953EB" w:rsidP="00CA60F3">
            <w:pPr>
              <w:pStyle w:val="TableParagraph"/>
              <w:numPr>
                <w:ilvl w:val="0"/>
                <w:numId w:val="6"/>
              </w:numPr>
              <w:tabs>
                <w:tab w:val="left" w:pos="331"/>
              </w:tabs>
              <w:spacing w:line="276" w:lineRule="auto"/>
              <w:ind w:left="-52" w:hanging="270"/>
              <w:jc w:val="both"/>
            </w:pPr>
            <w:r w:rsidRPr="00B41B8C">
              <w:t xml:space="preserve">2. </w:t>
            </w:r>
            <w:hyperlink r:id="rId11">
              <w:r w:rsidR="008B50AB" w:rsidRPr="00B41B8C">
                <w:t>Указ</w:t>
              </w:r>
              <w:r w:rsidR="001A6F26" w:rsidRPr="00B41B8C">
                <w:t xml:space="preserve"> </w:t>
              </w:r>
              <w:r w:rsidR="008B50AB" w:rsidRPr="00B41B8C">
                <w:t>Президента</w:t>
              </w:r>
              <w:r w:rsidR="001A6F26" w:rsidRPr="00B41B8C">
                <w:t xml:space="preserve"> </w:t>
              </w:r>
              <w:r w:rsidR="008B50AB" w:rsidRPr="00B41B8C">
                <w:t>Российской</w:t>
              </w:r>
              <w:r w:rsidR="001A6F26" w:rsidRPr="00B41B8C">
                <w:t xml:space="preserve"> </w:t>
              </w:r>
              <w:r w:rsidR="008B50AB" w:rsidRPr="00B41B8C">
                <w:t>Федерации</w:t>
              </w:r>
              <w:r w:rsidR="001A6F26" w:rsidRPr="00B41B8C">
                <w:t xml:space="preserve"> </w:t>
              </w:r>
              <w:r w:rsidR="008B50AB" w:rsidRPr="00B41B8C">
                <w:t>от</w:t>
              </w:r>
              <w:r w:rsidR="001A6F26" w:rsidRPr="00B41B8C">
                <w:t xml:space="preserve"> </w:t>
              </w:r>
              <w:r w:rsidR="008B50AB" w:rsidRPr="00B41B8C">
                <w:t>21.07.2020</w:t>
              </w:r>
              <w:r w:rsidR="001A6F26" w:rsidRPr="00B41B8C">
                <w:t xml:space="preserve"> </w:t>
              </w:r>
              <w:r w:rsidR="008B50AB" w:rsidRPr="00B41B8C">
                <w:t>№</w:t>
              </w:r>
              <w:r w:rsidR="001A6F26" w:rsidRPr="00B41B8C">
                <w:t xml:space="preserve"> </w:t>
              </w:r>
              <w:r w:rsidR="008B50AB" w:rsidRPr="00B41B8C">
                <w:rPr>
                  <w:spacing w:val="-5"/>
                </w:rPr>
                <w:t>474</w:t>
              </w:r>
            </w:hyperlink>
            <w:r w:rsidRPr="00B41B8C">
              <w:t xml:space="preserve"> </w:t>
            </w:r>
            <w:r w:rsidR="001A6F26" w:rsidRPr="00B41B8C">
              <w:t xml:space="preserve"> </w:t>
            </w:r>
            <w:hyperlink r:id="rId12">
              <w:r w:rsidR="008B50AB" w:rsidRPr="00B41B8C">
                <w:t>«О</w:t>
              </w:r>
              <w:r w:rsidRPr="00B41B8C">
                <w:t xml:space="preserve"> </w:t>
              </w:r>
              <w:r w:rsidR="008B50AB" w:rsidRPr="00B41B8C">
                <w:t>национальных</w:t>
              </w:r>
              <w:r w:rsidRPr="00B41B8C">
                <w:t xml:space="preserve"> </w:t>
              </w:r>
              <w:r w:rsidR="008B50AB" w:rsidRPr="00B41B8C">
                <w:t>целях</w:t>
              </w:r>
              <w:r w:rsidRPr="00B41B8C">
                <w:t xml:space="preserve"> </w:t>
              </w:r>
              <w:r w:rsidR="008B50AB" w:rsidRPr="00B41B8C">
                <w:t>развития</w:t>
              </w:r>
              <w:r w:rsidRPr="00B41B8C">
                <w:t xml:space="preserve"> </w:t>
              </w:r>
              <w:r w:rsidR="008B50AB" w:rsidRPr="00B41B8C">
                <w:t>Российской</w:t>
              </w:r>
              <w:r w:rsidR="001A6F26" w:rsidRPr="00B41B8C">
                <w:t xml:space="preserve"> </w:t>
              </w:r>
              <w:r w:rsidR="008B50AB" w:rsidRPr="00B41B8C">
                <w:t>Федерации</w:t>
              </w:r>
              <w:r w:rsidRPr="00B41B8C">
                <w:t xml:space="preserve"> </w:t>
              </w:r>
              <w:r w:rsidR="008B50AB" w:rsidRPr="00B41B8C">
                <w:t>на</w:t>
              </w:r>
            </w:hyperlink>
            <w:r w:rsidRPr="00B41B8C">
              <w:t xml:space="preserve"> </w:t>
            </w:r>
            <w:hyperlink r:id="rId13">
              <w:r w:rsidR="008B50AB" w:rsidRPr="00B41B8C">
                <w:t>период до 2030 года»</w:t>
              </w:r>
            </w:hyperlink>
            <w:r w:rsidR="008B50AB" w:rsidRPr="00B41B8C">
              <w:t>;</w:t>
            </w:r>
          </w:p>
          <w:p w:rsidR="008B50AB" w:rsidRPr="00B41B8C" w:rsidRDefault="000953EB" w:rsidP="00CA60F3">
            <w:pPr>
              <w:pStyle w:val="TableParagraph"/>
              <w:numPr>
                <w:ilvl w:val="0"/>
                <w:numId w:val="6"/>
              </w:numPr>
              <w:tabs>
                <w:tab w:val="left" w:pos="0"/>
              </w:tabs>
              <w:spacing w:line="276" w:lineRule="auto"/>
              <w:ind w:left="-52" w:hanging="270"/>
              <w:jc w:val="both"/>
            </w:pPr>
            <w:r w:rsidRPr="00B41B8C">
              <w:t xml:space="preserve">3. </w:t>
            </w:r>
            <w:hyperlink r:id="rId14">
              <w:r w:rsidR="008B50AB" w:rsidRPr="00B41B8C">
                <w:t>Указ</w:t>
              </w:r>
              <w:r w:rsidRPr="00B41B8C">
                <w:t xml:space="preserve"> </w:t>
              </w:r>
              <w:r w:rsidR="008B50AB" w:rsidRPr="00B41B8C">
                <w:t>Президента</w:t>
              </w:r>
              <w:r w:rsidRPr="00B41B8C">
                <w:t xml:space="preserve"> </w:t>
              </w:r>
              <w:r w:rsidR="008B50AB" w:rsidRPr="00B41B8C">
                <w:t>Российской</w:t>
              </w:r>
              <w:r w:rsidRPr="00B41B8C">
                <w:t xml:space="preserve"> </w:t>
              </w:r>
              <w:r w:rsidR="008B50AB" w:rsidRPr="00B41B8C">
                <w:t>Федерации</w:t>
              </w:r>
              <w:r w:rsidRPr="00B41B8C">
                <w:t xml:space="preserve"> </w:t>
              </w:r>
              <w:r w:rsidR="008B50AB" w:rsidRPr="00B41B8C">
                <w:t>от</w:t>
              </w:r>
              <w:r w:rsidRPr="00B41B8C">
                <w:t xml:space="preserve"> </w:t>
              </w:r>
              <w:r w:rsidR="008B50AB" w:rsidRPr="00B41B8C">
                <w:t>02.07.2021</w:t>
              </w:r>
              <w:r w:rsidRPr="00B41B8C">
                <w:t xml:space="preserve"> </w:t>
              </w:r>
              <w:r w:rsidR="008B50AB" w:rsidRPr="00B41B8C">
                <w:t>№</w:t>
              </w:r>
              <w:r w:rsidRPr="00B41B8C">
                <w:t xml:space="preserve">  </w:t>
              </w:r>
              <w:r w:rsidR="008B50AB" w:rsidRPr="00B41B8C">
                <w:rPr>
                  <w:spacing w:val="-5"/>
                </w:rPr>
                <w:t>400</w:t>
              </w:r>
            </w:hyperlink>
            <w:r w:rsidRPr="00B41B8C">
              <w:t xml:space="preserve"> </w:t>
            </w:r>
            <w:hyperlink r:id="rId15">
              <w:r w:rsidR="008B50AB" w:rsidRPr="00B41B8C">
                <w:rPr>
                  <w:spacing w:val="-6"/>
                </w:rPr>
                <w:t>«О</w:t>
              </w:r>
              <w:r w:rsidR="008B50AB" w:rsidRPr="00B41B8C">
                <w:tab/>
              </w:r>
              <w:r w:rsidR="008B50AB" w:rsidRPr="00B41B8C">
                <w:rPr>
                  <w:spacing w:val="-2"/>
                </w:rPr>
                <w:t>стратегии</w:t>
              </w:r>
              <w:r w:rsidRPr="00B41B8C">
                <w:t xml:space="preserve"> </w:t>
              </w:r>
              <w:r w:rsidR="008B50AB" w:rsidRPr="00B41B8C">
                <w:rPr>
                  <w:spacing w:val="-2"/>
                </w:rPr>
                <w:t>национальной</w:t>
              </w:r>
              <w:r w:rsidR="001A6F26" w:rsidRPr="00B41B8C">
                <w:rPr>
                  <w:spacing w:val="-2"/>
                </w:rPr>
                <w:t xml:space="preserve"> </w:t>
              </w:r>
              <w:r w:rsidR="008B50AB" w:rsidRPr="00B41B8C">
                <w:tab/>
              </w:r>
              <w:r w:rsidR="008B50AB" w:rsidRPr="00B41B8C">
                <w:rPr>
                  <w:spacing w:val="-2"/>
                </w:rPr>
                <w:t>безопасности</w:t>
              </w:r>
              <w:r w:rsidRPr="00B41B8C">
                <w:rPr>
                  <w:spacing w:val="-2"/>
                </w:rPr>
                <w:t xml:space="preserve"> </w:t>
              </w:r>
              <w:r w:rsidR="008B50AB" w:rsidRPr="00B41B8C">
                <w:tab/>
              </w:r>
              <w:r w:rsidR="008B50AB" w:rsidRPr="00B41B8C">
                <w:rPr>
                  <w:spacing w:val="-2"/>
                </w:rPr>
                <w:t>Российской</w:t>
              </w:r>
            </w:hyperlink>
            <w:r w:rsidRPr="00B41B8C">
              <w:t xml:space="preserve"> </w:t>
            </w:r>
            <w:hyperlink r:id="rId16">
              <w:r w:rsidR="008B50AB" w:rsidRPr="00B41B8C">
                <w:rPr>
                  <w:spacing w:val="-2"/>
                </w:rPr>
                <w:t>Федерации»</w:t>
              </w:r>
            </w:hyperlink>
            <w:r w:rsidR="008B50AB" w:rsidRPr="00B41B8C">
              <w:rPr>
                <w:spacing w:val="-2"/>
              </w:rPr>
              <w:t>;</w:t>
            </w:r>
          </w:p>
          <w:p w:rsidR="008B50AB" w:rsidRPr="00B41B8C" w:rsidRDefault="000953EB" w:rsidP="00CA60F3">
            <w:pPr>
              <w:pStyle w:val="TableParagraph"/>
              <w:numPr>
                <w:ilvl w:val="0"/>
                <w:numId w:val="6"/>
              </w:numPr>
              <w:tabs>
                <w:tab w:val="left" w:pos="321"/>
              </w:tabs>
              <w:spacing w:before="1" w:line="276" w:lineRule="auto"/>
              <w:ind w:left="-52" w:hanging="260"/>
              <w:jc w:val="both"/>
            </w:pPr>
            <w:r w:rsidRPr="00B41B8C">
              <w:t xml:space="preserve">4. </w:t>
            </w:r>
            <w:hyperlink r:id="rId17">
              <w:r w:rsidR="008B50AB" w:rsidRPr="00B41B8C">
                <w:t>Указ</w:t>
              </w:r>
              <w:r w:rsidRPr="00B41B8C">
                <w:t xml:space="preserve"> </w:t>
              </w:r>
              <w:r w:rsidR="008B50AB" w:rsidRPr="00B41B8C">
                <w:t>Президента</w:t>
              </w:r>
              <w:r w:rsidRPr="00B41B8C">
                <w:t xml:space="preserve"> </w:t>
              </w:r>
              <w:r w:rsidR="008B50AB" w:rsidRPr="00B41B8C">
                <w:t>Российской</w:t>
              </w:r>
              <w:r w:rsidRPr="00B41B8C">
                <w:t xml:space="preserve"> </w:t>
              </w:r>
              <w:r w:rsidR="008B50AB" w:rsidRPr="00B41B8C">
                <w:t>Федерации</w:t>
              </w:r>
              <w:r w:rsidRPr="00B41B8C">
                <w:t xml:space="preserve"> </w:t>
              </w:r>
              <w:r w:rsidR="008B50AB" w:rsidRPr="00B41B8C">
                <w:t>от</w:t>
              </w:r>
              <w:r w:rsidRPr="00B41B8C">
                <w:t xml:space="preserve"> </w:t>
              </w:r>
              <w:r w:rsidR="008B50AB" w:rsidRPr="00B41B8C">
                <w:t>09.11.2022№</w:t>
              </w:r>
              <w:r w:rsidRPr="00B41B8C">
                <w:t xml:space="preserve"> </w:t>
              </w:r>
              <w:r w:rsidR="008B50AB" w:rsidRPr="00B41B8C">
                <w:rPr>
                  <w:spacing w:val="-5"/>
                </w:rPr>
                <w:t>809</w:t>
              </w:r>
            </w:hyperlink>
            <w:r w:rsidRPr="00B41B8C">
              <w:t xml:space="preserve"> </w:t>
            </w:r>
            <w:hyperlink r:id="rId18">
              <w:r w:rsidR="008B50AB" w:rsidRPr="00B41B8C">
                <w:t>«Об утверждении Основ государственной политики по</w:t>
              </w:r>
            </w:hyperlink>
            <w:r w:rsidRPr="00B41B8C">
              <w:t xml:space="preserve"> </w:t>
            </w:r>
            <w:hyperlink r:id="rId19">
              <w:r w:rsidR="008B50AB" w:rsidRPr="00B41B8C">
                <w:t>сохранению и укреплению традиционных российских духовно-</w:t>
              </w:r>
            </w:hyperlink>
            <w:hyperlink r:id="rId20">
              <w:r w:rsidR="008B50AB" w:rsidRPr="00B41B8C">
                <w:t>нравственных ценностей»</w:t>
              </w:r>
            </w:hyperlink>
            <w:r w:rsidR="008B50AB" w:rsidRPr="00B41B8C">
              <w:t>;</w:t>
            </w:r>
          </w:p>
          <w:p w:rsidR="008B50AB" w:rsidRPr="00B41B8C" w:rsidRDefault="000953EB" w:rsidP="00CA60F3">
            <w:pPr>
              <w:pStyle w:val="TableParagraph"/>
              <w:numPr>
                <w:ilvl w:val="0"/>
                <w:numId w:val="6"/>
              </w:numPr>
              <w:tabs>
                <w:tab w:val="left" w:pos="341"/>
              </w:tabs>
              <w:spacing w:before="2" w:line="276" w:lineRule="auto"/>
              <w:ind w:left="-52" w:hanging="280"/>
              <w:jc w:val="both"/>
            </w:pPr>
            <w:r w:rsidRPr="00B41B8C">
              <w:t xml:space="preserve">5. </w:t>
            </w:r>
            <w:hyperlink r:id="rId21">
              <w:r w:rsidR="008B50AB" w:rsidRPr="00B41B8C">
                <w:t>Указ</w:t>
              </w:r>
              <w:r w:rsidRPr="00B41B8C">
                <w:t xml:space="preserve"> </w:t>
              </w:r>
              <w:r w:rsidR="008B50AB" w:rsidRPr="00B41B8C">
                <w:t>Президента</w:t>
              </w:r>
              <w:r w:rsidRPr="00B41B8C">
                <w:t xml:space="preserve"> </w:t>
              </w:r>
              <w:r w:rsidR="008B50AB" w:rsidRPr="00B41B8C">
                <w:t>Российской</w:t>
              </w:r>
              <w:r w:rsidRPr="00B41B8C">
                <w:t xml:space="preserve"> </w:t>
              </w:r>
              <w:r w:rsidR="008B50AB" w:rsidRPr="00B41B8C">
                <w:t>Федерации</w:t>
              </w:r>
              <w:r w:rsidRPr="00B41B8C">
                <w:t xml:space="preserve"> </w:t>
              </w:r>
              <w:r w:rsidR="008B50AB" w:rsidRPr="00B41B8C">
                <w:t>от</w:t>
              </w:r>
              <w:r w:rsidRPr="00B41B8C">
                <w:t xml:space="preserve"> </w:t>
              </w:r>
              <w:r w:rsidR="008B50AB" w:rsidRPr="00B41B8C">
                <w:t>24.12.2014</w:t>
              </w:r>
              <w:r w:rsidRPr="00B41B8C">
                <w:t xml:space="preserve"> </w:t>
              </w:r>
              <w:r w:rsidR="008B50AB" w:rsidRPr="00B41B8C">
                <w:t>№</w:t>
              </w:r>
              <w:r w:rsidRPr="00B41B8C">
                <w:t xml:space="preserve"> </w:t>
              </w:r>
              <w:r w:rsidR="008B50AB" w:rsidRPr="00B41B8C">
                <w:rPr>
                  <w:spacing w:val="-5"/>
                </w:rPr>
                <w:t>808</w:t>
              </w:r>
            </w:hyperlink>
            <w:r w:rsidRPr="00B41B8C">
              <w:t xml:space="preserve"> </w:t>
            </w:r>
            <w:hyperlink r:id="rId22">
              <w:r w:rsidR="008B50AB" w:rsidRPr="00B41B8C">
                <w:t>«Об утверждении Основ государственной культурной политики»</w:t>
              </w:r>
            </w:hyperlink>
            <w:r w:rsidR="001A6F26" w:rsidRPr="00B41B8C">
              <w:t xml:space="preserve"> </w:t>
            </w:r>
            <w:hyperlink r:id="rId23">
              <w:r w:rsidR="008B50AB" w:rsidRPr="00B41B8C">
                <w:t>(с изменениями)</w:t>
              </w:r>
            </w:hyperlink>
            <w:r w:rsidR="008B50AB" w:rsidRPr="00B41B8C">
              <w:t>;</w:t>
            </w:r>
          </w:p>
          <w:p w:rsidR="008B50AB" w:rsidRPr="00B41B8C" w:rsidRDefault="000953EB" w:rsidP="00CA60F3">
            <w:pPr>
              <w:pStyle w:val="TableParagraph"/>
              <w:numPr>
                <w:ilvl w:val="0"/>
                <w:numId w:val="6"/>
              </w:numPr>
              <w:tabs>
                <w:tab w:val="left" w:pos="309"/>
              </w:tabs>
              <w:spacing w:before="1" w:line="276" w:lineRule="auto"/>
              <w:ind w:left="-52" w:hanging="248"/>
              <w:jc w:val="both"/>
            </w:pPr>
            <w:r w:rsidRPr="00B41B8C">
              <w:rPr>
                <w:spacing w:val="-2"/>
              </w:rPr>
              <w:t xml:space="preserve">6. </w:t>
            </w:r>
            <w:r w:rsidR="008B50AB" w:rsidRPr="00B41B8C">
              <w:rPr>
                <w:spacing w:val="-2"/>
              </w:rPr>
              <w:t>Национальный</w:t>
            </w:r>
            <w:r w:rsidRPr="00B41B8C">
              <w:rPr>
                <w:spacing w:val="-2"/>
              </w:rPr>
              <w:t xml:space="preserve"> </w:t>
            </w:r>
            <w:r w:rsidR="008B50AB" w:rsidRPr="00B41B8C">
              <w:rPr>
                <w:spacing w:val="-2"/>
              </w:rPr>
              <w:t>проект</w:t>
            </w:r>
            <w:r w:rsidRPr="00B41B8C">
              <w:rPr>
                <w:spacing w:val="-2"/>
              </w:rPr>
              <w:t xml:space="preserve"> </w:t>
            </w:r>
            <w:r w:rsidR="008B50AB" w:rsidRPr="00B41B8C">
              <w:rPr>
                <w:spacing w:val="-2"/>
              </w:rPr>
              <w:t>«Образование»</w:t>
            </w:r>
            <w:r w:rsidRPr="00B41B8C">
              <w:t xml:space="preserve"> </w:t>
            </w:r>
            <w:r w:rsidR="008B50AB" w:rsidRPr="00B41B8C">
              <w:t>(утв. Президиумом Совета при Президенте РФ по стратегическому развитию и национальным проекта</w:t>
            </w:r>
            <w:r w:rsidRPr="00B41B8C">
              <w:t>м, протокол от 03.09.2018 № 10).</w:t>
            </w:r>
          </w:p>
          <w:p w:rsidR="008B50AB" w:rsidRPr="00B41B8C" w:rsidRDefault="008B50AB" w:rsidP="00CA60F3">
            <w:pPr>
              <w:pStyle w:val="TableParagraph"/>
              <w:spacing w:line="276" w:lineRule="auto"/>
              <w:ind w:left="-52" w:right="55"/>
              <w:jc w:val="both"/>
              <w:rPr>
                <w:b/>
              </w:rPr>
            </w:pPr>
            <w:r w:rsidRPr="00B41B8C">
              <w:rPr>
                <w:b/>
              </w:rPr>
              <w:t>Программа разработана с учетом требований следующих нормативно-правовых документов:</w:t>
            </w:r>
          </w:p>
          <w:p w:rsidR="008B50AB" w:rsidRPr="00B41B8C" w:rsidRDefault="008B50AB" w:rsidP="00CA60F3">
            <w:pPr>
              <w:pStyle w:val="TableParagraph"/>
              <w:numPr>
                <w:ilvl w:val="1"/>
                <w:numId w:val="6"/>
              </w:numPr>
              <w:tabs>
                <w:tab w:val="left" w:pos="509"/>
              </w:tabs>
              <w:spacing w:line="276" w:lineRule="auto"/>
              <w:ind w:left="-52" w:right="49" w:firstLine="0"/>
              <w:jc w:val="both"/>
            </w:pPr>
            <w:r w:rsidRPr="00B41B8C">
              <w:t>Порядка организации и осуществления образовательной деятельности по</w:t>
            </w:r>
            <w:r w:rsidR="000953EB" w:rsidRPr="00B41B8C">
              <w:t xml:space="preserve"> </w:t>
            </w:r>
            <w:r w:rsidRPr="00B41B8C">
              <w:t>основным общеобразовательным программам</w:t>
            </w:r>
            <w:r w:rsidR="000953EB" w:rsidRPr="00B41B8C">
              <w:t xml:space="preserve"> </w:t>
            </w:r>
            <w:r w:rsidRPr="00B41B8C">
              <w:t>- образовательным программам начального общего, основного общего и</w:t>
            </w:r>
            <w:r w:rsidR="000953EB" w:rsidRPr="00B41B8C">
              <w:t xml:space="preserve"> </w:t>
            </w:r>
            <w:r w:rsidRPr="00B41B8C">
              <w:t>среднего общего образования, утв. приказом Минпросвещения РФ от 22.03.2021 № 115 (с изменениями);</w:t>
            </w:r>
          </w:p>
          <w:p w:rsidR="008B50AB" w:rsidRPr="00B41B8C" w:rsidRDefault="000953EB" w:rsidP="00CA60F3">
            <w:pPr>
              <w:widowControl w:val="0"/>
              <w:pBdr>
                <w:top w:val="none" w:sz="4" w:space="0" w:color="000000"/>
                <w:left w:val="none" w:sz="4" w:space="0" w:color="000000"/>
                <w:bottom w:val="none" w:sz="4" w:space="0" w:color="000000"/>
                <w:right w:val="none" w:sz="4" w:space="0" w:color="000000"/>
              </w:pBdr>
              <w:spacing w:line="276" w:lineRule="auto"/>
              <w:ind w:left="-52"/>
              <w:jc w:val="both"/>
              <w:rPr>
                <w:rFonts w:ascii="Times New Roman" w:hAnsi="Times New Roman" w:cs="Times New Roman"/>
                <w:spacing w:val="-2"/>
              </w:rPr>
            </w:pPr>
            <w:r w:rsidRPr="00B41B8C">
              <w:rPr>
                <w:rFonts w:ascii="Times New Roman" w:hAnsi="Times New Roman" w:cs="Times New Roman"/>
              </w:rPr>
              <w:t xml:space="preserve">2. </w:t>
            </w:r>
            <w:r w:rsidR="008B50AB" w:rsidRPr="00B41B8C">
              <w:rPr>
                <w:rFonts w:ascii="Times New Roman" w:hAnsi="Times New Roman" w:cs="Times New Roman"/>
              </w:rPr>
              <w:t>Федерального</w:t>
            </w:r>
            <w:r w:rsidRPr="00B41B8C">
              <w:rPr>
                <w:rFonts w:ascii="Times New Roman" w:hAnsi="Times New Roman" w:cs="Times New Roman"/>
              </w:rPr>
              <w:t xml:space="preserve"> </w:t>
            </w:r>
            <w:r w:rsidR="008B50AB" w:rsidRPr="00B41B8C">
              <w:rPr>
                <w:rFonts w:ascii="Times New Roman" w:hAnsi="Times New Roman" w:cs="Times New Roman"/>
              </w:rPr>
              <w:t>государственного</w:t>
            </w:r>
            <w:r w:rsidRPr="00B41B8C">
              <w:rPr>
                <w:rFonts w:ascii="Times New Roman" w:hAnsi="Times New Roman" w:cs="Times New Roman"/>
              </w:rPr>
              <w:t xml:space="preserve"> </w:t>
            </w:r>
            <w:r w:rsidR="008B50AB" w:rsidRPr="00B41B8C">
              <w:rPr>
                <w:rFonts w:ascii="Times New Roman" w:hAnsi="Times New Roman" w:cs="Times New Roman"/>
              </w:rPr>
              <w:t>образовательного</w:t>
            </w:r>
            <w:r w:rsidRPr="00B41B8C">
              <w:rPr>
                <w:rFonts w:ascii="Times New Roman" w:hAnsi="Times New Roman" w:cs="Times New Roman"/>
              </w:rPr>
              <w:t xml:space="preserve"> </w:t>
            </w:r>
            <w:r w:rsidR="008B50AB" w:rsidRPr="00B41B8C">
              <w:rPr>
                <w:rFonts w:ascii="Times New Roman" w:hAnsi="Times New Roman" w:cs="Times New Roman"/>
                <w:spacing w:val="-2"/>
              </w:rPr>
              <w:t>стандарта</w:t>
            </w:r>
            <w:r w:rsidRPr="00B41B8C">
              <w:rPr>
                <w:rFonts w:ascii="Times New Roman" w:hAnsi="Times New Roman" w:cs="Times New Roman"/>
                <w:spacing w:val="-2"/>
              </w:rPr>
              <w:t xml:space="preserve"> </w:t>
            </w:r>
            <w:r w:rsidR="008B50AB" w:rsidRPr="00B41B8C">
              <w:rPr>
                <w:rFonts w:ascii="Times New Roman" w:hAnsi="Times New Roman" w:cs="Times New Roman"/>
              </w:rPr>
              <w:t>начального</w:t>
            </w:r>
            <w:r w:rsidRPr="00B41B8C">
              <w:rPr>
                <w:rFonts w:ascii="Times New Roman" w:hAnsi="Times New Roman" w:cs="Times New Roman"/>
              </w:rPr>
              <w:t xml:space="preserve"> </w:t>
            </w:r>
            <w:r w:rsidR="008B50AB" w:rsidRPr="00B41B8C">
              <w:rPr>
                <w:rFonts w:ascii="Times New Roman" w:hAnsi="Times New Roman" w:cs="Times New Roman"/>
              </w:rPr>
              <w:t>общего</w:t>
            </w:r>
            <w:r w:rsidRPr="00B41B8C">
              <w:rPr>
                <w:rFonts w:ascii="Times New Roman" w:hAnsi="Times New Roman" w:cs="Times New Roman"/>
              </w:rPr>
              <w:t xml:space="preserve"> </w:t>
            </w:r>
            <w:r w:rsidR="008B50AB" w:rsidRPr="00B41B8C">
              <w:rPr>
                <w:rFonts w:ascii="Times New Roman" w:hAnsi="Times New Roman" w:cs="Times New Roman"/>
              </w:rPr>
              <w:t>образования,</w:t>
            </w:r>
            <w:r w:rsidRPr="00B41B8C">
              <w:rPr>
                <w:rFonts w:ascii="Times New Roman" w:hAnsi="Times New Roman" w:cs="Times New Roman"/>
              </w:rPr>
              <w:t xml:space="preserve"> </w:t>
            </w:r>
            <w:r w:rsidR="008B50AB" w:rsidRPr="00B41B8C">
              <w:rPr>
                <w:rFonts w:ascii="Times New Roman" w:hAnsi="Times New Roman" w:cs="Times New Roman"/>
              </w:rPr>
              <w:t>утв.приказом</w:t>
            </w:r>
            <w:r w:rsidRPr="00B41B8C">
              <w:rPr>
                <w:rFonts w:ascii="Times New Roman" w:hAnsi="Times New Roman" w:cs="Times New Roman"/>
              </w:rPr>
              <w:t xml:space="preserve"> </w:t>
            </w:r>
            <w:r w:rsidR="008B50AB" w:rsidRPr="00B41B8C">
              <w:rPr>
                <w:rFonts w:ascii="Times New Roman" w:hAnsi="Times New Roman" w:cs="Times New Roman"/>
              </w:rPr>
              <w:t>Минпросвещения РФ от 31.05.2021 № 286 (далее – ФГОС НОО – 2021);</w:t>
            </w:r>
          </w:p>
          <w:p w:rsidR="008B50AB" w:rsidRPr="00B41B8C" w:rsidRDefault="008B50AB" w:rsidP="00CA60F3">
            <w:pPr>
              <w:pStyle w:val="TableParagraph"/>
              <w:numPr>
                <w:ilvl w:val="0"/>
                <w:numId w:val="8"/>
              </w:numPr>
              <w:tabs>
                <w:tab w:val="left" w:pos="389"/>
              </w:tabs>
              <w:spacing w:before="5" w:line="276" w:lineRule="auto"/>
              <w:ind w:left="-52" w:right="48" w:firstLine="0"/>
              <w:jc w:val="both"/>
            </w:pPr>
            <w:r w:rsidRPr="00B41B8C">
              <w:t>Федерального государственного образовательного стандарта основного общего образования, утв. приказом Минпросвещения РФ от 31.05.2021 № 287 (далее – ФГОС ООО – 2021);</w:t>
            </w:r>
          </w:p>
          <w:p w:rsidR="008B50AB" w:rsidRPr="00B41B8C" w:rsidRDefault="008B50AB" w:rsidP="00CA60F3">
            <w:pPr>
              <w:pStyle w:val="TableParagraph"/>
              <w:numPr>
                <w:ilvl w:val="0"/>
                <w:numId w:val="8"/>
              </w:numPr>
              <w:tabs>
                <w:tab w:val="left" w:pos="389"/>
              </w:tabs>
              <w:spacing w:line="276" w:lineRule="auto"/>
              <w:ind w:left="-52" w:right="48" w:firstLine="0"/>
              <w:jc w:val="both"/>
            </w:pPr>
            <w:r w:rsidRPr="00B41B8C">
              <w:t>Федерального государственного образовательного стандарта среднего общего</w:t>
            </w:r>
            <w:r w:rsidR="000953EB" w:rsidRPr="00B41B8C">
              <w:t xml:space="preserve"> </w:t>
            </w:r>
            <w:r w:rsidRPr="00B41B8C">
              <w:t>образования,</w:t>
            </w:r>
            <w:r w:rsidR="000953EB" w:rsidRPr="00B41B8C">
              <w:t xml:space="preserve"> </w:t>
            </w:r>
            <w:r w:rsidRPr="00B41B8C">
              <w:t xml:space="preserve">утв. приказом Минобрнауки РФот17.05.2012 №413 (в </w:t>
            </w:r>
            <w:r w:rsidRPr="00B41B8C">
              <w:lastRenderedPageBreak/>
              <w:t>ред.приказа от 12.08.2022 № 732) (далее– ФГОС СОО – 2012/2022);</w:t>
            </w:r>
          </w:p>
          <w:p w:rsidR="008B50AB" w:rsidRPr="00B41B8C" w:rsidRDefault="008B50AB" w:rsidP="00CA60F3">
            <w:pPr>
              <w:pStyle w:val="TableParagraph"/>
              <w:numPr>
                <w:ilvl w:val="0"/>
                <w:numId w:val="8"/>
              </w:numPr>
              <w:tabs>
                <w:tab w:val="left" w:pos="348"/>
              </w:tabs>
              <w:spacing w:line="276" w:lineRule="auto"/>
              <w:ind w:left="-52" w:right="50" w:firstLine="0"/>
              <w:jc w:val="both"/>
            </w:pPr>
            <w:r w:rsidRPr="00B41B8C">
              <w:t>Федеральной образовательной программы начального общего образования,</w:t>
            </w:r>
            <w:r w:rsidR="000953EB" w:rsidRPr="00B41B8C">
              <w:t xml:space="preserve"> </w:t>
            </w:r>
            <w:r w:rsidRPr="00B41B8C">
              <w:t>утв.</w:t>
            </w:r>
            <w:r w:rsidR="000953EB" w:rsidRPr="00B41B8C">
              <w:t xml:space="preserve"> </w:t>
            </w:r>
            <w:r w:rsidRPr="00B41B8C">
              <w:t>приказом</w:t>
            </w:r>
            <w:r w:rsidR="000953EB" w:rsidRPr="00B41B8C">
              <w:t xml:space="preserve"> </w:t>
            </w:r>
            <w:r w:rsidRPr="00B41B8C">
              <w:t>Минпросвещения</w:t>
            </w:r>
            <w:r w:rsidR="000953EB" w:rsidRPr="00B41B8C">
              <w:t xml:space="preserve"> </w:t>
            </w:r>
            <w:r w:rsidRPr="00B41B8C">
              <w:t>РФ</w:t>
            </w:r>
            <w:r w:rsidR="000953EB" w:rsidRPr="00B41B8C">
              <w:t xml:space="preserve"> </w:t>
            </w:r>
            <w:r w:rsidRPr="00B41B8C">
              <w:t>от</w:t>
            </w:r>
            <w:r w:rsidR="000953EB" w:rsidRPr="00B41B8C">
              <w:t xml:space="preserve"> </w:t>
            </w:r>
            <w:r w:rsidRPr="00B41B8C">
              <w:t>18.05.2023</w:t>
            </w:r>
            <w:r w:rsidR="000953EB" w:rsidRPr="00B41B8C">
              <w:t xml:space="preserve"> </w:t>
            </w:r>
            <w:r w:rsidRPr="00B41B8C">
              <w:t>№ 372 (далее – ФОП НОО);</w:t>
            </w:r>
          </w:p>
          <w:p w:rsidR="008B50AB" w:rsidRPr="00B41B8C" w:rsidRDefault="008B50AB" w:rsidP="00CA60F3">
            <w:pPr>
              <w:pStyle w:val="TableParagraph"/>
              <w:numPr>
                <w:ilvl w:val="0"/>
                <w:numId w:val="8"/>
              </w:numPr>
              <w:tabs>
                <w:tab w:val="left" w:pos="370"/>
              </w:tabs>
              <w:spacing w:before="1" w:line="276" w:lineRule="auto"/>
              <w:ind w:left="-52" w:right="50" w:firstLine="0"/>
              <w:jc w:val="both"/>
            </w:pPr>
            <w:r w:rsidRPr="00B41B8C">
              <w:t>Федеральной образовательной программы основного общего образования,</w:t>
            </w:r>
            <w:r w:rsidR="000953EB" w:rsidRPr="00B41B8C">
              <w:t xml:space="preserve"> </w:t>
            </w:r>
            <w:r w:rsidRPr="00B41B8C">
              <w:t>утв.</w:t>
            </w:r>
            <w:r w:rsidR="000953EB" w:rsidRPr="00B41B8C">
              <w:t xml:space="preserve"> </w:t>
            </w:r>
            <w:r w:rsidRPr="00B41B8C">
              <w:t>приказом</w:t>
            </w:r>
            <w:r w:rsidR="000953EB" w:rsidRPr="00B41B8C">
              <w:t xml:space="preserve"> </w:t>
            </w:r>
            <w:r w:rsidRPr="00B41B8C">
              <w:t>Минпросвещения</w:t>
            </w:r>
            <w:r w:rsidR="000953EB" w:rsidRPr="00B41B8C">
              <w:t xml:space="preserve"> </w:t>
            </w:r>
            <w:r w:rsidRPr="00B41B8C">
              <w:t>РФ</w:t>
            </w:r>
            <w:r w:rsidR="000953EB" w:rsidRPr="00B41B8C">
              <w:t xml:space="preserve"> </w:t>
            </w:r>
            <w:r w:rsidRPr="00B41B8C">
              <w:t>от18.05.2023 № 370 (далее – ФОП ООО);</w:t>
            </w:r>
          </w:p>
          <w:p w:rsidR="008B50AB" w:rsidRPr="00B41B8C" w:rsidRDefault="008B50AB" w:rsidP="00CA60F3">
            <w:pPr>
              <w:pStyle w:val="TableParagraph"/>
              <w:numPr>
                <w:ilvl w:val="0"/>
                <w:numId w:val="8"/>
              </w:numPr>
              <w:tabs>
                <w:tab w:val="left" w:pos="248"/>
              </w:tabs>
              <w:spacing w:line="276" w:lineRule="auto"/>
              <w:ind w:left="-52" w:right="49" w:firstLine="0"/>
              <w:jc w:val="both"/>
            </w:pPr>
            <w:r w:rsidRPr="00B41B8C">
              <w:t>Федеральной основной образовательной программы среднего общего образования, утв. приказом Минпросвещения РФ от 18.05.2023 № 371 (далее – ФОП СОО);</w:t>
            </w:r>
          </w:p>
          <w:p w:rsidR="008B50AB" w:rsidRPr="00B41B8C" w:rsidRDefault="008B50AB" w:rsidP="00CA60F3">
            <w:pPr>
              <w:pStyle w:val="TableParagraph"/>
              <w:numPr>
                <w:ilvl w:val="0"/>
                <w:numId w:val="8"/>
              </w:numPr>
              <w:tabs>
                <w:tab w:val="left" w:pos="375"/>
              </w:tabs>
              <w:spacing w:line="276" w:lineRule="auto"/>
              <w:ind w:left="-52" w:right="50" w:firstLine="0"/>
              <w:jc w:val="both"/>
            </w:pPr>
            <w:r w:rsidRPr="00B41B8C">
              <w:t>Распоряжения Минобрнауки РФ № 178-р, Минпросвещения РФ</w:t>
            </w:r>
            <w:r w:rsidR="000953EB" w:rsidRPr="00B41B8C">
              <w:t xml:space="preserve"> </w:t>
            </w:r>
            <w:r w:rsidRPr="00B41B8C">
              <w:t>от</w:t>
            </w:r>
            <w:r w:rsidR="000953EB" w:rsidRPr="00B41B8C">
              <w:t xml:space="preserve"> </w:t>
            </w:r>
            <w:r w:rsidRPr="00B41B8C">
              <w:t>26.04.2023</w:t>
            </w:r>
            <w:r w:rsidR="000953EB" w:rsidRPr="00B41B8C">
              <w:t xml:space="preserve"> </w:t>
            </w:r>
            <w:r w:rsidRPr="00B41B8C">
              <w:t>№Р-92</w:t>
            </w:r>
            <w:r w:rsidR="000953EB" w:rsidRPr="00B41B8C">
              <w:t xml:space="preserve"> </w:t>
            </w:r>
            <w:r w:rsidRPr="00B41B8C">
              <w:t>«Об</w:t>
            </w:r>
            <w:r w:rsidR="000953EB" w:rsidRPr="00B41B8C">
              <w:t xml:space="preserve"> </w:t>
            </w:r>
            <w:r w:rsidRPr="00B41B8C">
              <w:t>утверждении</w:t>
            </w:r>
            <w:r w:rsidR="000953EB" w:rsidRPr="00B41B8C">
              <w:t xml:space="preserve"> </w:t>
            </w:r>
            <w:r w:rsidRPr="00B41B8C">
              <w:t>плана</w:t>
            </w:r>
            <w:r w:rsidR="000953EB" w:rsidRPr="00B41B8C">
              <w:t xml:space="preserve"> </w:t>
            </w:r>
            <w:r w:rsidRPr="00B41B8C">
              <w:t>мероприятий</w:t>
            </w:r>
            <w:r w:rsidR="000953EB" w:rsidRPr="00B41B8C">
              <w:t xml:space="preserve"> </w:t>
            </w:r>
            <w:r w:rsidRPr="00B41B8C">
              <w:t>по развитию инженерного образования»;</w:t>
            </w:r>
          </w:p>
          <w:p w:rsidR="008B50AB" w:rsidRPr="00B41B8C" w:rsidRDefault="000953EB" w:rsidP="00CA60F3">
            <w:pPr>
              <w:pStyle w:val="TableParagraph"/>
              <w:tabs>
                <w:tab w:val="left" w:pos="-92"/>
              </w:tabs>
              <w:spacing w:line="276" w:lineRule="auto"/>
              <w:ind w:left="-52" w:right="958"/>
              <w:jc w:val="both"/>
            </w:pPr>
            <w:r w:rsidRPr="00B41B8C">
              <w:t xml:space="preserve"> 9. </w:t>
            </w:r>
            <w:hyperlink r:id="rId24">
              <w:r w:rsidR="008B50AB" w:rsidRPr="00B41B8C">
                <w:t>Концепции</w:t>
              </w:r>
              <w:r w:rsidRPr="00B41B8C">
                <w:t xml:space="preserve"> </w:t>
              </w:r>
              <w:r w:rsidR="008B50AB" w:rsidRPr="00B41B8C">
                <w:t>проекта</w:t>
              </w:r>
              <w:r w:rsidRPr="00B41B8C">
                <w:t xml:space="preserve"> </w:t>
              </w:r>
              <w:r w:rsidR="008B50AB" w:rsidRPr="00B41B8C">
                <w:t>«Школа</w:t>
              </w:r>
              <w:r w:rsidRPr="00B41B8C">
                <w:t xml:space="preserve"> </w:t>
              </w:r>
              <w:r w:rsidR="008B50AB" w:rsidRPr="00B41B8C">
                <w:t>Минпросвещения</w:t>
              </w:r>
              <w:r w:rsidRPr="00B41B8C">
                <w:t xml:space="preserve"> </w:t>
              </w:r>
              <w:r w:rsidR="008B50AB" w:rsidRPr="00B41B8C">
                <w:t>России»</w:t>
              </w:r>
            </w:hyperlink>
            <w:hyperlink r:id="rId25">
              <w:r w:rsidR="008B50AB" w:rsidRPr="00B41B8C">
                <w:rPr>
                  <w:color w:val="0462C1"/>
                  <w:spacing w:val="-2"/>
                  <w:u w:val="single" w:color="0462C1"/>
                </w:rPr>
                <w:t>https://smp.edu.ru/concept</w:t>
              </w:r>
            </w:hyperlink>
            <w:r w:rsidR="008B50AB" w:rsidRPr="00B41B8C">
              <w:rPr>
                <w:spacing w:val="-2"/>
              </w:rPr>
              <w:t>;</w:t>
            </w:r>
          </w:p>
          <w:p w:rsidR="008B50AB" w:rsidRPr="00B41B8C" w:rsidRDefault="000953EB" w:rsidP="00CA60F3">
            <w:pPr>
              <w:pStyle w:val="TableParagraph"/>
              <w:tabs>
                <w:tab w:val="left" w:pos="434"/>
              </w:tabs>
              <w:spacing w:line="276" w:lineRule="auto"/>
              <w:ind w:left="-52" w:right="1264"/>
              <w:jc w:val="both"/>
            </w:pPr>
            <w:r w:rsidRPr="00B41B8C">
              <w:t xml:space="preserve">10. </w:t>
            </w:r>
            <w:r w:rsidR="008B50AB" w:rsidRPr="00B41B8C">
              <w:t>Материалов</w:t>
            </w:r>
            <w:r w:rsidRPr="00B41B8C">
              <w:t xml:space="preserve"> </w:t>
            </w:r>
            <w:r w:rsidR="008B50AB" w:rsidRPr="00B41B8C">
              <w:t>«Настольной</w:t>
            </w:r>
            <w:r w:rsidRPr="00B41B8C">
              <w:t xml:space="preserve"> </w:t>
            </w:r>
            <w:r w:rsidR="008B50AB" w:rsidRPr="00B41B8C">
              <w:t>книги</w:t>
            </w:r>
            <w:r w:rsidRPr="00B41B8C">
              <w:t xml:space="preserve"> </w:t>
            </w:r>
            <w:r w:rsidR="008B50AB" w:rsidRPr="00B41B8C">
              <w:t>директора</w:t>
            </w:r>
            <w:r w:rsidRPr="00B41B8C">
              <w:t xml:space="preserve"> </w:t>
            </w:r>
            <w:r w:rsidR="008B50AB" w:rsidRPr="00B41B8C">
              <w:t xml:space="preserve">школы» </w:t>
            </w:r>
            <w:hyperlink r:id="rId26">
              <w:r w:rsidR="008B50AB" w:rsidRPr="00B41B8C">
                <w:rPr>
                  <w:color w:val="0462C1"/>
                  <w:spacing w:val="-2"/>
                  <w:u w:val="single" w:color="0462C1"/>
                </w:rPr>
                <w:t>https://smp.edu.ru/kniga-direktora20</w:t>
              </w:r>
            </w:hyperlink>
            <w:r w:rsidR="008B50AB" w:rsidRPr="00B41B8C">
              <w:rPr>
                <w:spacing w:val="-2"/>
              </w:rPr>
              <w:t>;</w:t>
            </w:r>
          </w:p>
          <w:p w:rsidR="008B50AB" w:rsidRPr="00B41B8C" w:rsidRDefault="000953EB" w:rsidP="00CA60F3">
            <w:pPr>
              <w:pStyle w:val="TableParagraph"/>
              <w:tabs>
                <w:tab w:val="left" w:pos="729"/>
                <w:tab w:val="left" w:pos="1691"/>
                <w:tab w:val="left" w:pos="3272"/>
                <w:tab w:val="left" w:pos="5099"/>
                <w:tab w:val="left" w:pos="6294"/>
              </w:tabs>
              <w:spacing w:line="276" w:lineRule="auto"/>
              <w:ind w:left="-52" w:right="53"/>
              <w:jc w:val="both"/>
            </w:pPr>
            <w:r w:rsidRPr="00B41B8C">
              <w:rPr>
                <w:spacing w:val="-4"/>
              </w:rPr>
              <w:t xml:space="preserve">11. </w:t>
            </w:r>
            <w:r w:rsidR="008B50AB" w:rsidRPr="00B41B8C">
              <w:rPr>
                <w:spacing w:val="-4"/>
              </w:rPr>
              <w:t>Иных</w:t>
            </w:r>
            <w:r w:rsidR="008B50AB" w:rsidRPr="00B41B8C">
              <w:tab/>
            </w:r>
            <w:r w:rsidR="008B50AB" w:rsidRPr="00B41B8C">
              <w:rPr>
                <w:spacing w:val="-2"/>
              </w:rPr>
              <w:t>материалов</w:t>
            </w:r>
            <w:r w:rsidR="008B50AB" w:rsidRPr="00B41B8C">
              <w:tab/>
            </w:r>
            <w:r w:rsidR="008B50AB" w:rsidRPr="00B41B8C">
              <w:rPr>
                <w:spacing w:val="-2"/>
              </w:rPr>
              <w:t>федерального</w:t>
            </w:r>
            <w:r w:rsidR="008B50AB" w:rsidRPr="00B41B8C">
              <w:tab/>
            </w:r>
            <w:r w:rsidR="008B50AB" w:rsidRPr="00B41B8C">
              <w:rPr>
                <w:spacing w:val="-2"/>
              </w:rPr>
              <w:t>портала</w:t>
            </w:r>
            <w:r w:rsidR="008B50AB" w:rsidRPr="00B41B8C">
              <w:tab/>
            </w:r>
            <w:r w:rsidR="008B50AB" w:rsidRPr="00B41B8C">
              <w:rPr>
                <w:spacing w:val="-2"/>
              </w:rPr>
              <w:t xml:space="preserve">«Школа </w:t>
            </w:r>
            <w:r w:rsidR="008B50AB" w:rsidRPr="00B41B8C">
              <w:t xml:space="preserve">Минпросвещения России» </w:t>
            </w:r>
            <w:hyperlink r:id="rId27">
              <w:r w:rsidR="008B50AB" w:rsidRPr="00B41B8C">
                <w:rPr>
                  <w:color w:val="0462C1"/>
                  <w:u w:val="single" w:color="0462C1"/>
                </w:rPr>
                <w:t>https://smp.edu.ru/</w:t>
              </w:r>
            </w:hyperlink>
            <w:r w:rsidR="008B50AB" w:rsidRPr="00B41B8C">
              <w:t>.</w:t>
            </w:r>
          </w:p>
          <w:p w:rsidR="008B50AB" w:rsidRPr="00B41B8C" w:rsidRDefault="008B50AB" w:rsidP="00CA60F3">
            <w:pPr>
              <w:pStyle w:val="TableParagraph"/>
              <w:spacing w:before="6" w:line="276" w:lineRule="auto"/>
              <w:ind w:left="-52"/>
              <w:jc w:val="both"/>
              <w:rPr>
                <w:b/>
              </w:rPr>
            </w:pPr>
            <w:r w:rsidRPr="00B41B8C">
              <w:rPr>
                <w:b/>
                <w:spacing w:val="-2"/>
              </w:rPr>
              <w:t>Региональный</w:t>
            </w:r>
            <w:r w:rsidR="000953EB" w:rsidRPr="00B41B8C">
              <w:rPr>
                <w:b/>
                <w:spacing w:val="-2"/>
              </w:rPr>
              <w:t xml:space="preserve"> </w:t>
            </w:r>
            <w:r w:rsidRPr="00B41B8C">
              <w:rPr>
                <w:b/>
                <w:spacing w:val="-2"/>
              </w:rPr>
              <w:t>уровень</w:t>
            </w:r>
            <w:r w:rsidR="000953EB" w:rsidRPr="00B41B8C">
              <w:rPr>
                <w:b/>
                <w:spacing w:val="-2"/>
              </w:rPr>
              <w:t>:</w:t>
            </w:r>
          </w:p>
          <w:p w:rsidR="008B50AB" w:rsidRPr="00B41B8C" w:rsidRDefault="008B50AB" w:rsidP="00CA60F3">
            <w:pPr>
              <w:pStyle w:val="TableParagraph"/>
              <w:numPr>
                <w:ilvl w:val="0"/>
                <w:numId w:val="7"/>
              </w:numPr>
              <w:tabs>
                <w:tab w:val="left" w:pos="380"/>
              </w:tabs>
              <w:spacing w:line="276" w:lineRule="auto"/>
              <w:ind w:left="-52" w:right="48" w:firstLine="0"/>
              <w:jc w:val="both"/>
            </w:pPr>
            <w:r w:rsidRPr="00B41B8C">
              <w:t>Приказ Министерства образования и молодежной политики Свердловской</w:t>
            </w:r>
            <w:r w:rsidR="000953EB" w:rsidRPr="00B41B8C">
              <w:t xml:space="preserve"> </w:t>
            </w:r>
            <w:r w:rsidRPr="00B41B8C">
              <w:t>области</w:t>
            </w:r>
            <w:r w:rsidR="000953EB" w:rsidRPr="00B41B8C">
              <w:t xml:space="preserve"> </w:t>
            </w:r>
            <w:r w:rsidRPr="00B41B8C">
              <w:t>(далее –МО</w:t>
            </w:r>
            <w:r w:rsidR="00F112CA" w:rsidRPr="00B41B8C">
              <w:t xml:space="preserve"> </w:t>
            </w:r>
            <w:r w:rsidRPr="00B41B8C">
              <w:t>и</w:t>
            </w:r>
            <w:r w:rsidR="00F112CA" w:rsidRPr="00B41B8C">
              <w:t xml:space="preserve"> </w:t>
            </w:r>
            <w:r w:rsidRPr="00B41B8C">
              <w:t>МП)</w:t>
            </w:r>
            <w:r w:rsidR="000953EB" w:rsidRPr="00B41B8C">
              <w:t xml:space="preserve"> </w:t>
            </w:r>
            <w:r w:rsidRPr="00B41B8C">
              <w:t>от</w:t>
            </w:r>
            <w:r w:rsidR="000953EB" w:rsidRPr="00B41B8C">
              <w:t xml:space="preserve"> </w:t>
            </w:r>
            <w:r w:rsidRPr="00B41B8C">
              <w:t>28.11.2022 №</w:t>
            </w:r>
            <w:r w:rsidR="000953EB" w:rsidRPr="00B41B8C">
              <w:t xml:space="preserve"> </w:t>
            </w:r>
            <w:r w:rsidRPr="00B41B8C">
              <w:t>1118-</w:t>
            </w:r>
            <w:r w:rsidRPr="00B41B8C">
              <w:rPr>
                <w:spacing w:val="-10"/>
              </w:rPr>
              <w:t>Д</w:t>
            </w:r>
          </w:p>
          <w:p w:rsidR="008B50AB" w:rsidRPr="00B41B8C" w:rsidRDefault="008B50AB" w:rsidP="00CA60F3">
            <w:pPr>
              <w:pStyle w:val="TableParagraph"/>
              <w:spacing w:line="276" w:lineRule="auto"/>
              <w:ind w:left="-52" w:right="50"/>
              <w:jc w:val="both"/>
            </w:pPr>
            <w:r w:rsidRPr="00B41B8C">
              <w:t>«</w:t>
            </w:r>
            <w:hyperlink r:id="rId28">
              <w:r w:rsidRPr="00B41B8C">
                <w:t>Об апробации проекта «Школа Минпросвещения России» в</w:t>
              </w:r>
            </w:hyperlink>
            <w:r w:rsidR="000953EB" w:rsidRPr="00B41B8C">
              <w:t xml:space="preserve"> </w:t>
            </w:r>
            <w:hyperlink r:id="rId29">
              <w:r w:rsidRPr="00B41B8C">
                <w:t>образовательных организациях, расположенных на территории</w:t>
              </w:r>
            </w:hyperlink>
            <w:r w:rsidR="000953EB" w:rsidRPr="00B41B8C">
              <w:t xml:space="preserve"> </w:t>
            </w:r>
            <w:hyperlink r:id="rId30">
              <w:r w:rsidRPr="00B41B8C">
                <w:t>Свердловской области</w:t>
              </w:r>
            </w:hyperlink>
            <w:r w:rsidRPr="00B41B8C">
              <w:t>»;</w:t>
            </w:r>
          </w:p>
          <w:p w:rsidR="008B50AB" w:rsidRPr="00B41B8C" w:rsidRDefault="000953EB" w:rsidP="00CA60F3">
            <w:pPr>
              <w:widowControl w:val="0"/>
              <w:pBdr>
                <w:top w:val="none" w:sz="4" w:space="0" w:color="000000"/>
                <w:left w:val="none" w:sz="4" w:space="0" w:color="000000"/>
                <w:bottom w:val="none" w:sz="4" w:space="0" w:color="000000"/>
                <w:right w:val="none" w:sz="4" w:space="0" w:color="000000"/>
              </w:pBdr>
              <w:spacing w:line="276" w:lineRule="auto"/>
              <w:ind w:left="-52"/>
              <w:jc w:val="both"/>
              <w:rPr>
                <w:rFonts w:ascii="Times New Roman" w:hAnsi="Times New Roman" w:cs="Times New Roman"/>
              </w:rPr>
            </w:pPr>
            <w:r w:rsidRPr="00B41B8C">
              <w:rPr>
                <w:rFonts w:ascii="Times New Roman" w:hAnsi="Times New Roman" w:cs="Times New Roman"/>
              </w:rPr>
              <w:t xml:space="preserve">2. </w:t>
            </w:r>
            <w:r w:rsidR="008B50AB" w:rsidRPr="00B41B8C">
              <w:rPr>
                <w:rFonts w:ascii="Times New Roman" w:hAnsi="Times New Roman" w:cs="Times New Roman"/>
              </w:rPr>
              <w:t>Приказ МО</w:t>
            </w:r>
            <w:r w:rsidR="00F112CA" w:rsidRPr="00B41B8C">
              <w:rPr>
                <w:rFonts w:ascii="Times New Roman" w:hAnsi="Times New Roman" w:cs="Times New Roman"/>
              </w:rPr>
              <w:t xml:space="preserve"> </w:t>
            </w:r>
            <w:r w:rsidR="008B50AB" w:rsidRPr="00B41B8C">
              <w:rPr>
                <w:rFonts w:ascii="Times New Roman" w:hAnsi="Times New Roman" w:cs="Times New Roman"/>
              </w:rPr>
              <w:t>и</w:t>
            </w:r>
            <w:r w:rsidR="00F112CA" w:rsidRPr="00B41B8C">
              <w:rPr>
                <w:rFonts w:ascii="Times New Roman" w:hAnsi="Times New Roman" w:cs="Times New Roman"/>
              </w:rPr>
              <w:t xml:space="preserve"> </w:t>
            </w:r>
            <w:r w:rsidR="008B50AB" w:rsidRPr="00B41B8C">
              <w:rPr>
                <w:rFonts w:ascii="Times New Roman" w:hAnsi="Times New Roman" w:cs="Times New Roman"/>
              </w:rPr>
              <w:t>МП Свердловской области от 09.12.2022 № 1164- Д «</w:t>
            </w:r>
            <w:hyperlink r:id="rId31">
              <w:r w:rsidR="008B50AB" w:rsidRPr="00B41B8C">
                <w:rPr>
                  <w:rFonts w:ascii="Times New Roman" w:hAnsi="Times New Roman" w:cs="Times New Roman"/>
                </w:rPr>
                <w:t>Об утверждении плана мероприятий («дорожной карты»)</w:t>
              </w:r>
            </w:hyperlink>
            <w:r w:rsidRPr="00B41B8C">
              <w:rPr>
                <w:rFonts w:ascii="Times New Roman" w:hAnsi="Times New Roman" w:cs="Times New Roman"/>
              </w:rPr>
              <w:t xml:space="preserve"> </w:t>
            </w:r>
            <w:hyperlink r:id="rId32">
              <w:r w:rsidR="008B50AB" w:rsidRPr="00B41B8C">
                <w:rPr>
                  <w:rFonts w:ascii="Times New Roman" w:hAnsi="Times New Roman" w:cs="Times New Roman"/>
                </w:rPr>
                <w:t>внедрения проекта «Школа Минпросвещения России» в</w:t>
              </w:r>
            </w:hyperlink>
            <w:r w:rsidRPr="00B41B8C">
              <w:rPr>
                <w:rFonts w:ascii="Times New Roman" w:hAnsi="Times New Roman" w:cs="Times New Roman"/>
              </w:rPr>
              <w:t xml:space="preserve"> </w:t>
            </w:r>
            <w:hyperlink r:id="rId33">
              <w:r w:rsidR="008B50AB" w:rsidRPr="00B41B8C">
                <w:rPr>
                  <w:rFonts w:ascii="Times New Roman" w:hAnsi="Times New Roman" w:cs="Times New Roman"/>
                </w:rPr>
                <w:t>Свердловской области на 2022-2024 годы</w:t>
              </w:r>
            </w:hyperlink>
            <w:r w:rsidR="008B50AB" w:rsidRPr="00B41B8C">
              <w:rPr>
                <w:rFonts w:ascii="Times New Roman" w:hAnsi="Times New Roman" w:cs="Times New Roman"/>
              </w:rPr>
              <w:t>»;</w:t>
            </w:r>
          </w:p>
          <w:p w:rsidR="008B50AB" w:rsidRPr="00B41B8C" w:rsidRDefault="008B50AB" w:rsidP="00CA60F3">
            <w:pPr>
              <w:pStyle w:val="TableParagraph"/>
              <w:spacing w:line="276" w:lineRule="auto"/>
              <w:ind w:left="-52" w:right="48"/>
              <w:jc w:val="both"/>
            </w:pPr>
            <w:r w:rsidRPr="00B41B8C">
              <w:t>3. Приказ МО</w:t>
            </w:r>
            <w:r w:rsidR="00F112CA" w:rsidRPr="00B41B8C">
              <w:t xml:space="preserve"> </w:t>
            </w:r>
            <w:r w:rsidRPr="00B41B8C">
              <w:t>и</w:t>
            </w:r>
            <w:r w:rsidR="00F112CA" w:rsidRPr="00B41B8C">
              <w:t xml:space="preserve"> </w:t>
            </w:r>
            <w:r w:rsidRPr="00B41B8C">
              <w:t>МП</w:t>
            </w:r>
            <w:r w:rsidR="000953EB" w:rsidRPr="00B41B8C">
              <w:t xml:space="preserve"> </w:t>
            </w:r>
            <w:r w:rsidRPr="00B41B8C">
              <w:t>Свердловской</w:t>
            </w:r>
            <w:r w:rsidR="000953EB" w:rsidRPr="00B41B8C">
              <w:t xml:space="preserve"> </w:t>
            </w:r>
            <w:r w:rsidRPr="00B41B8C">
              <w:t>области</w:t>
            </w:r>
            <w:r w:rsidR="000953EB" w:rsidRPr="00B41B8C">
              <w:t xml:space="preserve"> </w:t>
            </w:r>
            <w:r w:rsidRPr="00B41B8C">
              <w:t>от 19.06.2023 № 747-Д</w:t>
            </w:r>
            <w:r w:rsidR="000953EB" w:rsidRPr="00B41B8C">
              <w:t xml:space="preserve"> </w:t>
            </w:r>
            <w:hyperlink r:id="rId34">
              <w:r w:rsidRPr="00B41B8C">
                <w:t>«О внесении изменений в план мероприятий (дорожную карту)</w:t>
              </w:r>
            </w:hyperlink>
            <w:r w:rsidR="000953EB" w:rsidRPr="00B41B8C">
              <w:t xml:space="preserve"> </w:t>
            </w:r>
            <w:hyperlink r:id="rId35">
              <w:r w:rsidRPr="00B41B8C">
                <w:t>внедрения проекта «Школа Минпросвещения России»</w:t>
              </w:r>
            </w:hyperlink>
            <w:r w:rsidR="000953EB" w:rsidRPr="00B41B8C">
              <w:t xml:space="preserve"> </w:t>
            </w:r>
            <w:r w:rsidRPr="00B41B8C">
              <w:t>в Свердловской области на 2022-2024 годы, утвержденный приказом от 09.12.2022 № 1164-Д.</w:t>
            </w:r>
          </w:p>
          <w:p w:rsidR="008B50AB" w:rsidRPr="00B41B8C" w:rsidRDefault="008B50AB" w:rsidP="00CA60F3">
            <w:pPr>
              <w:pStyle w:val="TableParagraph"/>
              <w:spacing w:line="276" w:lineRule="auto"/>
              <w:ind w:left="-52"/>
              <w:jc w:val="both"/>
            </w:pPr>
            <w:r w:rsidRPr="00B41B8C">
              <w:rPr>
                <w:spacing w:val="-2"/>
              </w:rPr>
              <w:t>Школьный уровень</w:t>
            </w:r>
            <w:r w:rsidR="003B58A0" w:rsidRPr="00B41B8C">
              <w:rPr>
                <w:spacing w:val="-2"/>
              </w:rPr>
              <w:t>:</w:t>
            </w:r>
          </w:p>
          <w:p w:rsidR="008B50AB" w:rsidRPr="00B41B8C" w:rsidRDefault="008B50AB" w:rsidP="00CA60F3">
            <w:pPr>
              <w:widowControl w:val="0"/>
              <w:pBdr>
                <w:top w:val="none" w:sz="4" w:space="0" w:color="000000"/>
                <w:left w:val="none" w:sz="4" w:space="0" w:color="000000"/>
                <w:bottom w:val="none" w:sz="4" w:space="0" w:color="000000"/>
                <w:right w:val="none" w:sz="4" w:space="0" w:color="000000"/>
              </w:pBdr>
              <w:spacing w:line="276" w:lineRule="auto"/>
              <w:ind w:left="-52"/>
              <w:jc w:val="both"/>
              <w:rPr>
                <w:rFonts w:ascii="Times New Roman" w:hAnsi="Times New Roman" w:cs="Times New Roman"/>
              </w:rPr>
            </w:pPr>
            <w:r w:rsidRPr="00B41B8C">
              <w:rPr>
                <w:rFonts w:ascii="Times New Roman" w:hAnsi="Times New Roman" w:cs="Times New Roman"/>
              </w:rPr>
              <w:t>Устав</w:t>
            </w:r>
            <w:r w:rsidR="000953EB" w:rsidRPr="00B41B8C">
              <w:rPr>
                <w:rFonts w:ascii="Times New Roman" w:hAnsi="Times New Roman" w:cs="Times New Roman"/>
              </w:rPr>
              <w:t xml:space="preserve"> МАОУ "СОШ № 3"</w:t>
            </w:r>
            <w:r w:rsidR="003B58A0" w:rsidRPr="00B41B8C">
              <w:rPr>
                <w:rFonts w:ascii="Times New Roman" w:hAnsi="Times New Roman" w:cs="Times New Roman"/>
              </w:rPr>
              <w:t>.</w:t>
            </w:r>
          </w:p>
        </w:tc>
      </w:tr>
      <w:tr w:rsidR="001825B2" w:rsidRPr="00B41B8C" w:rsidTr="00B41B8C">
        <w:trPr>
          <w:trHeight w:val="20"/>
        </w:trPr>
        <w:tc>
          <w:tcPr>
            <w:tcW w:w="1471" w:type="pct"/>
            <w:tcBorders>
              <w:top w:val="none" w:sz="4" w:space="0" w:color="000000"/>
              <w:left w:val="single" w:sz="8" w:space="0" w:color="000000"/>
              <w:bottom w:val="single" w:sz="8" w:space="0" w:color="000000"/>
              <w:right w:val="single" w:sz="8" w:space="0" w:color="000000"/>
            </w:tcBorders>
            <w:tcMar>
              <w:top w:w="102" w:type="dxa"/>
              <w:left w:w="62" w:type="dxa"/>
              <w:bottom w:w="102" w:type="dxa"/>
              <w:right w:w="62" w:type="dxa"/>
            </w:tcMar>
          </w:tcPr>
          <w:p w:rsidR="001825B2" w:rsidRPr="00B41B8C" w:rsidRDefault="0012722C" w:rsidP="00CA60F3">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hAnsi="Times New Roman" w:cs="Times New Roman"/>
              </w:rPr>
            </w:pPr>
            <w:r w:rsidRPr="00B41B8C">
              <w:rPr>
                <w:rFonts w:ascii="Times New Roman" w:eastAsia="Times New Roman" w:hAnsi="Times New Roman" w:cs="Times New Roman"/>
                <w:color w:val="000000"/>
              </w:rPr>
              <w:lastRenderedPageBreak/>
              <w:t xml:space="preserve">Цель </w:t>
            </w:r>
          </w:p>
        </w:tc>
        <w:tc>
          <w:tcPr>
            <w:tcW w:w="3529" w:type="pct"/>
            <w:tcBorders>
              <w:top w:val="none" w:sz="4" w:space="0" w:color="000000"/>
              <w:left w:val="none" w:sz="4" w:space="0" w:color="000000"/>
              <w:bottom w:val="single" w:sz="8" w:space="0" w:color="000000"/>
              <w:right w:val="single" w:sz="8" w:space="0" w:color="000000"/>
            </w:tcBorders>
            <w:tcMar>
              <w:top w:w="102" w:type="dxa"/>
              <w:left w:w="62" w:type="dxa"/>
              <w:bottom w:w="102" w:type="dxa"/>
              <w:right w:w="62" w:type="dxa"/>
            </w:tcMar>
          </w:tcPr>
          <w:p w:rsidR="001825B2" w:rsidRPr="00B41B8C" w:rsidRDefault="00DA2F26" w:rsidP="00CA60F3">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hAnsi="Times New Roman" w:cs="Times New Roman"/>
                <w:color w:val="FF0000"/>
              </w:rPr>
            </w:pPr>
            <w:r w:rsidRPr="00B41B8C">
              <w:rPr>
                <w:rFonts w:ascii="Times New Roman" w:hAnsi="Times New Roman" w:cs="Times New Roman"/>
              </w:rPr>
              <w:t>Формирование и реализация модели современной школы, обеспечивающей доступность качественного образования и равные возможности для всех обучающихся, их всестороннее развитие, здоровьесбережение, направленной на совершенствование системы профессиональной ориентации, воспитание патриотизма, российской гражданской идентичности, духовно-нравственной культуры на основе российских традиционных духовных и культурных ценностей.</w:t>
            </w:r>
          </w:p>
        </w:tc>
      </w:tr>
      <w:tr w:rsidR="001825B2" w:rsidRPr="00B41B8C" w:rsidTr="00B41B8C">
        <w:trPr>
          <w:trHeight w:val="20"/>
        </w:trPr>
        <w:tc>
          <w:tcPr>
            <w:tcW w:w="1471" w:type="pct"/>
            <w:tcBorders>
              <w:top w:val="none" w:sz="4" w:space="0" w:color="000000"/>
              <w:left w:val="single" w:sz="8" w:space="0" w:color="000000"/>
              <w:bottom w:val="single" w:sz="8" w:space="0" w:color="000000"/>
              <w:right w:val="single" w:sz="8" w:space="0" w:color="000000"/>
            </w:tcBorders>
            <w:tcMar>
              <w:top w:w="102" w:type="dxa"/>
              <w:left w:w="62" w:type="dxa"/>
              <w:bottom w:w="102" w:type="dxa"/>
              <w:right w:w="62" w:type="dxa"/>
            </w:tcMar>
          </w:tcPr>
          <w:p w:rsidR="001825B2" w:rsidRPr="00B41B8C" w:rsidRDefault="0012722C" w:rsidP="00CA60F3">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hAnsi="Times New Roman" w:cs="Times New Roman"/>
              </w:rPr>
            </w:pPr>
            <w:r w:rsidRPr="00B41B8C">
              <w:rPr>
                <w:rFonts w:ascii="Times New Roman" w:eastAsia="Times New Roman" w:hAnsi="Times New Roman" w:cs="Times New Roman"/>
                <w:color w:val="000000"/>
              </w:rPr>
              <w:t xml:space="preserve">Комплексные задачи Программы развития </w:t>
            </w:r>
          </w:p>
        </w:tc>
        <w:tc>
          <w:tcPr>
            <w:tcW w:w="3529" w:type="pct"/>
            <w:tcBorders>
              <w:top w:val="none" w:sz="4" w:space="0" w:color="000000"/>
              <w:left w:val="none" w:sz="4" w:space="0" w:color="000000"/>
              <w:bottom w:val="single" w:sz="8" w:space="0" w:color="000000"/>
              <w:right w:val="single" w:sz="8" w:space="0" w:color="000000"/>
            </w:tcBorders>
            <w:tcMar>
              <w:top w:w="102" w:type="dxa"/>
              <w:left w:w="62" w:type="dxa"/>
              <w:bottom w:w="102" w:type="dxa"/>
              <w:right w:w="62" w:type="dxa"/>
            </w:tcMar>
          </w:tcPr>
          <w:p w:rsidR="00DA2F26" w:rsidRPr="00B41B8C" w:rsidRDefault="00D5366F" w:rsidP="00CA60F3">
            <w:pPr>
              <w:pStyle w:val="TableParagraph"/>
              <w:tabs>
                <w:tab w:val="left" w:pos="-92"/>
              </w:tabs>
              <w:spacing w:line="276" w:lineRule="auto"/>
              <w:ind w:left="0"/>
              <w:jc w:val="both"/>
            </w:pPr>
            <w:r w:rsidRPr="00B41B8C">
              <w:t>1.</w:t>
            </w:r>
            <w:r w:rsidR="00DA2F26" w:rsidRPr="00B41B8C">
              <w:t>Непрерывное совершенствование качества образования через обеспечение равных возможностей для всех обучающихся и конструирование мотивирующей образовательной среды;</w:t>
            </w:r>
          </w:p>
          <w:p w:rsidR="00DA2F26" w:rsidRPr="00B41B8C" w:rsidRDefault="00DA2F26" w:rsidP="00CA60F3">
            <w:pPr>
              <w:pStyle w:val="TableParagraph"/>
              <w:tabs>
                <w:tab w:val="left" w:pos="-92"/>
              </w:tabs>
              <w:spacing w:line="276" w:lineRule="auto"/>
              <w:ind w:left="0"/>
              <w:jc w:val="both"/>
              <w:rPr>
                <w:spacing w:val="-2"/>
              </w:rPr>
            </w:pPr>
            <w:r w:rsidRPr="00B41B8C">
              <w:t xml:space="preserve">2. Создание условий для самоопределения и </w:t>
            </w:r>
            <w:r w:rsidRPr="00B41B8C">
              <w:rPr>
                <w:spacing w:val="-2"/>
              </w:rPr>
              <w:t>социализации обучающихся</w:t>
            </w:r>
            <w:r w:rsidR="00A86329" w:rsidRPr="00B41B8C">
              <w:t xml:space="preserve"> </w:t>
            </w:r>
            <w:r w:rsidRPr="00B41B8C">
              <w:rPr>
                <w:spacing w:val="-6"/>
              </w:rPr>
              <w:t>на</w:t>
            </w:r>
            <w:r w:rsidR="00D5366F" w:rsidRPr="00B41B8C">
              <w:t xml:space="preserve"> </w:t>
            </w:r>
            <w:r w:rsidRPr="00B41B8C">
              <w:rPr>
                <w:spacing w:val="-2"/>
              </w:rPr>
              <w:t xml:space="preserve">основе </w:t>
            </w:r>
            <w:r w:rsidRPr="00B41B8C">
              <w:t xml:space="preserve">социокультурных, духовно- нравственных ценностей и принятых в </w:t>
            </w:r>
            <w:r w:rsidRPr="00B41B8C">
              <w:lastRenderedPageBreak/>
              <w:t xml:space="preserve">российском обществе правил и норм поведения в интересах человека, семьи, общества и </w:t>
            </w:r>
            <w:r w:rsidRPr="00B41B8C">
              <w:rPr>
                <w:spacing w:val="-2"/>
              </w:rPr>
              <w:t xml:space="preserve">государства; </w:t>
            </w:r>
          </w:p>
          <w:p w:rsidR="00DA2F26" w:rsidRPr="00B41B8C" w:rsidRDefault="00D5366F" w:rsidP="00CA60F3">
            <w:pPr>
              <w:pStyle w:val="TableParagraph"/>
              <w:tabs>
                <w:tab w:val="left" w:pos="-92"/>
              </w:tabs>
              <w:spacing w:line="276" w:lineRule="auto"/>
              <w:ind w:left="0"/>
              <w:jc w:val="both"/>
              <w:rPr>
                <w:spacing w:val="-2"/>
              </w:rPr>
            </w:pPr>
            <w:r w:rsidRPr="00B41B8C">
              <w:t>3.</w:t>
            </w:r>
            <w:r w:rsidR="00DA2F26" w:rsidRPr="00B41B8C">
              <w:t xml:space="preserve">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w:t>
            </w:r>
            <w:r w:rsidR="00DA2F26" w:rsidRPr="00B41B8C">
              <w:rPr>
                <w:spacing w:val="-2"/>
              </w:rPr>
              <w:t>культурному</w:t>
            </w:r>
            <w:r w:rsidR="00DA2F26" w:rsidRPr="00B41B8C">
              <w:tab/>
            </w:r>
            <w:r w:rsidR="00DA2F26" w:rsidRPr="00B41B8C">
              <w:rPr>
                <w:spacing w:val="-2"/>
              </w:rPr>
              <w:t>наследию</w:t>
            </w:r>
            <w:r w:rsidR="00DA2F26" w:rsidRPr="00B41B8C">
              <w:tab/>
            </w:r>
            <w:r w:rsidR="00DA2F26" w:rsidRPr="00B41B8C">
              <w:rPr>
                <w:spacing w:val="-10"/>
              </w:rPr>
              <w:t>и</w:t>
            </w:r>
            <w:r w:rsidR="00867B50">
              <w:t xml:space="preserve"> </w:t>
            </w:r>
            <w:r w:rsidR="00DA2F26" w:rsidRPr="00B41B8C">
              <w:rPr>
                <w:spacing w:val="-2"/>
              </w:rPr>
              <w:t xml:space="preserve">традициям </w:t>
            </w:r>
            <w:r w:rsidR="00DA2F26" w:rsidRPr="00B41B8C">
              <w:t>многонационального народа Российской Федерации, природе и окружающей среде;</w:t>
            </w:r>
          </w:p>
          <w:p w:rsidR="00DA2F26" w:rsidRPr="00B41B8C" w:rsidRDefault="00DA2F26" w:rsidP="00CA60F3">
            <w:pPr>
              <w:pStyle w:val="TableParagraph"/>
              <w:tabs>
                <w:tab w:val="left" w:pos="-92"/>
              </w:tabs>
              <w:spacing w:line="276" w:lineRule="auto"/>
              <w:ind w:left="0"/>
              <w:jc w:val="both"/>
              <w:rPr>
                <w:spacing w:val="-2"/>
              </w:rPr>
            </w:pPr>
            <w:r w:rsidRPr="00B41B8C">
              <w:rPr>
                <w:spacing w:val="-2"/>
              </w:rPr>
              <w:t xml:space="preserve">4. </w:t>
            </w:r>
            <w:r w:rsidRPr="00B41B8C">
              <w:t>Создание условий для развития обучающихся (интеллекта, таланта, личности);</w:t>
            </w:r>
          </w:p>
          <w:p w:rsidR="00DA2F26" w:rsidRPr="00B41B8C" w:rsidRDefault="00DA2F26" w:rsidP="00CA60F3">
            <w:pPr>
              <w:pStyle w:val="TableParagraph"/>
              <w:tabs>
                <w:tab w:val="left" w:pos="-92"/>
              </w:tabs>
              <w:spacing w:line="276" w:lineRule="auto"/>
              <w:ind w:left="0"/>
              <w:jc w:val="both"/>
              <w:rPr>
                <w:spacing w:val="-2"/>
              </w:rPr>
            </w:pPr>
            <w:r w:rsidRPr="00B41B8C">
              <w:rPr>
                <w:spacing w:val="-2"/>
              </w:rPr>
              <w:t>5.</w:t>
            </w:r>
            <w:r w:rsidRPr="00B41B8C">
              <w:t>Создание условий для формирования готовности к профессиональному самоопределению обучающихся и выбору жизненного пути;</w:t>
            </w:r>
          </w:p>
          <w:p w:rsidR="00DA2F26" w:rsidRPr="00B41B8C" w:rsidRDefault="00DA2F26" w:rsidP="00CA60F3">
            <w:pPr>
              <w:pStyle w:val="TableParagraph"/>
              <w:tabs>
                <w:tab w:val="left" w:pos="-92"/>
              </w:tabs>
              <w:spacing w:line="276" w:lineRule="auto"/>
              <w:ind w:left="0"/>
              <w:jc w:val="both"/>
              <w:rPr>
                <w:spacing w:val="-2"/>
              </w:rPr>
            </w:pPr>
            <w:r w:rsidRPr="00B41B8C">
              <w:rPr>
                <w:spacing w:val="-2"/>
              </w:rPr>
              <w:t xml:space="preserve">6. </w:t>
            </w:r>
            <w:r w:rsidRPr="00B41B8C">
              <w:t xml:space="preserve">Создание условий для сохранения и укрепления физического и эмоционального здоровья </w:t>
            </w:r>
            <w:r w:rsidRPr="00B41B8C">
              <w:rPr>
                <w:spacing w:val="-2"/>
              </w:rPr>
              <w:t>обучающихся;</w:t>
            </w:r>
          </w:p>
          <w:p w:rsidR="00DA2F26" w:rsidRPr="00B41B8C" w:rsidRDefault="00DA2F26" w:rsidP="00CA60F3">
            <w:pPr>
              <w:pStyle w:val="TableParagraph"/>
              <w:tabs>
                <w:tab w:val="left" w:pos="-92"/>
              </w:tabs>
              <w:spacing w:line="276" w:lineRule="auto"/>
              <w:ind w:left="0"/>
              <w:jc w:val="both"/>
              <w:rPr>
                <w:spacing w:val="-2"/>
              </w:rPr>
            </w:pPr>
            <w:r w:rsidRPr="00B41B8C">
              <w:rPr>
                <w:spacing w:val="-2"/>
              </w:rPr>
              <w:t>7.</w:t>
            </w:r>
            <w:r w:rsidRPr="00B41B8C">
              <w:t>Поддержка учительства, создание условий для постоянного профессионального развития, в том числе на основе адресного методического сопровождения;</w:t>
            </w:r>
          </w:p>
          <w:p w:rsidR="00DA2F26" w:rsidRPr="00B41B8C" w:rsidRDefault="00DA2F26" w:rsidP="00CA60F3">
            <w:pPr>
              <w:pStyle w:val="TableParagraph"/>
              <w:tabs>
                <w:tab w:val="left" w:pos="-92"/>
              </w:tabs>
              <w:spacing w:line="276" w:lineRule="auto"/>
              <w:ind w:left="0"/>
              <w:jc w:val="both"/>
            </w:pPr>
            <w:r w:rsidRPr="00B41B8C">
              <w:rPr>
                <w:spacing w:val="-2"/>
              </w:rPr>
              <w:t>8.</w:t>
            </w:r>
            <w:r w:rsidRPr="00B41B8C">
              <w:t>Создание и совершенствование комфортного и безопасного школьного климата;</w:t>
            </w:r>
          </w:p>
          <w:p w:rsidR="001825B2" w:rsidRPr="00B41B8C" w:rsidRDefault="00DA2F26" w:rsidP="00CA60F3">
            <w:pPr>
              <w:pStyle w:val="TableParagraph"/>
              <w:tabs>
                <w:tab w:val="left" w:pos="-92"/>
              </w:tabs>
              <w:spacing w:line="276" w:lineRule="auto"/>
              <w:ind w:left="0"/>
              <w:jc w:val="both"/>
              <w:rPr>
                <w:spacing w:val="-2"/>
              </w:rPr>
            </w:pPr>
            <w:r w:rsidRPr="00B41B8C">
              <w:t>9. Создание и развитие современной мотивирующей образовательной среды.</w:t>
            </w:r>
          </w:p>
        </w:tc>
      </w:tr>
      <w:tr w:rsidR="001825B2" w:rsidRPr="00B41B8C" w:rsidTr="00B41B8C">
        <w:trPr>
          <w:trHeight w:val="20"/>
        </w:trPr>
        <w:tc>
          <w:tcPr>
            <w:tcW w:w="1471" w:type="pct"/>
            <w:tcBorders>
              <w:top w:val="none" w:sz="4" w:space="0" w:color="000000"/>
              <w:left w:val="single" w:sz="8" w:space="0" w:color="000000"/>
              <w:bottom w:val="single" w:sz="8" w:space="0" w:color="000000"/>
              <w:right w:val="single" w:sz="8" w:space="0" w:color="000000"/>
            </w:tcBorders>
            <w:tcMar>
              <w:top w:w="102" w:type="dxa"/>
              <w:left w:w="62" w:type="dxa"/>
              <w:bottom w:w="102" w:type="dxa"/>
              <w:right w:w="62" w:type="dxa"/>
            </w:tcMar>
          </w:tcPr>
          <w:p w:rsidR="001825B2" w:rsidRPr="00B41B8C" w:rsidRDefault="0012722C" w:rsidP="00CA60F3">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hAnsi="Times New Roman" w:cs="Times New Roman"/>
              </w:rPr>
            </w:pPr>
            <w:r w:rsidRPr="00B41B8C">
              <w:rPr>
                <w:rFonts w:ascii="Times New Roman" w:eastAsia="Times New Roman" w:hAnsi="Times New Roman" w:cs="Times New Roman"/>
                <w:color w:val="000000"/>
              </w:rPr>
              <w:lastRenderedPageBreak/>
              <w:t>Планируемые результаты реализации Программы развития</w:t>
            </w:r>
          </w:p>
        </w:tc>
        <w:tc>
          <w:tcPr>
            <w:tcW w:w="3529" w:type="pct"/>
            <w:tcBorders>
              <w:top w:val="none" w:sz="4" w:space="0" w:color="000000"/>
              <w:left w:val="none" w:sz="4" w:space="0" w:color="000000"/>
              <w:bottom w:val="single" w:sz="8" w:space="0" w:color="000000"/>
              <w:right w:val="single" w:sz="8" w:space="0" w:color="000000"/>
            </w:tcBorders>
            <w:tcMar>
              <w:top w:w="102" w:type="dxa"/>
              <w:left w:w="62" w:type="dxa"/>
              <w:bottom w:w="102" w:type="dxa"/>
              <w:right w:w="62" w:type="dxa"/>
            </w:tcMar>
          </w:tcPr>
          <w:p w:rsidR="00DA2F26" w:rsidRPr="00B41B8C" w:rsidRDefault="00DA2F26" w:rsidP="00CA60F3">
            <w:pPr>
              <w:pStyle w:val="TableParagraph"/>
              <w:tabs>
                <w:tab w:val="left" w:pos="2732"/>
                <w:tab w:val="left" w:pos="4955"/>
              </w:tabs>
              <w:spacing w:line="276" w:lineRule="auto"/>
              <w:ind w:left="0" w:right="63"/>
              <w:jc w:val="both"/>
            </w:pPr>
            <w:r w:rsidRPr="00B41B8C">
              <w:t xml:space="preserve">1. Достигнуты показатели среднего уровня «Школы Минпросвещения России», соответствие единым требованиям к образовательной среде, школьному </w:t>
            </w:r>
            <w:r w:rsidRPr="00B41B8C">
              <w:rPr>
                <w:spacing w:val="-2"/>
              </w:rPr>
              <w:t xml:space="preserve">климату, организации образовательной, </w:t>
            </w:r>
            <w:r w:rsidRPr="00B41B8C">
              <w:t>просветительской, воспитательной деятельности;</w:t>
            </w:r>
          </w:p>
          <w:p w:rsidR="00DA2F26" w:rsidRPr="00B41B8C" w:rsidRDefault="00DA2F26" w:rsidP="00CA60F3">
            <w:pPr>
              <w:pStyle w:val="TableParagraph"/>
              <w:tabs>
                <w:tab w:val="left" w:pos="2732"/>
                <w:tab w:val="left" w:pos="4955"/>
              </w:tabs>
              <w:spacing w:line="276" w:lineRule="auto"/>
              <w:ind w:left="0" w:right="63"/>
              <w:jc w:val="both"/>
            </w:pPr>
            <w:r w:rsidRPr="00B41B8C">
              <w:t xml:space="preserve">2. Школа работает по единым критериям, обеспечивает доступность качественного образования и предоставляет равные возможности для всех </w:t>
            </w:r>
            <w:r w:rsidRPr="00B41B8C">
              <w:rPr>
                <w:spacing w:val="-2"/>
              </w:rPr>
              <w:t>обучающихся;</w:t>
            </w:r>
          </w:p>
          <w:p w:rsidR="00DA2F26" w:rsidRPr="00B41B8C" w:rsidRDefault="00D5366F" w:rsidP="00CA60F3">
            <w:pPr>
              <w:pStyle w:val="TableParagraph"/>
              <w:numPr>
                <w:ilvl w:val="0"/>
                <w:numId w:val="10"/>
              </w:numPr>
              <w:spacing w:line="276" w:lineRule="auto"/>
              <w:ind w:left="0" w:right="63" w:hanging="284"/>
              <w:jc w:val="both"/>
            </w:pPr>
            <w:r w:rsidRPr="00B41B8C">
              <w:t>3.</w:t>
            </w:r>
            <w:r w:rsidR="00DA2F26" w:rsidRPr="00B41B8C">
              <w:t>Синхронизированы и работают во взаимодействии урочная, внеурочная деятельность и дополнительное образование детей;</w:t>
            </w:r>
          </w:p>
          <w:p w:rsidR="00DA2F26" w:rsidRPr="00B41B8C" w:rsidRDefault="00DA2F26" w:rsidP="00CA60F3">
            <w:pPr>
              <w:pStyle w:val="TableParagraph"/>
              <w:numPr>
                <w:ilvl w:val="0"/>
                <w:numId w:val="10"/>
              </w:numPr>
              <w:tabs>
                <w:tab w:val="left" w:pos="49"/>
                <w:tab w:val="left" w:pos="1467"/>
                <w:tab w:val="left" w:pos="5460"/>
              </w:tabs>
              <w:spacing w:line="276" w:lineRule="auto"/>
              <w:ind w:left="0" w:right="63" w:hanging="284"/>
              <w:jc w:val="both"/>
            </w:pPr>
            <w:r w:rsidRPr="00B41B8C">
              <w:t xml:space="preserve">4. Основополагающим элементом в системе качественного </w:t>
            </w:r>
            <w:r w:rsidRPr="00B41B8C">
              <w:rPr>
                <w:spacing w:val="-2"/>
              </w:rPr>
              <w:t>школьного</w:t>
            </w:r>
            <w:r w:rsidRPr="00B41B8C">
              <w:tab/>
            </w:r>
            <w:r w:rsidRPr="00B41B8C">
              <w:rPr>
                <w:spacing w:val="-2"/>
              </w:rPr>
              <w:t>образования</w:t>
            </w:r>
            <w:r w:rsidRPr="00B41B8C">
              <w:tab/>
            </w:r>
            <w:r w:rsidRPr="00B41B8C">
              <w:rPr>
                <w:spacing w:val="-10"/>
              </w:rPr>
              <w:t xml:space="preserve">и </w:t>
            </w:r>
            <w:r w:rsidRPr="00B41B8C">
              <w:rPr>
                <w:spacing w:val="-2"/>
              </w:rPr>
              <w:t xml:space="preserve">становления </w:t>
            </w:r>
            <w:r w:rsidRPr="00B41B8C">
              <w:t>гражданственности обучающихся является учитель;</w:t>
            </w:r>
          </w:p>
          <w:p w:rsidR="00DA2F26" w:rsidRPr="00B41B8C" w:rsidRDefault="00DA2F26" w:rsidP="00CA60F3">
            <w:pPr>
              <w:pStyle w:val="TableParagraph"/>
              <w:numPr>
                <w:ilvl w:val="0"/>
                <w:numId w:val="10"/>
              </w:numPr>
              <w:spacing w:line="276" w:lineRule="auto"/>
              <w:ind w:left="0" w:right="63" w:hanging="284"/>
              <w:jc w:val="both"/>
            </w:pPr>
            <w:r w:rsidRPr="00B41B8C">
              <w:t>5. Разработаны и реализованы мероприятия, направленные на обучение, профессиональное развитие педагогов;</w:t>
            </w:r>
          </w:p>
          <w:p w:rsidR="00DA2F26" w:rsidRPr="00B41B8C" w:rsidRDefault="00DA2F26" w:rsidP="00CA60F3">
            <w:pPr>
              <w:pStyle w:val="TableParagraph"/>
              <w:numPr>
                <w:ilvl w:val="0"/>
                <w:numId w:val="10"/>
              </w:numPr>
              <w:spacing w:line="276" w:lineRule="auto"/>
              <w:ind w:left="0" w:right="63" w:hanging="284"/>
              <w:jc w:val="both"/>
            </w:pPr>
            <w:r w:rsidRPr="00B41B8C">
              <w:t>6. Личностные результаты обучающихся формируются на основе развития их самосознания, самоопределения и морально- этической ориентации;</w:t>
            </w:r>
          </w:p>
          <w:p w:rsidR="00DA2F26" w:rsidRPr="00B41B8C" w:rsidRDefault="00DA2F26" w:rsidP="00CA60F3">
            <w:pPr>
              <w:pStyle w:val="TableParagraph"/>
              <w:numPr>
                <w:ilvl w:val="0"/>
                <w:numId w:val="10"/>
              </w:numPr>
              <w:spacing w:line="276" w:lineRule="auto"/>
              <w:ind w:left="0" w:right="63" w:hanging="284"/>
              <w:jc w:val="both"/>
            </w:pPr>
            <w:r w:rsidRPr="00B41B8C">
              <w:t>7. Создана воспитывающая среда, ориентированная на формировании патриотизма, российской гражданской идентичности, духовно-нравственной культуры на основе российских традиционных духовных и культурных ценностей;</w:t>
            </w:r>
          </w:p>
          <w:p w:rsidR="001825B2" w:rsidRPr="00B41B8C" w:rsidRDefault="00D5366F" w:rsidP="00CA60F3">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rPr>
            </w:pPr>
            <w:r w:rsidRPr="00B41B8C">
              <w:rPr>
                <w:rFonts w:ascii="Times New Roman" w:hAnsi="Times New Roman" w:cs="Times New Roman"/>
              </w:rPr>
              <w:t>8.</w:t>
            </w:r>
            <w:r w:rsidR="00DA2F26" w:rsidRPr="00B41B8C">
              <w:rPr>
                <w:rFonts w:ascii="Times New Roman" w:hAnsi="Times New Roman" w:cs="Times New Roman"/>
              </w:rPr>
              <w:t>Организовано качественное сетевое взаимодействие: заключены договора с учреждениями дополнительного образования, культуры, спорта, социальной защиты.</w:t>
            </w:r>
          </w:p>
        </w:tc>
      </w:tr>
      <w:tr w:rsidR="001825B2" w:rsidRPr="00B41B8C" w:rsidTr="00B41B8C">
        <w:trPr>
          <w:trHeight w:val="317"/>
        </w:trPr>
        <w:tc>
          <w:tcPr>
            <w:tcW w:w="1471" w:type="pct"/>
            <w:tcBorders>
              <w:top w:val="none" w:sz="4" w:space="0" w:color="000000"/>
              <w:left w:val="single" w:sz="8" w:space="0" w:color="000000"/>
              <w:bottom w:val="single" w:sz="8" w:space="0" w:color="000000"/>
              <w:right w:val="single" w:sz="8" w:space="0" w:color="000000"/>
            </w:tcBorders>
            <w:tcMar>
              <w:top w:w="102" w:type="dxa"/>
              <w:left w:w="62" w:type="dxa"/>
              <w:bottom w:w="102" w:type="dxa"/>
              <w:right w:w="62" w:type="dxa"/>
            </w:tcMar>
          </w:tcPr>
          <w:p w:rsidR="001825B2" w:rsidRPr="00B41B8C" w:rsidRDefault="0012722C" w:rsidP="00CA60F3">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hAnsi="Times New Roman" w:cs="Times New Roman"/>
              </w:rPr>
            </w:pPr>
            <w:r w:rsidRPr="00B41B8C">
              <w:rPr>
                <w:rFonts w:ascii="Times New Roman" w:eastAsia="Times New Roman" w:hAnsi="Times New Roman" w:cs="Times New Roman"/>
                <w:color w:val="000000"/>
              </w:rPr>
              <w:t>Сведения о разработчиках</w:t>
            </w:r>
          </w:p>
        </w:tc>
        <w:tc>
          <w:tcPr>
            <w:tcW w:w="3529" w:type="pct"/>
            <w:tcBorders>
              <w:top w:val="none" w:sz="4" w:space="0" w:color="000000"/>
              <w:left w:val="none" w:sz="4" w:space="0" w:color="000000"/>
              <w:bottom w:val="single" w:sz="8" w:space="0" w:color="000000"/>
              <w:right w:val="single" w:sz="8" w:space="0" w:color="000000"/>
            </w:tcBorders>
            <w:tcMar>
              <w:top w:w="102" w:type="dxa"/>
              <w:left w:w="62" w:type="dxa"/>
              <w:bottom w:w="102" w:type="dxa"/>
              <w:right w:w="62" w:type="dxa"/>
            </w:tcMar>
          </w:tcPr>
          <w:p w:rsidR="001825B2" w:rsidRPr="00B41B8C" w:rsidRDefault="00DA2F26" w:rsidP="00CA60F3">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hAnsi="Times New Roman" w:cs="Times New Roman"/>
              </w:rPr>
            </w:pPr>
            <w:r w:rsidRPr="00B41B8C">
              <w:rPr>
                <w:rFonts w:ascii="Times New Roman" w:hAnsi="Times New Roman" w:cs="Times New Roman"/>
                <w:spacing w:val="-2"/>
              </w:rPr>
              <w:t>Программа</w:t>
            </w:r>
            <w:r w:rsidRPr="00B41B8C">
              <w:rPr>
                <w:rFonts w:ascii="Times New Roman" w:hAnsi="Times New Roman" w:cs="Times New Roman"/>
              </w:rPr>
              <w:tab/>
            </w:r>
            <w:r w:rsidRPr="00B41B8C">
              <w:rPr>
                <w:rFonts w:ascii="Times New Roman" w:hAnsi="Times New Roman" w:cs="Times New Roman"/>
                <w:spacing w:val="-2"/>
              </w:rPr>
              <w:t>разработана</w:t>
            </w:r>
            <w:r w:rsidRPr="00B41B8C">
              <w:rPr>
                <w:rFonts w:ascii="Times New Roman" w:hAnsi="Times New Roman" w:cs="Times New Roman"/>
              </w:rPr>
              <w:tab/>
            </w:r>
            <w:r w:rsidRPr="00B41B8C">
              <w:rPr>
                <w:rFonts w:ascii="Times New Roman" w:hAnsi="Times New Roman" w:cs="Times New Roman"/>
                <w:spacing w:val="-2"/>
              </w:rPr>
              <w:t xml:space="preserve">административно-управленческой </w:t>
            </w:r>
            <w:r w:rsidRPr="00B41B8C">
              <w:rPr>
                <w:rFonts w:ascii="Times New Roman" w:hAnsi="Times New Roman" w:cs="Times New Roman"/>
              </w:rPr>
              <w:t>командой школы.</w:t>
            </w:r>
          </w:p>
        </w:tc>
      </w:tr>
      <w:tr w:rsidR="001825B2" w:rsidRPr="00B41B8C" w:rsidTr="00B41B8C">
        <w:trPr>
          <w:trHeight w:val="20"/>
        </w:trPr>
        <w:tc>
          <w:tcPr>
            <w:tcW w:w="1471" w:type="pct"/>
            <w:tcBorders>
              <w:top w:val="none" w:sz="4" w:space="0" w:color="000000"/>
              <w:left w:val="single" w:sz="8" w:space="0" w:color="000000"/>
              <w:bottom w:val="single" w:sz="8" w:space="0" w:color="000000"/>
              <w:right w:val="single" w:sz="8" w:space="0" w:color="000000"/>
            </w:tcBorders>
            <w:tcMar>
              <w:top w:w="102" w:type="dxa"/>
              <w:left w:w="62" w:type="dxa"/>
              <w:bottom w:w="102" w:type="dxa"/>
              <w:right w:w="62" w:type="dxa"/>
            </w:tcMar>
          </w:tcPr>
          <w:p w:rsidR="001825B2" w:rsidRPr="00B41B8C" w:rsidRDefault="0012722C" w:rsidP="00CA60F3">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hAnsi="Times New Roman" w:cs="Times New Roman"/>
              </w:rPr>
            </w:pPr>
            <w:r w:rsidRPr="00B41B8C">
              <w:rPr>
                <w:rFonts w:ascii="Times New Roman" w:eastAsia="Times New Roman" w:hAnsi="Times New Roman" w:cs="Times New Roman"/>
                <w:color w:val="000000"/>
              </w:rPr>
              <w:t>Период реализации</w:t>
            </w:r>
          </w:p>
        </w:tc>
        <w:tc>
          <w:tcPr>
            <w:tcW w:w="3529" w:type="pct"/>
            <w:tcBorders>
              <w:top w:val="none" w:sz="4" w:space="0" w:color="000000"/>
              <w:left w:val="none" w:sz="4" w:space="0" w:color="000000"/>
              <w:bottom w:val="single" w:sz="8" w:space="0" w:color="000000"/>
              <w:right w:val="single" w:sz="8" w:space="0" w:color="000000"/>
            </w:tcBorders>
            <w:shd w:val="clear" w:color="auto" w:fill="auto"/>
            <w:tcMar>
              <w:top w:w="102" w:type="dxa"/>
              <w:left w:w="62" w:type="dxa"/>
              <w:bottom w:w="102" w:type="dxa"/>
              <w:right w:w="62" w:type="dxa"/>
            </w:tcMar>
          </w:tcPr>
          <w:p w:rsidR="001825B2" w:rsidRPr="00B41B8C" w:rsidRDefault="008A555D" w:rsidP="00CA60F3">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hAnsi="Times New Roman" w:cs="Times New Roman"/>
              </w:rPr>
            </w:pPr>
            <w:r w:rsidRPr="00B41B8C">
              <w:rPr>
                <w:rFonts w:ascii="Times New Roman" w:eastAsia="Times New Roman" w:hAnsi="Times New Roman" w:cs="Times New Roman"/>
                <w:color w:val="000000"/>
              </w:rPr>
              <w:t>С 2025 года по 2029</w:t>
            </w:r>
            <w:r w:rsidR="00DA2F26" w:rsidRPr="00B41B8C">
              <w:rPr>
                <w:rFonts w:ascii="Times New Roman" w:eastAsia="Times New Roman" w:hAnsi="Times New Roman" w:cs="Times New Roman"/>
                <w:color w:val="000000"/>
              </w:rPr>
              <w:t xml:space="preserve"> год</w:t>
            </w:r>
            <w:r w:rsidR="0010695A" w:rsidRPr="00B41B8C">
              <w:rPr>
                <w:rFonts w:ascii="Times New Roman" w:eastAsia="Times New Roman" w:hAnsi="Times New Roman" w:cs="Times New Roman"/>
                <w:color w:val="000000"/>
              </w:rPr>
              <w:t>.</w:t>
            </w:r>
          </w:p>
        </w:tc>
      </w:tr>
      <w:tr w:rsidR="001825B2" w:rsidRPr="00B41B8C" w:rsidTr="00B41B8C">
        <w:trPr>
          <w:trHeight w:val="317"/>
        </w:trPr>
        <w:tc>
          <w:tcPr>
            <w:tcW w:w="1471" w:type="pct"/>
            <w:tcBorders>
              <w:top w:val="none" w:sz="4" w:space="0" w:color="000000"/>
              <w:left w:val="single" w:sz="8" w:space="0" w:color="000000"/>
              <w:bottom w:val="single" w:sz="8" w:space="0" w:color="000000"/>
              <w:right w:val="single" w:sz="8" w:space="0" w:color="000000"/>
            </w:tcBorders>
            <w:tcMar>
              <w:top w:w="102" w:type="dxa"/>
              <w:left w:w="62" w:type="dxa"/>
              <w:bottom w:w="102" w:type="dxa"/>
              <w:right w:w="62" w:type="dxa"/>
            </w:tcMar>
          </w:tcPr>
          <w:p w:rsidR="001825B2" w:rsidRPr="00B41B8C" w:rsidRDefault="0012722C" w:rsidP="00CA60F3">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eastAsia="Times New Roman" w:hAnsi="Times New Roman" w:cs="Times New Roman"/>
                <w:color w:val="000000"/>
              </w:rPr>
            </w:pPr>
            <w:r w:rsidRPr="00B41B8C">
              <w:rPr>
                <w:rFonts w:ascii="Times New Roman" w:eastAsia="Times New Roman" w:hAnsi="Times New Roman" w:cs="Times New Roman"/>
                <w:color w:val="000000"/>
              </w:rPr>
              <w:lastRenderedPageBreak/>
              <w:t>Этапы реализации Программы развития</w:t>
            </w:r>
          </w:p>
        </w:tc>
        <w:tc>
          <w:tcPr>
            <w:tcW w:w="3529" w:type="pct"/>
            <w:tcBorders>
              <w:top w:val="none" w:sz="4" w:space="0" w:color="000000"/>
              <w:left w:val="none" w:sz="4" w:space="0" w:color="000000"/>
              <w:bottom w:val="single" w:sz="8" w:space="0" w:color="000000"/>
              <w:right w:val="single" w:sz="8" w:space="0" w:color="000000"/>
            </w:tcBorders>
            <w:tcMar>
              <w:top w:w="102" w:type="dxa"/>
              <w:left w:w="62" w:type="dxa"/>
              <w:bottom w:w="102" w:type="dxa"/>
              <w:right w:w="62" w:type="dxa"/>
            </w:tcMar>
          </w:tcPr>
          <w:p w:rsidR="00A86329" w:rsidRPr="00B41B8C" w:rsidRDefault="00A86329" w:rsidP="00CA60F3">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eastAsia="Times New Roman" w:hAnsi="Times New Roman" w:cs="Times New Roman"/>
                <w:color w:val="000000"/>
              </w:rPr>
            </w:pPr>
            <w:r w:rsidRPr="00B41B8C">
              <w:rPr>
                <w:rFonts w:ascii="Times New Roman" w:eastAsia="Times New Roman" w:hAnsi="Times New Roman" w:cs="Times New Roman"/>
                <w:color w:val="000000"/>
              </w:rPr>
              <w:t xml:space="preserve">1. Подготовительный. </w:t>
            </w:r>
          </w:p>
          <w:p w:rsidR="00A86329" w:rsidRPr="00B41B8C" w:rsidRDefault="00A86329" w:rsidP="00CA60F3">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eastAsia="Times New Roman" w:hAnsi="Times New Roman" w:cs="Times New Roman"/>
                <w:color w:val="000000"/>
              </w:rPr>
            </w:pPr>
            <w:r w:rsidRPr="00B41B8C">
              <w:rPr>
                <w:rFonts w:ascii="Times New Roman" w:eastAsia="Times New Roman" w:hAnsi="Times New Roman" w:cs="Times New Roman"/>
                <w:color w:val="000000"/>
              </w:rPr>
              <w:t>2. Реализации.</w:t>
            </w:r>
          </w:p>
          <w:p w:rsidR="001825B2" w:rsidRPr="00B41B8C" w:rsidRDefault="00A86329" w:rsidP="00CA60F3">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eastAsia="Times New Roman" w:hAnsi="Times New Roman" w:cs="Times New Roman"/>
                <w:color w:val="000000"/>
              </w:rPr>
            </w:pPr>
            <w:r w:rsidRPr="00B41B8C">
              <w:rPr>
                <w:rFonts w:ascii="Times New Roman" w:eastAsia="Times New Roman" w:hAnsi="Times New Roman" w:cs="Times New Roman"/>
                <w:color w:val="000000"/>
              </w:rPr>
              <w:t>3. О</w:t>
            </w:r>
            <w:r w:rsidR="0012722C" w:rsidRPr="00B41B8C">
              <w:rPr>
                <w:rFonts w:ascii="Times New Roman" w:eastAsia="Times New Roman" w:hAnsi="Times New Roman" w:cs="Times New Roman"/>
                <w:color w:val="000000"/>
              </w:rPr>
              <w:t>бобщающий</w:t>
            </w:r>
            <w:r w:rsidRPr="00B41B8C">
              <w:rPr>
                <w:rFonts w:ascii="Times New Roman" w:eastAsia="Times New Roman" w:hAnsi="Times New Roman" w:cs="Times New Roman"/>
                <w:color w:val="000000"/>
              </w:rPr>
              <w:t>.</w:t>
            </w:r>
          </w:p>
        </w:tc>
      </w:tr>
      <w:tr w:rsidR="001825B2" w:rsidRPr="00B41B8C" w:rsidTr="00B41B8C">
        <w:trPr>
          <w:trHeight w:val="317"/>
        </w:trPr>
        <w:tc>
          <w:tcPr>
            <w:tcW w:w="1471" w:type="pct"/>
            <w:tcBorders>
              <w:top w:val="none" w:sz="4" w:space="0" w:color="000000"/>
              <w:left w:val="single" w:sz="8" w:space="0" w:color="000000"/>
              <w:bottom w:val="single" w:sz="8" w:space="0" w:color="000000"/>
              <w:right w:val="single" w:sz="8" w:space="0" w:color="000000"/>
            </w:tcBorders>
            <w:tcMar>
              <w:top w:w="102" w:type="dxa"/>
              <w:left w:w="62" w:type="dxa"/>
              <w:bottom w:w="102" w:type="dxa"/>
              <w:right w:w="62" w:type="dxa"/>
            </w:tcMar>
          </w:tcPr>
          <w:p w:rsidR="001825B2" w:rsidRPr="00B41B8C" w:rsidRDefault="0012722C" w:rsidP="00CA60F3">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eastAsia="Times New Roman" w:hAnsi="Times New Roman" w:cs="Times New Roman"/>
                <w:color w:val="000000"/>
              </w:rPr>
            </w:pPr>
            <w:r w:rsidRPr="00B41B8C">
              <w:rPr>
                <w:rFonts w:ascii="Times New Roman" w:eastAsia="Times New Roman" w:hAnsi="Times New Roman" w:cs="Times New Roman"/>
                <w:color w:val="000000"/>
              </w:rPr>
              <w:t xml:space="preserve">I этап – подготовительный </w:t>
            </w:r>
            <w:r w:rsidR="00FF4822" w:rsidRPr="00B41B8C">
              <w:rPr>
                <w:rFonts w:ascii="Times New Roman" w:hAnsi="Times New Roman" w:cs="Times New Roman"/>
              </w:rPr>
              <w:t>(январь-апрель 2025 г.)</w:t>
            </w:r>
          </w:p>
        </w:tc>
        <w:tc>
          <w:tcPr>
            <w:tcW w:w="3529" w:type="pct"/>
            <w:tcBorders>
              <w:top w:val="none" w:sz="4" w:space="0" w:color="000000"/>
              <w:left w:val="none" w:sz="4" w:space="0" w:color="000000"/>
              <w:bottom w:val="single" w:sz="8" w:space="0" w:color="000000"/>
              <w:right w:val="single" w:sz="8" w:space="0" w:color="000000"/>
            </w:tcBorders>
            <w:tcMar>
              <w:top w:w="102" w:type="dxa"/>
              <w:left w:w="62" w:type="dxa"/>
              <w:bottom w:w="102" w:type="dxa"/>
              <w:right w:w="62" w:type="dxa"/>
            </w:tcMar>
          </w:tcPr>
          <w:p w:rsidR="00FF4822" w:rsidRPr="00B41B8C" w:rsidRDefault="00FF4822" w:rsidP="00CA60F3">
            <w:pPr>
              <w:pStyle w:val="TableParagraph"/>
              <w:spacing w:line="276" w:lineRule="auto"/>
              <w:ind w:left="0" w:right="45"/>
              <w:jc w:val="both"/>
            </w:pPr>
            <w:r w:rsidRPr="00B41B8C">
              <w:t>Выявление перспективных направлений развития школы и моделирование ее нового качественного состояния, создание условий для реализации программы:</w:t>
            </w:r>
          </w:p>
          <w:p w:rsidR="00FF4822" w:rsidRPr="00B41B8C" w:rsidRDefault="00CA60F3" w:rsidP="00CA60F3">
            <w:pPr>
              <w:pStyle w:val="TableParagraph"/>
              <w:tabs>
                <w:tab w:val="left" w:pos="366"/>
              </w:tabs>
              <w:spacing w:line="276" w:lineRule="auto"/>
              <w:ind w:left="0" w:right="47"/>
              <w:jc w:val="both"/>
            </w:pPr>
            <w:r w:rsidRPr="00B41B8C">
              <w:t>-</w:t>
            </w:r>
            <w:r w:rsidR="00FF4822" w:rsidRPr="00B41B8C">
              <w:t>Прохождение самодиагностики по 8 направлениям Школы Минпросвещения России;</w:t>
            </w:r>
          </w:p>
          <w:p w:rsidR="00FF4822" w:rsidRPr="00B41B8C" w:rsidRDefault="00D5366F" w:rsidP="00CA60F3">
            <w:pPr>
              <w:pStyle w:val="TableParagraph"/>
              <w:tabs>
                <w:tab w:val="left" w:pos="279"/>
              </w:tabs>
              <w:spacing w:line="276" w:lineRule="auto"/>
              <w:ind w:left="0"/>
              <w:jc w:val="both"/>
            </w:pPr>
            <w:r w:rsidRPr="00B41B8C">
              <w:t xml:space="preserve"> - </w:t>
            </w:r>
            <w:r w:rsidR="00FF4822" w:rsidRPr="00B41B8C">
              <w:t xml:space="preserve">Определение приоритетных направлений Программы </w:t>
            </w:r>
            <w:r w:rsidR="00FF4822" w:rsidRPr="00B41B8C">
              <w:rPr>
                <w:spacing w:val="-2"/>
              </w:rPr>
              <w:t>развития;</w:t>
            </w:r>
          </w:p>
          <w:p w:rsidR="00FF4822" w:rsidRPr="00B41B8C" w:rsidRDefault="00FF4822" w:rsidP="00CA60F3">
            <w:pPr>
              <w:pStyle w:val="TableParagraph"/>
              <w:numPr>
                <w:ilvl w:val="0"/>
                <w:numId w:val="11"/>
              </w:numPr>
              <w:tabs>
                <w:tab w:val="left" w:pos="482"/>
              </w:tabs>
              <w:spacing w:line="276" w:lineRule="auto"/>
              <w:ind w:left="0" w:right="45" w:firstLine="0"/>
              <w:jc w:val="both"/>
            </w:pPr>
            <w:r w:rsidRPr="00B41B8C">
              <w:t xml:space="preserve">Разработка целевых проектов реализации Программы </w:t>
            </w:r>
            <w:r w:rsidRPr="00B41B8C">
              <w:rPr>
                <w:spacing w:val="-2"/>
              </w:rPr>
              <w:t>развития;</w:t>
            </w:r>
          </w:p>
          <w:p w:rsidR="00FF4822" w:rsidRPr="00B41B8C" w:rsidRDefault="00D5366F" w:rsidP="00CA60F3">
            <w:pPr>
              <w:pStyle w:val="TableParagraph"/>
              <w:tabs>
                <w:tab w:val="left" w:pos="49"/>
              </w:tabs>
              <w:spacing w:line="276" w:lineRule="auto"/>
              <w:ind w:left="0"/>
              <w:jc w:val="both"/>
            </w:pPr>
            <w:r w:rsidRPr="00B41B8C">
              <w:t xml:space="preserve"> - </w:t>
            </w:r>
            <w:r w:rsidR="00FF4822" w:rsidRPr="00B41B8C">
              <w:t xml:space="preserve">Разработка Дорожной </w:t>
            </w:r>
            <w:r w:rsidR="00FF4822" w:rsidRPr="00B41B8C">
              <w:rPr>
                <w:spacing w:val="-4"/>
              </w:rPr>
              <w:t>карты</w:t>
            </w:r>
            <w:r w:rsidR="001A6F26" w:rsidRPr="00B41B8C">
              <w:rPr>
                <w:spacing w:val="-4"/>
              </w:rPr>
              <w:t>;</w:t>
            </w:r>
          </w:p>
          <w:p w:rsidR="001825B2" w:rsidRPr="00B41B8C" w:rsidRDefault="00FF4822" w:rsidP="00CA60F3">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rPr>
            </w:pPr>
            <w:r w:rsidRPr="00B41B8C">
              <w:rPr>
                <w:rFonts w:ascii="Times New Roman" w:hAnsi="Times New Roman" w:cs="Times New Roman"/>
              </w:rPr>
              <w:t xml:space="preserve">Подготовка локальных </w:t>
            </w:r>
            <w:r w:rsidRPr="00B41B8C">
              <w:rPr>
                <w:rFonts w:ascii="Times New Roman" w:hAnsi="Times New Roman" w:cs="Times New Roman"/>
                <w:spacing w:val="-2"/>
              </w:rPr>
              <w:t>актов.</w:t>
            </w:r>
          </w:p>
        </w:tc>
      </w:tr>
      <w:tr w:rsidR="001825B2" w:rsidRPr="00B41B8C" w:rsidTr="00B41B8C">
        <w:trPr>
          <w:trHeight w:val="317"/>
        </w:trPr>
        <w:tc>
          <w:tcPr>
            <w:tcW w:w="1471" w:type="pct"/>
            <w:tcBorders>
              <w:top w:val="none" w:sz="4" w:space="0" w:color="000000"/>
              <w:left w:val="single" w:sz="8" w:space="0" w:color="000000"/>
              <w:bottom w:val="single" w:sz="8" w:space="0" w:color="000000"/>
              <w:right w:val="single" w:sz="8" w:space="0" w:color="000000"/>
            </w:tcBorders>
            <w:tcMar>
              <w:top w:w="102" w:type="dxa"/>
              <w:left w:w="62" w:type="dxa"/>
              <w:bottom w:w="102" w:type="dxa"/>
              <w:right w:w="62" w:type="dxa"/>
            </w:tcMar>
          </w:tcPr>
          <w:p w:rsidR="00FF4822" w:rsidRPr="00B41B8C" w:rsidRDefault="0012722C" w:rsidP="00CA60F3">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eastAsia="Times New Roman" w:hAnsi="Times New Roman" w:cs="Times New Roman"/>
                <w:color w:val="000000"/>
              </w:rPr>
            </w:pPr>
            <w:r w:rsidRPr="00B41B8C">
              <w:rPr>
                <w:rFonts w:ascii="Times New Roman" w:eastAsia="Times New Roman" w:hAnsi="Times New Roman" w:cs="Times New Roman"/>
                <w:color w:val="000000"/>
              </w:rPr>
              <w:t xml:space="preserve">II этап – реализация </w:t>
            </w:r>
          </w:p>
          <w:p w:rsidR="001825B2" w:rsidRPr="00B41B8C" w:rsidRDefault="00FF4822" w:rsidP="00CA60F3">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eastAsia="Times New Roman" w:hAnsi="Times New Roman" w:cs="Times New Roman"/>
                <w:color w:val="000000"/>
              </w:rPr>
            </w:pPr>
            <w:r w:rsidRPr="00B41B8C">
              <w:rPr>
                <w:rFonts w:ascii="Times New Roman" w:hAnsi="Times New Roman" w:cs="Times New Roman"/>
              </w:rPr>
              <w:t>(май 2025 г. - октябрь 2029 г.)</w:t>
            </w:r>
          </w:p>
        </w:tc>
        <w:tc>
          <w:tcPr>
            <w:tcW w:w="3529" w:type="pct"/>
            <w:tcBorders>
              <w:top w:val="none" w:sz="4" w:space="0" w:color="000000"/>
              <w:left w:val="none" w:sz="4" w:space="0" w:color="000000"/>
              <w:bottom w:val="single" w:sz="8" w:space="0" w:color="000000"/>
              <w:right w:val="single" w:sz="8" w:space="0" w:color="000000"/>
            </w:tcBorders>
            <w:tcMar>
              <w:top w:w="102" w:type="dxa"/>
              <w:left w:w="62" w:type="dxa"/>
              <w:bottom w:w="102" w:type="dxa"/>
              <w:right w:w="62" w:type="dxa"/>
            </w:tcMar>
          </w:tcPr>
          <w:p w:rsidR="001825B2" w:rsidRPr="00B41B8C" w:rsidRDefault="00FF4822" w:rsidP="00CA60F3">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eastAsia="Times New Roman" w:hAnsi="Times New Roman" w:cs="Times New Roman"/>
                <w:color w:val="FF0000"/>
              </w:rPr>
            </w:pPr>
            <w:r w:rsidRPr="00B41B8C">
              <w:rPr>
                <w:rFonts w:ascii="Times New Roman" w:hAnsi="Times New Roman" w:cs="Times New Roman"/>
              </w:rPr>
              <w:t xml:space="preserve">Реализация целевых проектов, направленных на создание модели школы как центра развития образования, воспитания, творчества, профессионального самоопределения и здоровья </w:t>
            </w:r>
            <w:r w:rsidRPr="00B41B8C">
              <w:rPr>
                <w:rFonts w:ascii="Times New Roman" w:hAnsi="Times New Roman" w:cs="Times New Roman"/>
                <w:spacing w:val="-2"/>
              </w:rPr>
              <w:t>школьника.</w:t>
            </w:r>
          </w:p>
        </w:tc>
      </w:tr>
      <w:tr w:rsidR="001825B2" w:rsidRPr="00B41B8C" w:rsidTr="00B41B8C">
        <w:trPr>
          <w:trHeight w:val="317"/>
        </w:trPr>
        <w:tc>
          <w:tcPr>
            <w:tcW w:w="1471" w:type="pct"/>
            <w:tcBorders>
              <w:top w:val="none" w:sz="4" w:space="0" w:color="000000"/>
              <w:left w:val="single" w:sz="8" w:space="0" w:color="000000"/>
              <w:bottom w:val="single" w:sz="8" w:space="0" w:color="000000"/>
              <w:right w:val="single" w:sz="8" w:space="0" w:color="000000"/>
            </w:tcBorders>
            <w:tcMar>
              <w:top w:w="102" w:type="dxa"/>
              <w:left w:w="62" w:type="dxa"/>
              <w:bottom w:w="102" w:type="dxa"/>
              <w:right w:w="62" w:type="dxa"/>
            </w:tcMar>
            <w:vAlign w:val="center"/>
          </w:tcPr>
          <w:p w:rsidR="00FF4822" w:rsidRPr="00B41B8C" w:rsidRDefault="0012722C" w:rsidP="00CA60F3">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eastAsia="Times New Roman" w:hAnsi="Times New Roman" w:cs="Times New Roman"/>
                <w:color w:val="000000"/>
              </w:rPr>
            </w:pPr>
            <w:r w:rsidRPr="00B41B8C">
              <w:rPr>
                <w:rFonts w:ascii="Times New Roman" w:eastAsia="Times New Roman" w:hAnsi="Times New Roman" w:cs="Times New Roman"/>
                <w:color w:val="000000"/>
              </w:rPr>
              <w:t xml:space="preserve">III этап – обобщающий </w:t>
            </w:r>
          </w:p>
          <w:p w:rsidR="001825B2" w:rsidRPr="00B41B8C" w:rsidRDefault="00FF4822" w:rsidP="00CA60F3">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eastAsia="Times New Roman" w:hAnsi="Times New Roman" w:cs="Times New Roman"/>
                <w:bCs/>
                <w:i/>
                <w:color w:val="000000"/>
              </w:rPr>
            </w:pPr>
            <w:r w:rsidRPr="00B41B8C">
              <w:rPr>
                <w:rFonts w:ascii="Times New Roman" w:hAnsi="Times New Roman" w:cs="Times New Roman"/>
              </w:rPr>
              <w:t>(</w:t>
            </w:r>
            <w:r w:rsidR="00C755AC" w:rsidRPr="00B41B8C">
              <w:rPr>
                <w:rFonts w:ascii="Times New Roman" w:hAnsi="Times New Roman" w:cs="Times New Roman"/>
              </w:rPr>
              <w:t>ноябрь</w:t>
            </w:r>
            <w:r w:rsidRPr="00B41B8C">
              <w:rPr>
                <w:rFonts w:ascii="Times New Roman" w:hAnsi="Times New Roman" w:cs="Times New Roman"/>
              </w:rPr>
              <w:t xml:space="preserve"> - </w:t>
            </w:r>
            <w:r w:rsidR="00C755AC" w:rsidRPr="00B41B8C">
              <w:rPr>
                <w:rFonts w:ascii="Times New Roman" w:hAnsi="Times New Roman" w:cs="Times New Roman"/>
              </w:rPr>
              <w:t xml:space="preserve">декабрь </w:t>
            </w:r>
            <w:r w:rsidRPr="00B41B8C">
              <w:rPr>
                <w:rFonts w:ascii="Times New Roman" w:hAnsi="Times New Roman" w:cs="Times New Roman"/>
              </w:rPr>
              <w:t>2029 г.)</w:t>
            </w:r>
          </w:p>
        </w:tc>
        <w:tc>
          <w:tcPr>
            <w:tcW w:w="3529" w:type="pct"/>
            <w:tcBorders>
              <w:top w:val="none" w:sz="4" w:space="0" w:color="000000"/>
              <w:left w:val="none" w:sz="4" w:space="0" w:color="000000"/>
              <w:bottom w:val="single" w:sz="8" w:space="0" w:color="000000"/>
              <w:right w:val="single" w:sz="8" w:space="0" w:color="000000"/>
            </w:tcBorders>
            <w:tcMar>
              <w:top w:w="102" w:type="dxa"/>
              <w:left w:w="62" w:type="dxa"/>
              <w:bottom w:w="102" w:type="dxa"/>
              <w:right w:w="62" w:type="dxa"/>
            </w:tcMar>
          </w:tcPr>
          <w:p w:rsidR="001825B2" w:rsidRPr="00B41B8C" w:rsidRDefault="0012722C" w:rsidP="00CA60F3">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eastAsia="Times New Roman" w:hAnsi="Times New Roman" w:cs="Times New Roman"/>
                <w:color w:val="000000"/>
              </w:rPr>
            </w:pPr>
            <w:r w:rsidRPr="00B41B8C">
              <w:rPr>
                <w:rFonts w:ascii="Times New Roman" w:eastAsia="Times New Roman" w:hAnsi="Times New Roman" w:cs="Times New Roman"/>
                <w:color w:val="000000"/>
              </w:rPr>
              <w:t>Рефлексивный анализ и принятие управленческих решений по перспективе развития ОО</w:t>
            </w:r>
            <w:r w:rsidR="00C755AC" w:rsidRPr="00B41B8C">
              <w:rPr>
                <w:rFonts w:ascii="Times New Roman" w:eastAsia="Times New Roman" w:hAnsi="Times New Roman" w:cs="Times New Roman"/>
                <w:color w:val="000000"/>
              </w:rPr>
              <w:t>.</w:t>
            </w:r>
          </w:p>
        </w:tc>
      </w:tr>
      <w:tr w:rsidR="001825B2" w:rsidRPr="00B41B8C" w:rsidTr="00B41B8C">
        <w:trPr>
          <w:trHeight w:val="20"/>
        </w:trPr>
        <w:tc>
          <w:tcPr>
            <w:tcW w:w="1471" w:type="pct"/>
            <w:tcBorders>
              <w:top w:val="none" w:sz="4" w:space="0" w:color="000000"/>
              <w:left w:val="single" w:sz="8" w:space="0" w:color="000000"/>
              <w:bottom w:val="single" w:sz="8" w:space="0" w:color="000000"/>
              <w:right w:val="single" w:sz="8" w:space="0" w:color="000000"/>
            </w:tcBorders>
            <w:tcMar>
              <w:top w:w="102" w:type="dxa"/>
              <w:left w:w="62" w:type="dxa"/>
              <w:bottom w:w="102" w:type="dxa"/>
              <w:right w:w="62" w:type="dxa"/>
            </w:tcMar>
          </w:tcPr>
          <w:p w:rsidR="001825B2" w:rsidRPr="00B41B8C" w:rsidRDefault="0012722C" w:rsidP="00CA60F3">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hAnsi="Times New Roman" w:cs="Times New Roman"/>
              </w:rPr>
            </w:pPr>
            <w:r w:rsidRPr="00B41B8C">
              <w:rPr>
                <w:rFonts w:ascii="Times New Roman" w:eastAsia="Times New Roman" w:hAnsi="Times New Roman" w:cs="Times New Roman"/>
                <w:color w:val="000000"/>
              </w:rPr>
              <w:t>Порядок финансирования Программы развития</w:t>
            </w:r>
          </w:p>
        </w:tc>
        <w:tc>
          <w:tcPr>
            <w:tcW w:w="3529" w:type="pct"/>
            <w:tcBorders>
              <w:top w:val="none" w:sz="4" w:space="0" w:color="000000"/>
              <w:left w:val="none" w:sz="4" w:space="0" w:color="000000"/>
              <w:bottom w:val="single" w:sz="8" w:space="0" w:color="000000"/>
              <w:right w:val="single" w:sz="8" w:space="0" w:color="000000"/>
            </w:tcBorders>
            <w:tcMar>
              <w:top w:w="102" w:type="dxa"/>
              <w:left w:w="62" w:type="dxa"/>
              <w:bottom w:w="102" w:type="dxa"/>
              <w:right w:w="62" w:type="dxa"/>
            </w:tcMar>
          </w:tcPr>
          <w:p w:rsidR="00C755AC" w:rsidRPr="00B41B8C" w:rsidRDefault="00C755AC" w:rsidP="00CA60F3">
            <w:pPr>
              <w:pStyle w:val="TableParagraph"/>
              <w:spacing w:line="276" w:lineRule="auto"/>
              <w:ind w:left="-92" w:right="54"/>
              <w:jc w:val="both"/>
            </w:pPr>
            <w:r w:rsidRPr="00B41B8C">
              <w:t>Объем финансирования Программы уточняется при формировании муниципального и регионального бюджетов на очередной финансовый год. Программа будет финансироваться за счет средств регионального и муниципального бюджетов, за счет средств от приносящей доход деятельности.</w:t>
            </w:r>
          </w:p>
          <w:p w:rsidR="001825B2" w:rsidRPr="00B41B8C" w:rsidRDefault="00C755AC" w:rsidP="00CA60F3">
            <w:pPr>
              <w:pStyle w:val="TableParagraph"/>
              <w:spacing w:line="276" w:lineRule="auto"/>
              <w:ind w:left="-92" w:right="53"/>
              <w:jc w:val="both"/>
            </w:pPr>
            <w:r w:rsidRPr="00B41B8C">
              <w:t xml:space="preserve">Финансирование программы будет осуществляться из бюджетных и внебюджетных источников разного уровня. </w:t>
            </w:r>
          </w:p>
        </w:tc>
      </w:tr>
      <w:tr w:rsidR="001825B2" w:rsidRPr="00B41B8C" w:rsidTr="00B41B8C">
        <w:trPr>
          <w:trHeight w:val="317"/>
        </w:trPr>
        <w:tc>
          <w:tcPr>
            <w:tcW w:w="1471" w:type="pct"/>
            <w:tcBorders>
              <w:top w:val="none" w:sz="4" w:space="0" w:color="000000"/>
              <w:left w:val="single" w:sz="8" w:space="0" w:color="000000"/>
              <w:bottom w:val="single" w:sz="8" w:space="0" w:color="000000"/>
              <w:right w:val="single" w:sz="8" w:space="0" w:color="000000"/>
            </w:tcBorders>
            <w:tcMar>
              <w:top w:w="102" w:type="dxa"/>
              <w:left w:w="62" w:type="dxa"/>
              <w:bottom w:w="102" w:type="dxa"/>
              <w:right w:w="62" w:type="dxa"/>
            </w:tcMar>
          </w:tcPr>
          <w:p w:rsidR="001825B2" w:rsidRPr="00B41B8C" w:rsidRDefault="0012722C" w:rsidP="00CA60F3">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hAnsi="Times New Roman" w:cs="Times New Roman"/>
              </w:rPr>
            </w:pPr>
            <w:r w:rsidRPr="00B41B8C">
              <w:rPr>
                <w:rFonts w:ascii="Times New Roman" w:eastAsia="Times New Roman" w:hAnsi="Times New Roman" w:cs="Times New Roman"/>
                <w:color w:val="000000"/>
              </w:rPr>
              <w:t>Контроль реализации</w:t>
            </w:r>
          </w:p>
        </w:tc>
        <w:tc>
          <w:tcPr>
            <w:tcW w:w="3529" w:type="pct"/>
            <w:tcBorders>
              <w:top w:val="none" w:sz="4" w:space="0" w:color="000000"/>
              <w:left w:val="none" w:sz="4" w:space="0" w:color="000000"/>
              <w:bottom w:val="single" w:sz="8" w:space="0" w:color="000000"/>
              <w:right w:val="single" w:sz="8" w:space="0" w:color="000000"/>
            </w:tcBorders>
            <w:tcMar>
              <w:top w:w="102" w:type="dxa"/>
              <w:left w:w="62" w:type="dxa"/>
              <w:bottom w:w="102" w:type="dxa"/>
              <w:right w:w="62" w:type="dxa"/>
            </w:tcMar>
          </w:tcPr>
          <w:p w:rsidR="003B01AD" w:rsidRPr="00B41B8C" w:rsidRDefault="006073D3" w:rsidP="00CA60F3">
            <w:pPr>
              <w:spacing w:line="276" w:lineRule="auto"/>
              <w:ind w:left="18"/>
              <w:jc w:val="both"/>
              <w:rPr>
                <w:rFonts w:ascii="Times New Roman" w:hAnsi="Times New Roman" w:cs="Times New Roman"/>
              </w:rPr>
            </w:pPr>
            <w:r w:rsidRPr="00B41B8C">
              <w:rPr>
                <w:rFonts w:ascii="Times New Roman" w:eastAsia="Times New Roman" w:hAnsi="Times New Roman" w:cs="Times New Roman"/>
                <w:color w:val="000000"/>
              </w:rPr>
              <w:t xml:space="preserve"> </w:t>
            </w:r>
            <w:r w:rsidR="003B01AD" w:rsidRPr="00B41B8C">
              <w:rPr>
                <w:rFonts w:ascii="Times New Roman" w:hAnsi="Times New Roman" w:cs="Times New Roman"/>
              </w:rPr>
              <w:t xml:space="preserve">Управление и контроль за реализацией программы осуществляет директор </w:t>
            </w:r>
            <w:r w:rsidR="008A379F" w:rsidRPr="00B41B8C">
              <w:rPr>
                <w:rFonts w:ascii="Times New Roman" w:hAnsi="Times New Roman" w:cs="Times New Roman"/>
                <w:color w:val="000000"/>
              </w:rPr>
              <w:t>МАОУ "СОШ № 3"</w:t>
            </w:r>
            <w:r w:rsidR="008A379F" w:rsidRPr="00B41B8C">
              <w:rPr>
                <w:rFonts w:ascii="Times New Roman" w:hAnsi="Times New Roman" w:cs="Times New Roman"/>
              </w:rPr>
              <w:t>.</w:t>
            </w:r>
          </w:p>
          <w:p w:rsidR="003B01AD" w:rsidRPr="00B41B8C" w:rsidRDefault="003B01AD" w:rsidP="00CA60F3">
            <w:pPr>
              <w:spacing w:line="276" w:lineRule="auto"/>
              <w:ind w:left="18"/>
              <w:jc w:val="both"/>
              <w:rPr>
                <w:rFonts w:ascii="Times New Roman" w:hAnsi="Times New Roman" w:cs="Times New Roman"/>
                <w:color w:val="000000"/>
              </w:rPr>
            </w:pPr>
            <w:r w:rsidRPr="00B41B8C">
              <w:rPr>
                <w:rFonts w:ascii="Times New Roman" w:hAnsi="Times New Roman" w:cs="Times New Roman"/>
              </w:rPr>
              <w:t>Принятие управленческих решений по конкретизации плана мероприятий по реализации Программы развития осуществляет административно-управленческая команда</w:t>
            </w:r>
            <w:r w:rsidR="008A379F" w:rsidRPr="00B41B8C">
              <w:rPr>
                <w:rFonts w:ascii="Times New Roman" w:hAnsi="Times New Roman" w:cs="Times New Roman"/>
              </w:rPr>
              <w:t xml:space="preserve"> ОО.</w:t>
            </w:r>
          </w:p>
          <w:p w:rsidR="001825B2" w:rsidRPr="00B41B8C" w:rsidRDefault="003B01AD" w:rsidP="00CA60F3">
            <w:pPr>
              <w:spacing w:line="276" w:lineRule="auto"/>
              <w:ind w:left="18"/>
              <w:jc w:val="both"/>
              <w:rPr>
                <w:rFonts w:ascii="Times New Roman" w:hAnsi="Times New Roman" w:cs="Times New Roman"/>
              </w:rPr>
            </w:pPr>
            <w:r w:rsidRPr="00B41B8C">
              <w:rPr>
                <w:rFonts w:ascii="Times New Roman" w:hAnsi="Times New Roman" w:cs="Times New Roman"/>
                <w:color w:val="000000"/>
              </w:rPr>
              <w:t xml:space="preserve">Корректировку программы развития осуществляет директор </w:t>
            </w:r>
            <w:r w:rsidR="008A379F" w:rsidRPr="00B41B8C">
              <w:rPr>
                <w:rFonts w:ascii="Times New Roman" w:hAnsi="Times New Roman" w:cs="Times New Roman"/>
                <w:color w:val="000000"/>
              </w:rPr>
              <w:t>МАОУ "СОШ № 3"</w:t>
            </w:r>
            <w:r w:rsidR="008A379F" w:rsidRPr="00B41B8C">
              <w:rPr>
                <w:rFonts w:ascii="Times New Roman" w:hAnsi="Times New Roman" w:cs="Times New Roman"/>
              </w:rPr>
              <w:t>.</w:t>
            </w:r>
          </w:p>
        </w:tc>
      </w:tr>
    </w:tbl>
    <w:p w:rsidR="001A7EA6" w:rsidRPr="00B41B8C" w:rsidRDefault="001A7EA6" w:rsidP="00CA60F3">
      <w:pPr>
        <w:widowControl w:val="0"/>
        <w:spacing w:after="0" w:line="276" w:lineRule="auto"/>
        <w:ind w:firstLine="567"/>
        <w:jc w:val="both"/>
        <w:rPr>
          <w:rFonts w:ascii="Times New Roman" w:hAnsi="Times New Roman" w:cs="Times New Roman"/>
        </w:rPr>
      </w:pPr>
    </w:p>
    <w:p w:rsidR="005870F6" w:rsidRPr="00B41B8C" w:rsidRDefault="005870F6" w:rsidP="00CA60F3">
      <w:pPr>
        <w:widowControl w:val="0"/>
        <w:spacing w:after="0" w:line="276" w:lineRule="auto"/>
        <w:ind w:firstLine="567"/>
        <w:jc w:val="both"/>
        <w:rPr>
          <w:rFonts w:ascii="Times New Roman" w:hAnsi="Times New Roman" w:cs="Times New Roman"/>
        </w:rPr>
        <w:sectPr w:rsidR="005870F6" w:rsidRPr="00B41B8C" w:rsidSect="00D232AF">
          <w:footerReference w:type="default" r:id="rId36"/>
          <w:pgSz w:w="11906" w:h="16838"/>
          <w:pgMar w:top="851" w:right="567" w:bottom="851" w:left="1134" w:header="708" w:footer="708" w:gutter="0"/>
          <w:cols w:space="720"/>
        </w:sectPr>
      </w:pPr>
    </w:p>
    <w:p w:rsidR="001825B2" w:rsidRPr="00B41B8C" w:rsidRDefault="007A0FA7" w:rsidP="00CA60F3">
      <w:pPr>
        <w:pStyle w:val="a3"/>
        <w:widowControl w:val="0"/>
        <w:spacing w:after="0" w:line="276" w:lineRule="auto"/>
        <w:jc w:val="both"/>
        <w:rPr>
          <w:rFonts w:ascii="Times New Roman" w:hAnsi="Times New Roman" w:cs="Times New Roman"/>
          <w:b/>
          <w:bCs/>
        </w:rPr>
      </w:pPr>
      <w:r w:rsidRPr="00B41B8C">
        <w:rPr>
          <w:rFonts w:ascii="Times New Roman" w:hAnsi="Times New Roman" w:cs="Times New Roman"/>
          <w:b/>
          <w:bCs/>
        </w:rPr>
        <w:lastRenderedPageBreak/>
        <w:t xml:space="preserve">2. </w:t>
      </w:r>
      <w:r w:rsidR="0012722C" w:rsidRPr="00B41B8C">
        <w:rPr>
          <w:rFonts w:ascii="Times New Roman" w:hAnsi="Times New Roman" w:cs="Times New Roman"/>
          <w:b/>
          <w:bCs/>
        </w:rPr>
        <w:t>Информационная справка об ОО</w:t>
      </w:r>
    </w:p>
    <w:p w:rsidR="001825B2" w:rsidRPr="00B41B8C" w:rsidRDefault="001825B2" w:rsidP="00CA60F3">
      <w:pPr>
        <w:widowControl w:val="0"/>
        <w:spacing w:after="0" w:line="276" w:lineRule="auto"/>
        <w:ind w:firstLine="567"/>
        <w:jc w:val="both"/>
        <w:rPr>
          <w:rFonts w:ascii="Times New Roman" w:hAnsi="Times New Roman" w:cs="Times New Roman"/>
        </w:rPr>
      </w:pPr>
    </w:p>
    <w:tbl>
      <w:tblPr>
        <w:tblStyle w:val="af1"/>
        <w:tblW w:w="5000" w:type="pct"/>
        <w:tblLook w:val="04A0"/>
      </w:tblPr>
      <w:tblGrid>
        <w:gridCol w:w="2674"/>
        <w:gridCol w:w="7747"/>
      </w:tblGrid>
      <w:tr w:rsidR="001825B2" w:rsidRPr="00B41B8C" w:rsidTr="00DA7B95">
        <w:tc>
          <w:tcPr>
            <w:tcW w:w="1283" w:type="pct"/>
          </w:tcPr>
          <w:p w:rsidR="001825B2" w:rsidRPr="00B41B8C" w:rsidRDefault="0012722C" w:rsidP="00CA60F3">
            <w:pPr>
              <w:widowControl w:val="0"/>
              <w:spacing w:line="276" w:lineRule="auto"/>
              <w:jc w:val="center"/>
              <w:rPr>
                <w:rFonts w:ascii="Times New Roman" w:hAnsi="Times New Roman" w:cs="Times New Roman"/>
                <w:b/>
              </w:rPr>
            </w:pPr>
            <w:r w:rsidRPr="00B41B8C">
              <w:rPr>
                <w:rFonts w:ascii="Times New Roman" w:hAnsi="Times New Roman" w:cs="Times New Roman"/>
                <w:b/>
              </w:rPr>
              <w:t>Наименование</w:t>
            </w:r>
          </w:p>
        </w:tc>
        <w:tc>
          <w:tcPr>
            <w:tcW w:w="3717" w:type="pct"/>
          </w:tcPr>
          <w:p w:rsidR="001825B2" w:rsidRPr="00B41B8C" w:rsidRDefault="0012722C" w:rsidP="00CA60F3">
            <w:pPr>
              <w:widowControl w:val="0"/>
              <w:spacing w:line="276" w:lineRule="auto"/>
              <w:jc w:val="center"/>
              <w:rPr>
                <w:rFonts w:ascii="Times New Roman" w:hAnsi="Times New Roman" w:cs="Times New Roman"/>
                <w:b/>
              </w:rPr>
            </w:pPr>
            <w:r w:rsidRPr="00B41B8C">
              <w:rPr>
                <w:rFonts w:ascii="Times New Roman" w:hAnsi="Times New Roman" w:cs="Times New Roman"/>
                <w:b/>
              </w:rPr>
              <w:t>Содержание</w:t>
            </w:r>
          </w:p>
        </w:tc>
      </w:tr>
      <w:tr w:rsidR="001825B2" w:rsidRPr="00B41B8C" w:rsidTr="00DA7B95">
        <w:tc>
          <w:tcPr>
            <w:tcW w:w="1283" w:type="pct"/>
          </w:tcPr>
          <w:p w:rsidR="001825B2" w:rsidRPr="00B41B8C" w:rsidRDefault="0012722C" w:rsidP="00CA60F3">
            <w:pPr>
              <w:widowControl w:val="0"/>
              <w:spacing w:line="276" w:lineRule="auto"/>
              <w:jc w:val="both"/>
              <w:rPr>
                <w:rFonts w:ascii="Times New Roman" w:hAnsi="Times New Roman" w:cs="Times New Roman"/>
              </w:rPr>
            </w:pPr>
            <w:r w:rsidRPr="00B41B8C">
              <w:rPr>
                <w:rFonts w:ascii="Times New Roman" w:hAnsi="Times New Roman" w:cs="Times New Roman"/>
              </w:rPr>
              <w:t>Основные сведения об ОО</w:t>
            </w:r>
          </w:p>
        </w:tc>
        <w:tc>
          <w:tcPr>
            <w:tcW w:w="3717" w:type="pct"/>
          </w:tcPr>
          <w:p w:rsidR="001825B2" w:rsidRPr="00B41B8C" w:rsidRDefault="0012722C" w:rsidP="00CA60F3">
            <w:pPr>
              <w:widowControl w:val="0"/>
              <w:spacing w:line="276" w:lineRule="auto"/>
              <w:jc w:val="both"/>
              <w:rPr>
                <w:rFonts w:ascii="Times New Roman" w:hAnsi="Times New Roman" w:cs="Times New Roman"/>
              </w:rPr>
            </w:pPr>
            <w:r w:rsidRPr="00B41B8C">
              <w:rPr>
                <w:rFonts w:ascii="Times New Roman" w:hAnsi="Times New Roman" w:cs="Times New Roman"/>
              </w:rPr>
              <w:t xml:space="preserve">1. </w:t>
            </w:r>
            <w:r w:rsidR="003B58A0" w:rsidRPr="00B41B8C">
              <w:rPr>
                <w:rFonts w:ascii="Times New Roman" w:hAnsi="Times New Roman" w:cs="Times New Roman"/>
              </w:rPr>
              <w:t>Полное и сокращенное (при наличии) наименование ОО в соответствии с Уставом ОО: Муниципальное автономное общеобразовательное учреждение "Средняя общеобразовательная школа № 3" (МАОУ "СОШ № 3")</w:t>
            </w:r>
            <w:r w:rsidRPr="00B41B8C">
              <w:rPr>
                <w:rFonts w:ascii="Times New Roman" w:hAnsi="Times New Roman" w:cs="Times New Roman"/>
              </w:rPr>
              <w:t>.</w:t>
            </w:r>
          </w:p>
          <w:p w:rsidR="001825B2" w:rsidRPr="00B41B8C" w:rsidRDefault="0012722C" w:rsidP="00CA60F3">
            <w:pPr>
              <w:widowControl w:val="0"/>
              <w:spacing w:line="276" w:lineRule="auto"/>
              <w:jc w:val="both"/>
              <w:rPr>
                <w:rFonts w:ascii="Times New Roman" w:hAnsi="Times New Roman" w:cs="Times New Roman"/>
              </w:rPr>
            </w:pPr>
            <w:r w:rsidRPr="00B41B8C">
              <w:rPr>
                <w:rFonts w:ascii="Times New Roman" w:hAnsi="Times New Roman" w:cs="Times New Roman"/>
              </w:rPr>
              <w:t>2. Дату создания (основания) ОО.</w:t>
            </w:r>
            <w:r w:rsidR="001A6F26" w:rsidRPr="00B41B8C">
              <w:rPr>
                <w:rFonts w:ascii="Times New Roman" w:hAnsi="Times New Roman" w:cs="Times New Roman"/>
              </w:rPr>
              <w:t xml:space="preserve"> </w:t>
            </w:r>
            <w:r w:rsidR="003B58A0" w:rsidRPr="00B41B8C">
              <w:rPr>
                <w:rFonts w:ascii="Times New Roman" w:hAnsi="Times New Roman" w:cs="Times New Roman"/>
              </w:rPr>
              <w:t>05 сентября</w:t>
            </w:r>
            <w:r w:rsidR="001A6F26" w:rsidRPr="00B41B8C">
              <w:rPr>
                <w:rFonts w:ascii="Times New Roman" w:hAnsi="Times New Roman" w:cs="Times New Roman"/>
              </w:rPr>
              <w:t xml:space="preserve"> 1951 г.</w:t>
            </w:r>
          </w:p>
          <w:p w:rsidR="001825B2" w:rsidRPr="00B41B8C" w:rsidRDefault="001A6F26" w:rsidP="00CA60F3">
            <w:pPr>
              <w:widowControl w:val="0"/>
              <w:spacing w:line="276" w:lineRule="auto"/>
              <w:jc w:val="both"/>
              <w:rPr>
                <w:rFonts w:ascii="Times New Roman" w:hAnsi="Times New Roman" w:cs="Times New Roman"/>
              </w:rPr>
            </w:pPr>
            <w:r w:rsidRPr="00B41B8C">
              <w:rPr>
                <w:rFonts w:ascii="Times New Roman" w:hAnsi="Times New Roman" w:cs="Times New Roman"/>
              </w:rPr>
              <w:t>3. ИНН 6624007054</w:t>
            </w:r>
          </w:p>
          <w:p w:rsidR="001825B2" w:rsidRPr="00B41B8C" w:rsidRDefault="0012722C" w:rsidP="00CA60F3">
            <w:pPr>
              <w:widowControl w:val="0"/>
              <w:spacing w:line="276" w:lineRule="auto"/>
              <w:jc w:val="both"/>
              <w:rPr>
                <w:rFonts w:ascii="Times New Roman" w:hAnsi="Times New Roman" w:cs="Times New Roman"/>
              </w:rPr>
            </w:pPr>
            <w:r w:rsidRPr="00B41B8C">
              <w:rPr>
                <w:rFonts w:ascii="Times New Roman" w:hAnsi="Times New Roman" w:cs="Times New Roman"/>
              </w:rPr>
              <w:t xml:space="preserve">4. </w:t>
            </w:r>
            <w:r w:rsidR="003B58A0" w:rsidRPr="00B41B8C">
              <w:rPr>
                <w:rFonts w:ascii="Times New Roman" w:hAnsi="Times New Roman" w:cs="Times New Roman"/>
              </w:rPr>
              <w:t xml:space="preserve">Информация об учредителе(ях) ОО: Управление образования Нижнетуринского </w:t>
            </w:r>
            <w:r w:rsidR="00A86329" w:rsidRPr="00B41B8C">
              <w:rPr>
                <w:rFonts w:ascii="Times New Roman" w:hAnsi="Times New Roman" w:cs="Times New Roman"/>
              </w:rPr>
              <w:t>муниципального округа</w:t>
            </w:r>
            <w:r w:rsidR="003B58A0" w:rsidRPr="00B41B8C">
              <w:rPr>
                <w:rFonts w:ascii="Times New Roman" w:hAnsi="Times New Roman" w:cs="Times New Roman"/>
              </w:rPr>
              <w:t xml:space="preserve"> округа.</w:t>
            </w:r>
          </w:p>
          <w:p w:rsidR="001825B2" w:rsidRPr="00B41B8C" w:rsidRDefault="0012722C" w:rsidP="00CA60F3">
            <w:pPr>
              <w:widowControl w:val="0"/>
              <w:spacing w:line="276" w:lineRule="auto"/>
              <w:jc w:val="both"/>
              <w:rPr>
                <w:rFonts w:ascii="Times New Roman" w:hAnsi="Times New Roman" w:cs="Times New Roman"/>
              </w:rPr>
            </w:pPr>
            <w:r w:rsidRPr="00B41B8C">
              <w:rPr>
                <w:rFonts w:ascii="Times New Roman" w:hAnsi="Times New Roman" w:cs="Times New Roman"/>
              </w:rPr>
              <w:t>5. С</w:t>
            </w:r>
            <w:r w:rsidR="002F5754" w:rsidRPr="00B41B8C">
              <w:rPr>
                <w:rFonts w:ascii="Times New Roman" w:hAnsi="Times New Roman" w:cs="Times New Roman"/>
              </w:rPr>
              <w:t>ведения о лицензии (номер и дата) и приложения</w:t>
            </w:r>
            <w:r w:rsidR="003B58A0" w:rsidRPr="00B41B8C">
              <w:rPr>
                <w:rFonts w:ascii="Times New Roman" w:hAnsi="Times New Roman" w:cs="Times New Roman"/>
              </w:rPr>
              <w:t xml:space="preserve"> к лицензии: </w:t>
            </w:r>
          </w:p>
          <w:p w:rsidR="003B58A0" w:rsidRPr="00B41B8C" w:rsidRDefault="003B58A0" w:rsidP="00CA60F3">
            <w:pPr>
              <w:widowControl w:val="0"/>
              <w:spacing w:line="276" w:lineRule="auto"/>
              <w:jc w:val="both"/>
              <w:rPr>
                <w:rFonts w:ascii="Times New Roman" w:hAnsi="Times New Roman" w:cs="Times New Roman"/>
              </w:rPr>
            </w:pPr>
            <w:r w:rsidRPr="00B41B8C">
              <w:rPr>
                <w:rFonts w:ascii="Times New Roman" w:hAnsi="Times New Roman" w:cs="Times New Roman"/>
              </w:rPr>
              <w:t xml:space="preserve">Лицензия: № 18800 от 22.06.2016 г. </w:t>
            </w:r>
          </w:p>
          <w:p w:rsidR="003B58A0" w:rsidRPr="00B41B8C" w:rsidRDefault="003B58A0" w:rsidP="00CA60F3">
            <w:pPr>
              <w:widowControl w:val="0"/>
              <w:spacing w:line="276" w:lineRule="auto"/>
              <w:jc w:val="both"/>
              <w:rPr>
                <w:rFonts w:ascii="Times New Roman" w:hAnsi="Times New Roman" w:cs="Times New Roman"/>
              </w:rPr>
            </w:pPr>
            <w:r w:rsidRPr="00B41B8C">
              <w:rPr>
                <w:rFonts w:ascii="Times New Roman" w:hAnsi="Times New Roman" w:cs="Times New Roman"/>
              </w:rPr>
              <w:t xml:space="preserve">Приложение: Л035-01277-66/00194994 от 22.06.2016 г. </w:t>
            </w:r>
          </w:p>
          <w:p w:rsidR="001825B2" w:rsidRPr="00B41B8C" w:rsidRDefault="003B58A0" w:rsidP="00CA60F3">
            <w:pPr>
              <w:widowControl w:val="0"/>
              <w:spacing w:line="276" w:lineRule="auto"/>
              <w:jc w:val="both"/>
              <w:rPr>
                <w:rFonts w:ascii="Times New Roman" w:hAnsi="Times New Roman" w:cs="Times New Roman"/>
              </w:rPr>
            </w:pPr>
            <w:r w:rsidRPr="00B41B8C">
              <w:rPr>
                <w:rFonts w:ascii="Times New Roman" w:hAnsi="Times New Roman" w:cs="Times New Roman"/>
              </w:rPr>
              <w:t>6. Информация</w:t>
            </w:r>
            <w:r w:rsidR="0012722C" w:rsidRPr="00B41B8C">
              <w:rPr>
                <w:rFonts w:ascii="Times New Roman" w:hAnsi="Times New Roman" w:cs="Times New Roman"/>
              </w:rPr>
              <w:t xml:space="preserve"> о месте нахождения ОО (юридический и фактический</w:t>
            </w:r>
            <w:r w:rsidRPr="00B41B8C">
              <w:rPr>
                <w:rFonts w:ascii="Times New Roman" w:hAnsi="Times New Roman" w:cs="Times New Roman"/>
              </w:rPr>
              <w:t xml:space="preserve"> адрес): 624222 Свердловская область, город Нижняя Тура, ул. Пирогова д. 6. </w:t>
            </w:r>
          </w:p>
          <w:p w:rsidR="003B58A0" w:rsidRPr="00B41B8C" w:rsidRDefault="0012722C" w:rsidP="00CA60F3">
            <w:pPr>
              <w:widowControl w:val="0"/>
              <w:spacing w:line="276" w:lineRule="auto"/>
              <w:jc w:val="both"/>
              <w:rPr>
                <w:rFonts w:ascii="Times New Roman" w:hAnsi="Times New Roman" w:cs="Times New Roman"/>
              </w:rPr>
            </w:pPr>
            <w:r w:rsidRPr="00B41B8C">
              <w:rPr>
                <w:rFonts w:ascii="Times New Roman" w:hAnsi="Times New Roman" w:cs="Times New Roman"/>
              </w:rPr>
              <w:t xml:space="preserve"> 7. Контакты: </w:t>
            </w:r>
          </w:p>
          <w:p w:rsidR="003B58A0" w:rsidRPr="00B41B8C" w:rsidRDefault="003B58A0" w:rsidP="00CA60F3">
            <w:pPr>
              <w:widowControl w:val="0"/>
              <w:spacing w:line="276" w:lineRule="auto"/>
              <w:jc w:val="both"/>
              <w:rPr>
                <w:rFonts w:ascii="Times New Roman" w:hAnsi="Times New Roman" w:cs="Times New Roman"/>
              </w:rPr>
            </w:pPr>
            <w:r w:rsidRPr="00B41B8C">
              <w:rPr>
                <w:rFonts w:ascii="Times New Roman" w:hAnsi="Times New Roman" w:cs="Times New Roman"/>
              </w:rPr>
              <w:t>Телефон ОО:  8(34342)2-70-68</w:t>
            </w:r>
          </w:p>
          <w:p w:rsidR="003B58A0" w:rsidRPr="00B41B8C" w:rsidRDefault="003B58A0" w:rsidP="00CA60F3">
            <w:pPr>
              <w:widowControl w:val="0"/>
              <w:spacing w:line="276" w:lineRule="auto"/>
              <w:jc w:val="both"/>
              <w:rPr>
                <w:rFonts w:ascii="Times New Roman" w:hAnsi="Times New Roman" w:cs="Times New Roman"/>
              </w:rPr>
            </w:pPr>
            <w:r w:rsidRPr="00B41B8C">
              <w:rPr>
                <w:rFonts w:ascii="Times New Roman" w:hAnsi="Times New Roman" w:cs="Times New Roman"/>
              </w:rPr>
              <w:t xml:space="preserve">Адрес электронной почты ОО: school3-nt@mail.ru </w:t>
            </w:r>
            <w:r w:rsidR="0012722C" w:rsidRPr="00B41B8C">
              <w:rPr>
                <w:rFonts w:ascii="Times New Roman" w:hAnsi="Times New Roman" w:cs="Times New Roman"/>
              </w:rPr>
              <w:t xml:space="preserve"> </w:t>
            </w:r>
          </w:p>
          <w:p w:rsidR="001825B2" w:rsidRPr="00B41B8C" w:rsidRDefault="003B58A0" w:rsidP="00CA60F3">
            <w:pPr>
              <w:widowControl w:val="0"/>
              <w:spacing w:line="276" w:lineRule="auto"/>
              <w:jc w:val="both"/>
              <w:rPr>
                <w:rFonts w:ascii="Times New Roman" w:hAnsi="Times New Roman" w:cs="Times New Roman"/>
              </w:rPr>
            </w:pPr>
            <w:r w:rsidRPr="00B41B8C">
              <w:rPr>
                <w:rFonts w:ascii="Times New Roman" w:hAnsi="Times New Roman" w:cs="Times New Roman"/>
              </w:rPr>
              <w:t>А</w:t>
            </w:r>
            <w:r w:rsidR="0012722C" w:rsidRPr="00B41B8C">
              <w:rPr>
                <w:rFonts w:ascii="Times New Roman" w:hAnsi="Times New Roman" w:cs="Times New Roman"/>
              </w:rPr>
              <w:t>дрес официального сайта ОО в сети «Интернет»</w:t>
            </w:r>
            <w:r w:rsidRPr="00B41B8C">
              <w:rPr>
                <w:rFonts w:ascii="Times New Roman" w:hAnsi="Times New Roman" w:cs="Times New Roman"/>
              </w:rPr>
              <w:t>:</w:t>
            </w:r>
            <w:r w:rsidR="007F3E21" w:rsidRPr="00B41B8C">
              <w:rPr>
                <w:rFonts w:ascii="Times New Roman" w:hAnsi="Times New Roman" w:cs="Times New Roman"/>
              </w:rPr>
              <w:t xml:space="preserve"> </w:t>
            </w:r>
            <w:r w:rsidRPr="00B41B8C">
              <w:rPr>
                <w:rFonts w:ascii="Times New Roman" w:hAnsi="Times New Roman" w:cs="Times New Roman"/>
              </w:rPr>
              <w:t xml:space="preserve"> </w:t>
            </w:r>
            <w:r w:rsidR="007F3E21" w:rsidRPr="00B41B8C">
              <w:rPr>
                <w:rFonts w:ascii="Times New Roman" w:hAnsi="Times New Roman" w:cs="Times New Roman"/>
              </w:rPr>
              <w:t xml:space="preserve"> </w:t>
            </w:r>
            <w:r w:rsidRPr="00B41B8C">
              <w:rPr>
                <w:rFonts w:ascii="Times New Roman" w:hAnsi="Times New Roman" w:cs="Times New Roman"/>
              </w:rPr>
              <w:t>https://3nt.uralschool.ru/sveden/common</w:t>
            </w:r>
          </w:p>
        </w:tc>
      </w:tr>
      <w:tr w:rsidR="001825B2" w:rsidRPr="00B41B8C" w:rsidTr="00DA7B95">
        <w:tc>
          <w:tcPr>
            <w:tcW w:w="1283" w:type="pct"/>
          </w:tcPr>
          <w:p w:rsidR="001825B2" w:rsidRPr="00B41B8C" w:rsidRDefault="0012722C" w:rsidP="00CA60F3">
            <w:pPr>
              <w:pStyle w:val="a3"/>
              <w:widowControl w:val="0"/>
              <w:spacing w:line="276" w:lineRule="auto"/>
              <w:ind w:left="0"/>
              <w:contextualSpacing w:val="0"/>
              <w:jc w:val="both"/>
              <w:rPr>
                <w:rFonts w:ascii="Times New Roman" w:hAnsi="Times New Roman" w:cs="Times New Roman"/>
              </w:rPr>
            </w:pPr>
            <w:r w:rsidRPr="00B41B8C">
              <w:rPr>
                <w:rFonts w:ascii="Times New Roman" w:hAnsi="Times New Roman" w:cs="Times New Roman"/>
              </w:rPr>
              <w:t xml:space="preserve">Сведения </w:t>
            </w:r>
            <w:r w:rsidRPr="00B41B8C">
              <w:rPr>
                <w:rFonts w:ascii="Times New Roman" w:hAnsi="Times New Roman" w:cs="Times New Roman"/>
              </w:rPr>
              <w:br/>
              <w:t xml:space="preserve">об обучающихся </w:t>
            </w:r>
          </w:p>
        </w:tc>
        <w:tc>
          <w:tcPr>
            <w:tcW w:w="3717" w:type="pct"/>
          </w:tcPr>
          <w:p w:rsidR="001A6F26" w:rsidRPr="00B41B8C" w:rsidRDefault="001A6F26" w:rsidP="00CA60F3">
            <w:pPr>
              <w:pStyle w:val="a3"/>
              <w:widowControl w:val="0"/>
              <w:spacing w:line="276" w:lineRule="auto"/>
              <w:ind w:left="0"/>
              <w:contextualSpacing w:val="0"/>
              <w:jc w:val="both"/>
              <w:rPr>
                <w:rFonts w:ascii="Times New Roman" w:hAnsi="Times New Roman" w:cs="Times New Roman"/>
              </w:rPr>
            </w:pPr>
            <w:r w:rsidRPr="00B41B8C">
              <w:rPr>
                <w:rFonts w:ascii="Times New Roman" w:hAnsi="Times New Roman" w:cs="Times New Roman"/>
              </w:rPr>
              <w:t>К</w:t>
            </w:r>
            <w:r w:rsidR="0012722C" w:rsidRPr="00B41B8C">
              <w:rPr>
                <w:rFonts w:ascii="Times New Roman" w:hAnsi="Times New Roman" w:cs="Times New Roman"/>
              </w:rPr>
              <w:t>оличество обу</w:t>
            </w:r>
            <w:r w:rsidRPr="00B41B8C">
              <w:rPr>
                <w:rFonts w:ascii="Times New Roman" w:hAnsi="Times New Roman" w:cs="Times New Roman"/>
              </w:rPr>
              <w:t xml:space="preserve">чающихся по уровням образования: </w:t>
            </w:r>
          </w:p>
          <w:p w:rsidR="001A6F26" w:rsidRPr="00B41B8C" w:rsidRDefault="001A6F26" w:rsidP="00CA60F3">
            <w:pPr>
              <w:pStyle w:val="a3"/>
              <w:widowControl w:val="0"/>
              <w:spacing w:line="276" w:lineRule="auto"/>
              <w:ind w:left="0"/>
              <w:contextualSpacing w:val="0"/>
              <w:jc w:val="both"/>
              <w:rPr>
                <w:rFonts w:ascii="Times New Roman" w:hAnsi="Times New Roman" w:cs="Times New Roman"/>
              </w:rPr>
            </w:pPr>
            <w:r w:rsidRPr="00B41B8C">
              <w:rPr>
                <w:rFonts w:ascii="Times New Roman" w:hAnsi="Times New Roman" w:cs="Times New Roman"/>
              </w:rPr>
              <w:t>Всего обучающихся - 476</w:t>
            </w:r>
            <w:r w:rsidR="00FF623F" w:rsidRPr="00B41B8C">
              <w:rPr>
                <w:rFonts w:ascii="Times New Roman" w:hAnsi="Times New Roman" w:cs="Times New Roman"/>
              </w:rPr>
              <w:t xml:space="preserve"> чел.</w:t>
            </w:r>
          </w:p>
          <w:p w:rsidR="001A6F26" w:rsidRPr="00B41B8C" w:rsidRDefault="001A6F26" w:rsidP="00CA60F3">
            <w:pPr>
              <w:pStyle w:val="a3"/>
              <w:widowControl w:val="0"/>
              <w:spacing w:line="276" w:lineRule="auto"/>
              <w:ind w:left="0"/>
              <w:contextualSpacing w:val="0"/>
              <w:jc w:val="both"/>
              <w:rPr>
                <w:rFonts w:ascii="Times New Roman" w:hAnsi="Times New Roman" w:cs="Times New Roman"/>
              </w:rPr>
            </w:pPr>
            <w:r w:rsidRPr="00B41B8C">
              <w:rPr>
                <w:rFonts w:ascii="Times New Roman" w:hAnsi="Times New Roman" w:cs="Times New Roman"/>
              </w:rPr>
              <w:t>НОО - 194</w:t>
            </w:r>
            <w:r w:rsidR="00FF623F" w:rsidRPr="00B41B8C">
              <w:rPr>
                <w:rFonts w:ascii="Times New Roman" w:hAnsi="Times New Roman" w:cs="Times New Roman"/>
              </w:rPr>
              <w:t xml:space="preserve"> чел.</w:t>
            </w:r>
          </w:p>
          <w:p w:rsidR="001A6F26" w:rsidRPr="00B41B8C" w:rsidRDefault="001A6F26" w:rsidP="00CA60F3">
            <w:pPr>
              <w:pStyle w:val="a3"/>
              <w:widowControl w:val="0"/>
              <w:spacing w:line="276" w:lineRule="auto"/>
              <w:ind w:left="0"/>
              <w:contextualSpacing w:val="0"/>
              <w:jc w:val="both"/>
              <w:rPr>
                <w:rFonts w:ascii="Times New Roman" w:hAnsi="Times New Roman" w:cs="Times New Roman"/>
              </w:rPr>
            </w:pPr>
            <w:r w:rsidRPr="00B41B8C">
              <w:rPr>
                <w:rFonts w:ascii="Times New Roman" w:hAnsi="Times New Roman" w:cs="Times New Roman"/>
              </w:rPr>
              <w:t>ООО - 241</w:t>
            </w:r>
            <w:r w:rsidR="00FF623F" w:rsidRPr="00B41B8C">
              <w:rPr>
                <w:rFonts w:ascii="Times New Roman" w:hAnsi="Times New Roman" w:cs="Times New Roman"/>
              </w:rPr>
              <w:t xml:space="preserve"> чел.</w:t>
            </w:r>
          </w:p>
          <w:p w:rsidR="001A6F26" w:rsidRPr="00B41B8C" w:rsidRDefault="001A6F26" w:rsidP="00CA60F3">
            <w:pPr>
              <w:pStyle w:val="a3"/>
              <w:widowControl w:val="0"/>
              <w:spacing w:line="276" w:lineRule="auto"/>
              <w:ind w:left="0"/>
              <w:contextualSpacing w:val="0"/>
              <w:jc w:val="both"/>
              <w:rPr>
                <w:rFonts w:ascii="Times New Roman" w:hAnsi="Times New Roman" w:cs="Times New Roman"/>
              </w:rPr>
            </w:pPr>
            <w:r w:rsidRPr="00B41B8C">
              <w:rPr>
                <w:rFonts w:ascii="Times New Roman" w:hAnsi="Times New Roman" w:cs="Times New Roman"/>
              </w:rPr>
              <w:t>СОО - 41</w:t>
            </w:r>
            <w:r w:rsidR="00FF623F" w:rsidRPr="00B41B8C">
              <w:rPr>
                <w:rFonts w:ascii="Times New Roman" w:hAnsi="Times New Roman" w:cs="Times New Roman"/>
              </w:rPr>
              <w:t xml:space="preserve"> чел. </w:t>
            </w:r>
          </w:p>
          <w:p w:rsidR="001A6F26" w:rsidRPr="00B41B8C" w:rsidRDefault="001A6F26" w:rsidP="00CA60F3">
            <w:pPr>
              <w:pStyle w:val="a3"/>
              <w:widowControl w:val="0"/>
              <w:spacing w:line="276" w:lineRule="auto"/>
              <w:ind w:left="0"/>
              <w:contextualSpacing w:val="0"/>
              <w:jc w:val="both"/>
              <w:rPr>
                <w:rFonts w:ascii="Times New Roman" w:hAnsi="Times New Roman" w:cs="Times New Roman"/>
              </w:rPr>
            </w:pPr>
            <w:r w:rsidRPr="00B41B8C">
              <w:rPr>
                <w:rFonts w:ascii="Times New Roman" w:hAnsi="Times New Roman" w:cs="Times New Roman"/>
              </w:rPr>
              <w:t xml:space="preserve"> Н</w:t>
            </w:r>
            <w:r w:rsidR="0012722C" w:rsidRPr="00B41B8C">
              <w:rPr>
                <w:rFonts w:ascii="Times New Roman" w:hAnsi="Times New Roman" w:cs="Times New Roman"/>
              </w:rPr>
              <w:t>аличие и количество детей с ОВЗ</w:t>
            </w:r>
            <w:r w:rsidRPr="00B41B8C">
              <w:rPr>
                <w:rFonts w:ascii="Times New Roman" w:hAnsi="Times New Roman" w:cs="Times New Roman"/>
              </w:rPr>
              <w:t>:</w:t>
            </w:r>
          </w:p>
          <w:p w:rsidR="001A6F26" w:rsidRPr="00B41B8C" w:rsidRDefault="001A6F26" w:rsidP="00CA60F3">
            <w:pPr>
              <w:pStyle w:val="a3"/>
              <w:widowControl w:val="0"/>
              <w:spacing w:line="276" w:lineRule="auto"/>
              <w:ind w:left="0"/>
              <w:contextualSpacing w:val="0"/>
              <w:jc w:val="both"/>
              <w:rPr>
                <w:rFonts w:ascii="Times New Roman" w:hAnsi="Times New Roman" w:cs="Times New Roman"/>
              </w:rPr>
            </w:pPr>
            <w:r w:rsidRPr="00B41B8C">
              <w:rPr>
                <w:rFonts w:ascii="Times New Roman" w:hAnsi="Times New Roman" w:cs="Times New Roman"/>
              </w:rPr>
              <w:t>Всего - 12</w:t>
            </w:r>
            <w:r w:rsidR="00FF623F" w:rsidRPr="00B41B8C">
              <w:rPr>
                <w:rFonts w:ascii="Times New Roman" w:hAnsi="Times New Roman" w:cs="Times New Roman"/>
              </w:rPr>
              <w:t xml:space="preserve"> чел.</w:t>
            </w:r>
          </w:p>
          <w:p w:rsidR="001A6F26" w:rsidRPr="00B41B8C" w:rsidRDefault="001A6F26" w:rsidP="00CA60F3">
            <w:pPr>
              <w:pStyle w:val="a3"/>
              <w:widowControl w:val="0"/>
              <w:spacing w:line="276" w:lineRule="auto"/>
              <w:ind w:left="0"/>
              <w:contextualSpacing w:val="0"/>
              <w:jc w:val="both"/>
              <w:rPr>
                <w:rFonts w:ascii="Times New Roman" w:hAnsi="Times New Roman" w:cs="Times New Roman"/>
              </w:rPr>
            </w:pPr>
            <w:r w:rsidRPr="00B41B8C">
              <w:rPr>
                <w:rFonts w:ascii="Times New Roman" w:hAnsi="Times New Roman" w:cs="Times New Roman"/>
              </w:rPr>
              <w:t>НОО - 6</w:t>
            </w:r>
            <w:r w:rsidR="00FF623F" w:rsidRPr="00B41B8C">
              <w:rPr>
                <w:rFonts w:ascii="Times New Roman" w:hAnsi="Times New Roman" w:cs="Times New Roman"/>
              </w:rPr>
              <w:t xml:space="preserve"> чел.</w:t>
            </w:r>
          </w:p>
          <w:p w:rsidR="001A6F26" w:rsidRPr="00B41B8C" w:rsidRDefault="001A6F26" w:rsidP="00CA60F3">
            <w:pPr>
              <w:pStyle w:val="a3"/>
              <w:widowControl w:val="0"/>
              <w:spacing w:line="276" w:lineRule="auto"/>
              <w:ind w:left="0"/>
              <w:contextualSpacing w:val="0"/>
              <w:jc w:val="both"/>
              <w:rPr>
                <w:rFonts w:ascii="Times New Roman" w:hAnsi="Times New Roman" w:cs="Times New Roman"/>
              </w:rPr>
            </w:pPr>
            <w:r w:rsidRPr="00B41B8C">
              <w:rPr>
                <w:rFonts w:ascii="Times New Roman" w:hAnsi="Times New Roman" w:cs="Times New Roman"/>
              </w:rPr>
              <w:t>ООО - 6</w:t>
            </w:r>
            <w:r w:rsidR="00FF623F" w:rsidRPr="00B41B8C">
              <w:rPr>
                <w:rFonts w:ascii="Times New Roman" w:hAnsi="Times New Roman" w:cs="Times New Roman"/>
              </w:rPr>
              <w:t xml:space="preserve"> чел.</w:t>
            </w:r>
          </w:p>
          <w:p w:rsidR="001A6F26" w:rsidRPr="00B41B8C" w:rsidRDefault="001A6F26" w:rsidP="00CA60F3">
            <w:pPr>
              <w:pStyle w:val="a3"/>
              <w:widowControl w:val="0"/>
              <w:spacing w:line="276" w:lineRule="auto"/>
              <w:ind w:left="0"/>
              <w:contextualSpacing w:val="0"/>
              <w:jc w:val="both"/>
              <w:rPr>
                <w:rFonts w:ascii="Times New Roman" w:hAnsi="Times New Roman" w:cs="Times New Roman"/>
              </w:rPr>
            </w:pPr>
            <w:r w:rsidRPr="00B41B8C">
              <w:rPr>
                <w:rFonts w:ascii="Times New Roman" w:hAnsi="Times New Roman" w:cs="Times New Roman"/>
              </w:rPr>
              <w:t>Наличие и количество детей-инвалидов:</w:t>
            </w:r>
          </w:p>
          <w:p w:rsidR="001A6F26" w:rsidRPr="00B41B8C" w:rsidRDefault="001A6F26" w:rsidP="00CA60F3">
            <w:pPr>
              <w:pStyle w:val="a3"/>
              <w:widowControl w:val="0"/>
              <w:spacing w:line="276" w:lineRule="auto"/>
              <w:ind w:left="0"/>
              <w:contextualSpacing w:val="0"/>
              <w:jc w:val="both"/>
              <w:rPr>
                <w:rFonts w:ascii="Times New Roman" w:hAnsi="Times New Roman" w:cs="Times New Roman"/>
              </w:rPr>
            </w:pPr>
            <w:r w:rsidRPr="00B41B8C">
              <w:rPr>
                <w:rFonts w:ascii="Times New Roman" w:hAnsi="Times New Roman" w:cs="Times New Roman"/>
              </w:rPr>
              <w:t>НОО - 4</w:t>
            </w:r>
            <w:r w:rsidR="00FF623F" w:rsidRPr="00B41B8C">
              <w:rPr>
                <w:rFonts w:ascii="Times New Roman" w:hAnsi="Times New Roman" w:cs="Times New Roman"/>
              </w:rPr>
              <w:t xml:space="preserve"> чел.</w:t>
            </w:r>
          </w:p>
          <w:p w:rsidR="001A6F26" w:rsidRPr="00B41B8C" w:rsidRDefault="001A6F26" w:rsidP="00CA60F3">
            <w:pPr>
              <w:pStyle w:val="a3"/>
              <w:widowControl w:val="0"/>
              <w:spacing w:line="276" w:lineRule="auto"/>
              <w:ind w:left="0"/>
              <w:contextualSpacing w:val="0"/>
              <w:jc w:val="both"/>
              <w:rPr>
                <w:rFonts w:ascii="Times New Roman" w:hAnsi="Times New Roman" w:cs="Times New Roman"/>
              </w:rPr>
            </w:pPr>
            <w:r w:rsidRPr="00B41B8C">
              <w:rPr>
                <w:rFonts w:ascii="Times New Roman" w:hAnsi="Times New Roman" w:cs="Times New Roman"/>
              </w:rPr>
              <w:t>ООО - 2</w:t>
            </w:r>
            <w:r w:rsidR="00FF623F" w:rsidRPr="00B41B8C">
              <w:rPr>
                <w:rFonts w:ascii="Times New Roman" w:hAnsi="Times New Roman" w:cs="Times New Roman"/>
              </w:rPr>
              <w:t xml:space="preserve"> чел.</w:t>
            </w:r>
          </w:p>
        </w:tc>
      </w:tr>
      <w:tr w:rsidR="001825B2" w:rsidRPr="00B41B8C" w:rsidTr="00DA7B95">
        <w:tc>
          <w:tcPr>
            <w:tcW w:w="1283" w:type="pct"/>
          </w:tcPr>
          <w:p w:rsidR="001825B2" w:rsidRPr="00B41B8C" w:rsidRDefault="0012722C" w:rsidP="00CA60F3">
            <w:pPr>
              <w:widowControl w:val="0"/>
              <w:spacing w:line="276" w:lineRule="auto"/>
              <w:jc w:val="both"/>
              <w:rPr>
                <w:rFonts w:ascii="Times New Roman" w:hAnsi="Times New Roman" w:cs="Times New Roman"/>
              </w:rPr>
            </w:pPr>
            <w:r w:rsidRPr="00B41B8C">
              <w:rPr>
                <w:rFonts w:ascii="Times New Roman" w:hAnsi="Times New Roman" w:cs="Times New Roman"/>
              </w:rPr>
              <w:t>Краткая характеристика организационно-</w:t>
            </w:r>
            <w:r w:rsidR="0010695A" w:rsidRPr="00B41B8C">
              <w:rPr>
                <w:rFonts w:ascii="Times New Roman" w:hAnsi="Times New Roman" w:cs="Times New Roman"/>
              </w:rPr>
              <w:t xml:space="preserve"> </w:t>
            </w:r>
            <w:r w:rsidRPr="00B41B8C">
              <w:rPr>
                <w:rFonts w:ascii="Times New Roman" w:hAnsi="Times New Roman" w:cs="Times New Roman"/>
              </w:rPr>
              <w:t>педагогических условий</w:t>
            </w:r>
          </w:p>
          <w:p w:rsidR="0010695A" w:rsidRPr="00B41B8C" w:rsidRDefault="0010695A" w:rsidP="00CA60F3">
            <w:pPr>
              <w:widowControl w:val="0"/>
              <w:spacing w:line="276" w:lineRule="auto"/>
              <w:jc w:val="both"/>
              <w:rPr>
                <w:rFonts w:ascii="Times New Roman" w:hAnsi="Times New Roman" w:cs="Times New Roman"/>
                <w:color w:val="FF0000"/>
              </w:rPr>
            </w:pPr>
          </w:p>
        </w:tc>
        <w:tc>
          <w:tcPr>
            <w:tcW w:w="3717" w:type="pct"/>
          </w:tcPr>
          <w:p w:rsidR="00D56BA5" w:rsidRDefault="00277A9C" w:rsidP="00CA60F3">
            <w:pPr>
              <w:widowControl w:val="0"/>
              <w:spacing w:line="276" w:lineRule="auto"/>
              <w:jc w:val="both"/>
              <w:rPr>
                <w:rFonts w:ascii="Times New Roman" w:hAnsi="Times New Roman" w:cs="Times New Roman"/>
              </w:rPr>
            </w:pPr>
            <w:r w:rsidRPr="007A14AD">
              <w:rPr>
                <w:rFonts w:ascii="Times New Roman" w:hAnsi="Times New Roman" w:cs="Times New Roman"/>
              </w:rPr>
              <w:t>Образовательная организация в своей структуре имеет следующие структурные подразделения:</w:t>
            </w:r>
            <w:r w:rsidR="007A14AD">
              <w:rPr>
                <w:rFonts w:ascii="Times New Roman" w:hAnsi="Times New Roman" w:cs="Times New Roman"/>
              </w:rPr>
              <w:t xml:space="preserve"> Центр детских инициатив, главная цель которого - формирование условий для всестороннего развития детей и подростков; Школьный спортивный клуб, создан с целью организации и проведения спортивно-массовой работы в школе; Клуб психологических действий "Живи счастливо"</w:t>
            </w:r>
            <w:r w:rsidR="00D56BA5">
              <w:rPr>
                <w:rFonts w:ascii="Times New Roman" w:hAnsi="Times New Roman" w:cs="Times New Roman"/>
              </w:rPr>
              <w:t>, который занимается психолого-педагогическим сопровождением участников образовательных отношений.</w:t>
            </w:r>
            <w:r w:rsidR="007A14AD">
              <w:rPr>
                <w:rFonts w:ascii="Times New Roman" w:hAnsi="Times New Roman" w:cs="Times New Roman"/>
              </w:rPr>
              <w:t xml:space="preserve">  </w:t>
            </w:r>
            <w:r w:rsidRPr="007A14AD">
              <w:rPr>
                <w:rFonts w:ascii="Times New Roman" w:hAnsi="Times New Roman" w:cs="Times New Roman"/>
              </w:rPr>
              <w:t xml:space="preserve"> </w:t>
            </w:r>
          </w:p>
          <w:p w:rsidR="00E414C6" w:rsidRDefault="00E414C6" w:rsidP="00CA60F3">
            <w:pPr>
              <w:widowControl w:val="0"/>
              <w:spacing w:line="276" w:lineRule="auto"/>
              <w:jc w:val="both"/>
              <w:rPr>
                <w:rFonts w:ascii="Times New Roman" w:hAnsi="Times New Roman" w:cs="Times New Roman"/>
              </w:rPr>
            </w:pPr>
            <w:r w:rsidRPr="007A14AD">
              <w:rPr>
                <w:rFonts w:ascii="Times New Roman" w:hAnsi="Times New Roman" w:cs="Times New Roman"/>
              </w:rPr>
              <w:t>У</w:t>
            </w:r>
            <w:r w:rsidRPr="00E414C6">
              <w:rPr>
                <w:rFonts w:ascii="Times New Roman" w:hAnsi="Times New Roman" w:cs="Times New Roman"/>
              </w:rPr>
              <w:t>правление школой строится на принципах единоначалия и самоуправления. Исходя из целей, принципов построения и стратегии развития школы</w:t>
            </w:r>
            <w:r w:rsidR="0012722C" w:rsidRPr="00E414C6">
              <w:rPr>
                <w:rFonts w:ascii="Times New Roman" w:hAnsi="Times New Roman" w:cs="Times New Roman"/>
              </w:rPr>
              <w:t>,</w:t>
            </w:r>
            <w:r>
              <w:rPr>
                <w:rFonts w:ascii="Times New Roman" w:hAnsi="Times New Roman" w:cs="Times New Roman"/>
              </w:rPr>
              <w:t xml:space="preserve"> сложилась структура, в которой выделяется 4 уровня управления:</w:t>
            </w:r>
          </w:p>
          <w:p w:rsidR="00E414C6" w:rsidRDefault="00E414C6" w:rsidP="00CA60F3">
            <w:pPr>
              <w:widowControl w:val="0"/>
              <w:spacing w:line="276" w:lineRule="auto"/>
              <w:jc w:val="both"/>
              <w:rPr>
                <w:rFonts w:ascii="Times New Roman" w:hAnsi="Times New Roman" w:cs="Times New Roman"/>
              </w:rPr>
            </w:pPr>
            <w:r>
              <w:rPr>
                <w:rFonts w:ascii="Times New Roman" w:hAnsi="Times New Roman" w:cs="Times New Roman"/>
              </w:rPr>
              <w:t>Первый уровень - директор ОО - главное административное лицо, высшие органы коллегиального и общественного управления - Совет школы, педагогический совет, методический совет, общее собрание трудового коллектива. Субъекты управления этого уровня обеспечивают единство управляющей системы в целом, определяют стратегическое направление развития образовательной организации.</w:t>
            </w:r>
          </w:p>
          <w:p w:rsidR="00E414C6" w:rsidRDefault="00E414C6" w:rsidP="00CA60F3">
            <w:pPr>
              <w:widowControl w:val="0"/>
              <w:spacing w:line="276" w:lineRule="auto"/>
              <w:jc w:val="both"/>
              <w:rPr>
                <w:rFonts w:ascii="Times New Roman" w:hAnsi="Times New Roman" w:cs="Times New Roman"/>
              </w:rPr>
            </w:pPr>
            <w:r>
              <w:rPr>
                <w:rFonts w:ascii="Times New Roman" w:hAnsi="Times New Roman" w:cs="Times New Roman"/>
              </w:rPr>
              <w:t>Второй уровень - заместитель директора по учебно-воспитательной работе. Его главная функ</w:t>
            </w:r>
            <w:r w:rsidR="003A216B">
              <w:rPr>
                <w:rFonts w:ascii="Times New Roman" w:hAnsi="Times New Roman" w:cs="Times New Roman"/>
              </w:rPr>
              <w:t>ция добиваться тактического воп</w:t>
            </w:r>
            <w:r>
              <w:rPr>
                <w:rFonts w:ascii="Times New Roman" w:hAnsi="Times New Roman" w:cs="Times New Roman"/>
              </w:rPr>
              <w:t xml:space="preserve">лощения стратегических задач и </w:t>
            </w:r>
            <w:r>
              <w:rPr>
                <w:rFonts w:ascii="Times New Roman" w:hAnsi="Times New Roman" w:cs="Times New Roman"/>
              </w:rPr>
              <w:lastRenderedPageBreak/>
              <w:t>прогнозов.</w:t>
            </w:r>
          </w:p>
          <w:p w:rsidR="003A216B" w:rsidRDefault="00E414C6" w:rsidP="00CA60F3">
            <w:pPr>
              <w:widowControl w:val="0"/>
              <w:spacing w:line="276" w:lineRule="auto"/>
              <w:jc w:val="both"/>
              <w:rPr>
                <w:rFonts w:ascii="Times New Roman" w:hAnsi="Times New Roman" w:cs="Times New Roman"/>
              </w:rPr>
            </w:pPr>
            <w:r>
              <w:rPr>
                <w:rFonts w:ascii="Times New Roman" w:hAnsi="Times New Roman" w:cs="Times New Roman"/>
              </w:rPr>
              <w:t>Третий уровень -</w:t>
            </w:r>
            <w:r w:rsidR="003A216B">
              <w:rPr>
                <w:rFonts w:ascii="Times New Roman" w:hAnsi="Times New Roman" w:cs="Times New Roman"/>
              </w:rPr>
              <w:t xml:space="preserve"> руководители школьных методических объединений. Школьные предметные объединения ведут методическую работу по предметам, организуют внеклассную деятельность обучающихся, проводят анализ результатов образовательного процесса, имеют право выдвигать предложения по улучшению процесса образования, согласуют свою работу с администрацией школы, подотчетны ей.</w:t>
            </w:r>
          </w:p>
          <w:p w:rsidR="007868E4" w:rsidRDefault="003A216B" w:rsidP="003A216B">
            <w:pPr>
              <w:widowControl w:val="0"/>
              <w:spacing w:line="276" w:lineRule="auto"/>
              <w:jc w:val="both"/>
              <w:rPr>
                <w:rFonts w:ascii="Times New Roman" w:hAnsi="Times New Roman" w:cs="Times New Roman"/>
                <w:highlight w:val="yellow"/>
              </w:rPr>
            </w:pPr>
            <w:r>
              <w:rPr>
                <w:rFonts w:ascii="Times New Roman" w:hAnsi="Times New Roman" w:cs="Times New Roman"/>
              </w:rPr>
              <w:t>Четвертый уровень - обучающиеся, родителя (законные представители). Здесь органами управления являются детская общественная организация "Совет старшеклассников", общешкольный родительский комитет, которые решают вопросы внешкольной и внеклассной работы, развития материальной базы школы, принимают участие в развитии образовательной организации).</w:t>
            </w:r>
            <w:r w:rsidR="00E414C6">
              <w:rPr>
                <w:rFonts w:ascii="Times New Roman" w:hAnsi="Times New Roman" w:cs="Times New Roman"/>
              </w:rPr>
              <w:t xml:space="preserve">  </w:t>
            </w:r>
            <w:r w:rsidR="0012722C" w:rsidRPr="00B41B8C">
              <w:rPr>
                <w:rFonts w:ascii="Times New Roman" w:hAnsi="Times New Roman" w:cs="Times New Roman"/>
                <w:highlight w:val="yellow"/>
              </w:rPr>
              <w:t xml:space="preserve"> </w:t>
            </w:r>
          </w:p>
          <w:p w:rsidR="007868E4" w:rsidRDefault="00CF66DD" w:rsidP="003A216B">
            <w:pPr>
              <w:widowControl w:val="0"/>
              <w:spacing w:line="276" w:lineRule="auto"/>
              <w:jc w:val="both"/>
              <w:rPr>
                <w:rFonts w:ascii="Times New Roman" w:hAnsi="Times New Roman" w:cs="Times New Roman"/>
              </w:rPr>
            </w:pPr>
            <w:r>
              <w:rPr>
                <w:rFonts w:ascii="Times New Roman" w:hAnsi="Times New Roman" w:cs="Times New Roman"/>
              </w:rPr>
              <w:t>Содержание общего образования в МАОУ "СОШ № 3" определяется образовательными программами, разрабатываемыми и реализуемыми школой на основе федеральных</w:t>
            </w:r>
            <w:r w:rsidR="00596420">
              <w:rPr>
                <w:rFonts w:ascii="Times New Roman" w:hAnsi="Times New Roman" w:cs="Times New Roman"/>
              </w:rPr>
              <w:t xml:space="preserve"> основных</w:t>
            </w:r>
            <w:r>
              <w:rPr>
                <w:rFonts w:ascii="Times New Roman" w:hAnsi="Times New Roman" w:cs="Times New Roman"/>
              </w:rPr>
              <w:t xml:space="preserve"> образовательных программ начального, основного и среднего общего образования. Школа осуществляет образовательный процесс  по следующим образовательным программам:</w:t>
            </w:r>
          </w:p>
          <w:p w:rsidR="00CF66DD" w:rsidRDefault="00CF66DD" w:rsidP="003A216B">
            <w:pPr>
              <w:widowControl w:val="0"/>
              <w:spacing w:line="276" w:lineRule="auto"/>
              <w:jc w:val="both"/>
              <w:rPr>
                <w:rFonts w:ascii="Times New Roman" w:hAnsi="Times New Roman" w:cs="Times New Roman"/>
              </w:rPr>
            </w:pPr>
            <w:r>
              <w:rPr>
                <w:rFonts w:ascii="Times New Roman" w:hAnsi="Times New Roman" w:cs="Times New Roman"/>
              </w:rPr>
              <w:t>- основная общеобразовательная программа начального общего образования - 1- 4 классы (нормативный срок освоения - 4 года;</w:t>
            </w:r>
          </w:p>
          <w:p w:rsidR="00CF66DD" w:rsidRDefault="00CF66DD" w:rsidP="00CF66DD">
            <w:pPr>
              <w:widowControl w:val="0"/>
              <w:spacing w:line="276" w:lineRule="auto"/>
              <w:jc w:val="both"/>
              <w:rPr>
                <w:rFonts w:ascii="Times New Roman" w:hAnsi="Times New Roman" w:cs="Times New Roman"/>
              </w:rPr>
            </w:pPr>
            <w:r>
              <w:rPr>
                <w:rFonts w:ascii="Times New Roman" w:hAnsi="Times New Roman" w:cs="Times New Roman"/>
              </w:rPr>
              <w:t>-  основная общеобразовательная программа основного общего образования - 5- 9 классы (нормативный срок освоения - 5 лет):</w:t>
            </w:r>
          </w:p>
          <w:p w:rsidR="00CF66DD" w:rsidRDefault="00CF66DD" w:rsidP="00CF66DD">
            <w:pPr>
              <w:widowControl w:val="0"/>
              <w:spacing w:line="276" w:lineRule="auto"/>
              <w:jc w:val="both"/>
              <w:rPr>
                <w:rFonts w:ascii="Times New Roman" w:hAnsi="Times New Roman" w:cs="Times New Roman"/>
              </w:rPr>
            </w:pPr>
            <w:r>
              <w:rPr>
                <w:rFonts w:ascii="Times New Roman" w:hAnsi="Times New Roman" w:cs="Times New Roman"/>
              </w:rPr>
              <w:t>- основная общеобразовательная программа среднего общего образования - 10- 11 классы (нормативный срок освоения - 2 года).</w:t>
            </w:r>
          </w:p>
          <w:p w:rsidR="00CF66DD" w:rsidRDefault="00CF66DD" w:rsidP="00CF66DD">
            <w:pPr>
              <w:widowControl w:val="0"/>
              <w:spacing w:line="276" w:lineRule="auto"/>
              <w:jc w:val="both"/>
              <w:rPr>
                <w:rFonts w:ascii="Times New Roman" w:hAnsi="Times New Roman" w:cs="Times New Roman"/>
              </w:rPr>
            </w:pPr>
            <w:r>
              <w:rPr>
                <w:rFonts w:ascii="Times New Roman" w:hAnsi="Times New Roman" w:cs="Times New Roman"/>
              </w:rPr>
              <w:t>В школе созданы условия для реализации адаптированных образовательных программ.</w:t>
            </w:r>
          </w:p>
          <w:p w:rsidR="00CF66DD" w:rsidRDefault="00CF66DD" w:rsidP="00CF66DD">
            <w:pPr>
              <w:widowControl w:val="0"/>
              <w:spacing w:line="276" w:lineRule="auto"/>
              <w:jc w:val="both"/>
              <w:rPr>
                <w:rFonts w:ascii="Times New Roman" w:hAnsi="Times New Roman" w:cs="Times New Roman"/>
              </w:rPr>
            </w:pPr>
            <w:r>
              <w:rPr>
                <w:rFonts w:ascii="Times New Roman" w:hAnsi="Times New Roman" w:cs="Times New Roman"/>
              </w:rPr>
              <w:t xml:space="preserve">В рамках внеурочной деятельности </w:t>
            </w:r>
            <w:r w:rsidR="007C3D6D">
              <w:rPr>
                <w:rFonts w:ascii="Times New Roman" w:hAnsi="Times New Roman" w:cs="Times New Roman"/>
              </w:rPr>
              <w:t>реализуются программы "Разговоры о важном", " Функциональная грамотность", "Орлята России", "Россия  -  мои горизонты", "Семьеведение", а также внеурочная деятельность представлена проектной, конкурсной, исследовательской деятельностью под руководством классных руководителей,  учителей и педагогов дополнительного образования. На базе школы успешно реализуется дополнительная образовательная программа "Точка роста"</w:t>
            </w:r>
            <w:r w:rsidR="003205DF">
              <w:rPr>
                <w:rFonts w:ascii="Times New Roman" w:hAnsi="Times New Roman" w:cs="Times New Roman"/>
              </w:rPr>
              <w:t>.</w:t>
            </w:r>
            <w:r w:rsidR="007C3D6D">
              <w:rPr>
                <w:rFonts w:ascii="Times New Roman" w:hAnsi="Times New Roman" w:cs="Times New Roman"/>
              </w:rPr>
              <w:t xml:space="preserve">  </w:t>
            </w:r>
          </w:p>
          <w:p w:rsidR="00CF66DD" w:rsidRDefault="003205DF" w:rsidP="003A216B">
            <w:pPr>
              <w:widowControl w:val="0"/>
              <w:spacing w:line="276" w:lineRule="auto"/>
              <w:jc w:val="both"/>
              <w:rPr>
                <w:rFonts w:ascii="Times New Roman" w:hAnsi="Times New Roman" w:cs="Times New Roman"/>
              </w:rPr>
            </w:pPr>
            <w:r>
              <w:rPr>
                <w:rFonts w:ascii="Times New Roman" w:hAnsi="Times New Roman" w:cs="Times New Roman"/>
              </w:rPr>
              <w:t>В основе образовательной деятельности лежит системно - деятельностный подход, применяются технологии проблемного обучения, проектной деятельности, игровые и здоровьесберегающие, информационно-коммуникативные технологии.</w:t>
            </w:r>
          </w:p>
          <w:p w:rsidR="003205DF" w:rsidRDefault="003205DF" w:rsidP="003A216B">
            <w:pPr>
              <w:widowControl w:val="0"/>
              <w:spacing w:line="276" w:lineRule="auto"/>
              <w:jc w:val="both"/>
              <w:rPr>
                <w:rFonts w:ascii="Times New Roman" w:hAnsi="Times New Roman" w:cs="Times New Roman"/>
              </w:rPr>
            </w:pPr>
            <w:r>
              <w:rPr>
                <w:rFonts w:ascii="Times New Roman" w:hAnsi="Times New Roman" w:cs="Times New Roman"/>
              </w:rPr>
              <w:t xml:space="preserve">Материально-технические ресурсы обеспечения реализации основной общеобразовательной программы начального, основного и среднего </w:t>
            </w:r>
            <w:r w:rsidR="00F800E0">
              <w:rPr>
                <w:rFonts w:ascii="Times New Roman" w:hAnsi="Times New Roman" w:cs="Times New Roman"/>
              </w:rPr>
              <w:t>общего образования составляют:</w:t>
            </w:r>
          </w:p>
          <w:p w:rsidR="00F800E0" w:rsidRDefault="00F800E0" w:rsidP="00F800E0">
            <w:pPr>
              <w:pStyle w:val="a3"/>
              <w:widowControl w:val="0"/>
              <w:numPr>
                <w:ilvl w:val="0"/>
                <w:numId w:val="43"/>
              </w:numPr>
              <w:spacing w:line="276" w:lineRule="auto"/>
              <w:jc w:val="both"/>
              <w:rPr>
                <w:rFonts w:ascii="Times New Roman" w:hAnsi="Times New Roman" w:cs="Times New Roman"/>
              </w:rPr>
            </w:pPr>
            <w:r>
              <w:rPr>
                <w:rFonts w:ascii="Times New Roman" w:hAnsi="Times New Roman" w:cs="Times New Roman"/>
              </w:rPr>
              <w:t>учебное, учебно-практическое и учебно-лабораторное оборудование;</w:t>
            </w:r>
          </w:p>
          <w:p w:rsidR="00F800E0" w:rsidRDefault="00F800E0" w:rsidP="00F800E0">
            <w:pPr>
              <w:pStyle w:val="a3"/>
              <w:widowControl w:val="0"/>
              <w:numPr>
                <w:ilvl w:val="0"/>
                <w:numId w:val="43"/>
              </w:numPr>
              <w:spacing w:line="276" w:lineRule="auto"/>
              <w:jc w:val="both"/>
              <w:rPr>
                <w:rFonts w:ascii="Times New Roman" w:hAnsi="Times New Roman" w:cs="Times New Roman"/>
              </w:rPr>
            </w:pPr>
            <w:r>
              <w:rPr>
                <w:rFonts w:ascii="Times New Roman" w:hAnsi="Times New Roman" w:cs="Times New Roman"/>
              </w:rPr>
              <w:t>компьютерные и информационно-коммуникативные средства;</w:t>
            </w:r>
          </w:p>
          <w:p w:rsidR="00F800E0" w:rsidRDefault="00F800E0" w:rsidP="00F800E0">
            <w:pPr>
              <w:pStyle w:val="a3"/>
              <w:widowControl w:val="0"/>
              <w:numPr>
                <w:ilvl w:val="0"/>
                <w:numId w:val="43"/>
              </w:numPr>
              <w:spacing w:line="276" w:lineRule="auto"/>
              <w:jc w:val="both"/>
              <w:rPr>
                <w:rFonts w:ascii="Times New Roman" w:hAnsi="Times New Roman" w:cs="Times New Roman"/>
              </w:rPr>
            </w:pPr>
            <w:r>
              <w:rPr>
                <w:rFonts w:ascii="Times New Roman" w:hAnsi="Times New Roman" w:cs="Times New Roman"/>
              </w:rPr>
              <w:t>технические средства обучения;</w:t>
            </w:r>
          </w:p>
          <w:p w:rsidR="00F800E0" w:rsidRDefault="00F800E0" w:rsidP="00F800E0">
            <w:pPr>
              <w:pStyle w:val="a3"/>
              <w:widowControl w:val="0"/>
              <w:numPr>
                <w:ilvl w:val="0"/>
                <w:numId w:val="43"/>
              </w:numPr>
              <w:spacing w:line="276" w:lineRule="auto"/>
              <w:jc w:val="both"/>
              <w:rPr>
                <w:rFonts w:ascii="Times New Roman" w:hAnsi="Times New Roman" w:cs="Times New Roman"/>
              </w:rPr>
            </w:pPr>
            <w:r>
              <w:rPr>
                <w:rFonts w:ascii="Times New Roman" w:hAnsi="Times New Roman" w:cs="Times New Roman"/>
              </w:rPr>
              <w:t>демонстрационные пособия;</w:t>
            </w:r>
          </w:p>
          <w:p w:rsidR="00F800E0" w:rsidRDefault="00F800E0" w:rsidP="00F800E0">
            <w:pPr>
              <w:pStyle w:val="a3"/>
              <w:widowControl w:val="0"/>
              <w:numPr>
                <w:ilvl w:val="0"/>
                <w:numId w:val="43"/>
              </w:numPr>
              <w:spacing w:line="276" w:lineRule="auto"/>
              <w:jc w:val="both"/>
              <w:rPr>
                <w:rFonts w:ascii="Times New Roman" w:hAnsi="Times New Roman" w:cs="Times New Roman"/>
              </w:rPr>
            </w:pPr>
            <w:r>
              <w:rPr>
                <w:rFonts w:ascii="Times New Roman" w:hAnsi="Times New Roman" w:cs="Times New Roman"/>
              </w:rPr>
              <w:t>натуральные объекты (коллекции полезных ископаемых, гербарии, муляжи и т.д.);</w:t>
            </w:r>
          </w:p>
          <w:p w:rsidR="00F800E0" w:rsidRDefault="00F800E0" w:rsidP="00F800E0">
            <w:pPr>
              <w:pStyle w:val="a3"/>
              <w:widowControl w:val="0"/>
              <w:numPr>
                <w:ilvl w:val="0"/>
                <w:numId w:val="43"/>
              </w:numPr>
              <w:spacing w:line="276" w:lineRule="auto"/>
              <w:jc w:val="both"/>
              <w:rPr>
                <w:rFonts w:ascii="Times New Roman" w:hAnsi="Times New Roman" w:cs="Times New Roman"/>
              </w:rPr>
            </w:pPr>
            <w:r>
              <w:rPr>
                <w:rFonts w:ascii="Times New Roman" w:hAnsi="Times New Roman" w:cs="Times New Roman"/>
              </w:rPr>
              <w:t>оснащение учебных и административных помещений;</w:t>
            </w:r>
          </w:p>
          <w:p w:rsidR="00F800E0" w:rsidRDefault="00F800E0" w:rsidP="00F800E0">
            <w:pPr>
              <w:pStyle w:val="a3"/>
              <w:widowControl w:val="0"/>
              <w:numPr>
                <w:ilvl w:val="0"/>
                <w:numId w:val="43"/>
              </w:numPr>
              <w:spacing w:line="276" w:lineRule="auto"/>
              <w:jc w:val="both"/>
              <w:rPr>
                <w:rFonts w:ascii="Times New Roman" w:hAnsi="Times New Roman" w:cs="Times New Roman"/>
              </w:rPr>
            </w:pPr>
            <w:r>
              <w:rPr>
                <w:rFonts w:ascii="Times New Roman" w:hAnsi="Times New Roman" w:cs="Times New Roman"/>
              </w:rPr>
              <w:t>наглядность.</w:t>
            </w:r>
          </w:p>
          <w:p w:rsidR="001825B2" w:rsidRDefault="00F800E0" w:rsidP="003A216B">
            <w:pPr>
              <w:widowControl w:val="0"/>
              <w:spacing w:line="276" w:lineRule="auto"/>
              <w:jc w:val="both"/>
              <w:rPr>
                <w:rFonts w:ascii="Times New Roman" w:hAnsi="Times New Roman" w:cs="Times New Roman"/>
              </w:rPr>
            </w:pPr>
            <w:r>
              <w:rPr>
                <w:rFonts w:ascii="Times New Roman" w:hAnsi="Times New Roman" w:cs="Times New Roman"/>
              </w:rPr>
              <w:t>Основными составными элементами</w:t>
            </w:r>
            <w:r w:rsidR="00596420">
              <w:rPr>
                <w:rFonts w:ascii="Times New Roman" w:hAnsi="Times New Roman" w:cs="Times New Roman"/>
              </w:rPr>
              <w:t xml:space="preserve"> электронной информационно-образовательной среды (ЭИОС) школы являются информационное платформы и иные компоненты, необходимые для учебно-воспитательного процесса и </w:t>
            </w:r>
            <w:r w:rsidR="00596420">
              <w:rPr>
                <w:rFonts w:ascii="Times New Roman" w:hAnsi="Times New Roman" w:cs="Times New Roman"/>
              </w:rPr>
              <w:lastRenderedPageBreak/>
              <w:t>взаимодействия с элементами ЭИОС:</w:t>
            </w:r>
          </w:p>
          <w:p w:rsidR="00596420" w:rsidRDefault="00596420" w:rsidP="003A216B">
            <w:pPr>
              <w:widowControl w:val="0"/>
              <w:spacing w:line="276" w:lineRule="auto"/>
              <w:jc w:val="both"/>
              <w:rPr>
                <w:rFonts w:ascii="Times New Roman" w:hAnsi="Times New Roman" w:cs="Times New Roman"/>
              </w:rPr>
            </w:pPr>
            <w:r>
              <w:rPr>
                <w:rFonts w:ascii="Times New Roman" w:hAnsi="Times New Roman" w:cs="Times New Roman"/>
              </w:rPr>
              <w:t>1. Официальный сайт школы</w:t>
            </w:r>
          </w:p>
          <w:p w:rsidR="00596420" w:rsidRDefault="00596420" w:rsidP="003A216B">
            <w:pPr>
              <w:widowControl w:val="0"/>
              <w:spacing w:line="276" w:lineRule="auto"/>
              <w:jc w:val="both"/>
              <w:rPr>
                <w:rFonts w:ascii="Times New Roman" w:hAnsi="Times New Roman" w:cs="Times New Roman"/>
              </w:rPr>
            </w:pPr>
            <w:r>
              <w:rPr>
                <w:rFonts w:ascii="Times New Roman" w:hAnsi="Times New Roman" w:cs="Times New Roman"/>
              </w:rPr>
              <w:t>2. Федеральная государственная информационная система "Моя школа"</w:t>
            </w:r>
          </w:p>
          <w:p w:rsidR="00596420" w:rsidRDefault="00596420" w:rsidP="003A216B">
            <w:pPr>
              <w:widowControl w:val="0"/>
              <w:spacing w:line="276" w:lineRule="auto"/>
              <w:jc w:val="both"/>
              <w:rPr>
                <w:rFonts w:ascii="Times New Roman" w:hAnsi="Times New Roman" w:cs="Times New Roman"/>
              </w:rPr>
            </w:pPr>
            <w:r>
              <w:rPr>
                <w:rFonts w:ascii="Times New Roman" w:hAnsi="Times New Roman" w:cs="Times New Roman"/>
              </w:rPr>
              <w:t>3. Платформа "Сферум"</w:t>
            </w:r>
          </w:p>
          <w:p w:rsidR="00596420" w:rsidRDefault="00596420" w:rsidP="003A216B">
            <w:pPr>
              <w:widowControl w:val="0"/>
              <w:spacing w:line="276" w:lineRule="auto"/>
              <w:jc w:val="both"/>
              <w:rPr>
                <w:rFonts w:ascii="Times New Roman" w:hAnsi="Times New Roman" w:cs="Times New Roman"/>
              </w:rPr>
            </w:pPr>
            <w:r>
              <w:rPr>
                <w:rFonts w:ascii="Times New Roman" w:hAnsi="Times New Roman" w:cs="Times New Roman"/>
              </w:rPr>
              <w:t xml:space="preserve">4. АИС "ФИС ОКО" </w:t>
            </w:r>
          </w:p>
          <w:p w:rsidR="00596420" w:rsidRDefault="00596420" w:rsidP="003A216B">
            <w:pPr>
              <w:widowControl w:val="0"/>
              <w:spacing w:line="276" w:lineRule="auto"/>
              <w:jc w:val="both"/>
              <w:rPr>
                <w:rFonts w:ascii="Times New Roman" w:hAnsi="Times New Roman" w:cs="Times New Roman"/>
              </w:rPr>
            </w:pPr>
            <w:r>
              <w:rPr>
                <w:rFonts w:ascii="Times New Roman" w:hAnsi="Times New Roman" w:cs="Times New Roman"/>
              </w:rPr>
              <w:t xml:space="preserve">5. ИС "Конструктор рабочих программ" </w:t>
            </w:r>
          </w:p>
          <w:p w:rsidR="00596420" w:rsidRPr="00B41B8C" w:rsidRDefault="00596420" w:rsidP="003A216B">
            <w:pPr>
              <w:widowControl w:val="0"/>
              <w:spacing w:line="276" w:lineRule="auto"/>
              <w:jc w:val="both"/>
              <w:rPr>
                <w:rFonts w:ascii="Times New Roman" w:hAnsi="Times New Roman" w:cs="Times New Roman"/>
              </w:rPr>
            </w:pPr>
            <w:r>
              <w:rPr>
                <w:rFonts w:ascii="Times New Roman" w:hAnsi="Times New Roman" w:cs="Times New Roman"/>
              </w:rPr>
              <w:t>6. Канал "Библиотеки цифрового образовательного контента Академии Минпросвещения России"</w:t>
            </w:r>
          </w:p>
        </w:tc>
      </w:tr>
      <w:tr w:rsidR="001825B2" w:rsidRPr="00B41B8C" w:rsidTr="00DA7B95">
        <w:tc>
          <w:tcPr>
            <w:tcW w:w="1283" w:type="pct"/>
          </w:tcPr>
          <w:p w:rsidR="001825B2" w:rsidRPr="00B41B8C" w:rsidRDefault="0012722C" w:rsidP="00CA60F3">
            <w:pPr>
              <w:widowControl w:val="0"/>
              <w:spacing w:line="276" w:lineRule="auto"/>
              <w:jc w:val="both"/>
              <w:rPr>
                <w:rFonts w:ascii="Times New Roman" w:hAnsi="Times New Roman" w:cs="Times New Roman"/>
              </w:rPr>
            </w:pPr>
            <w:r w:rsidRPr="00B41B8C">
              <w:rPr>
                <w:rFonts w:ascii="Times New Roman" w:hAnsi="Times New Roman" w:cs="Times New Roman"/>
              </w:rPr>
              <w:lastRenderedPageBreak/>
              <w:t>Сведения о режиме деятельности</w:t>
            </w:r>
          </w:p>
          <w:p w:rsidR="0010695A" w:rsidRPr="00B41B8C" w:rsidRDefault="0010695A" w:rsidP="00CA60F3">
            <w:pPr>
              <w:widowControl w:val="0"/>
              <w:spacing w:line="276" w:lineRule="auto"/>
              <w:jc w:val="both"/>
              <w:rPr>
                <w:rFonts w:ascii="Times New Roman" w:hAnsi="Times New Roman" w:cs="Times New Roman"/>
              </w:rPr>
            </w:pPr>
          </w:p>
        </w:tc>
        <w:tc>
          <w:tcPr>
            <w:tcW w:w="3717" w:type="pct"/>
          </w:tcPr>
          <w:p w:rsidR="001A6F26" w:rsidRPr="00D56BA5" w:rsidRDefault="001A6F26" w:rsidP="00CA60F3">
            <w:pPr>
              <w:widowControl w:val="0"/>
              <w:spacing w:line="276" w:lineRule="auto"/>
              <w:jc w:val="both"/>
              <w:rPr>
                <w:rFonts w:ascii="Times New Roman" w:hAnsi="Times New Roman" w:cs="Times New Roman"/>
              </w:rPr>
            </w:pPr>
            <w:r w:rsidRPr="00D56BA5">
              <w:rPr>
                <w:rFonts w:ascii="Times New Roman" w:hAnsi="Times New Roman" w:cs="Times New Roman"/>
              </w:rPr>
              <w:t>Р</w:t>
            </w:r>
            <w:r w:rsidR="0012722C" w:rsidRPr="00D56BA5">
              <w:rPr>
                <w:rFonts w:ascii="Times New Roman" w:hAnsi="Times New Roman" w:cs="Times New Roman"/>
              </w:rPr>
              <w:t xml:space="preserve">ежим деятельности: </w:t>
            </w:r>
            <w:r w:rsidRPr="00D56BA5">
              <w:rPr>
                <w:rFonts w:ascii="Times New Roman" w:hAnsi="Times New Roman" w:cs="Times New Roman"/>
              </w:rPr>
              <w:t xml:space="preserve">1 смена, 5 дней в неделю. </w:t>
            </w:r>
          </w:p>
          <w:p w:rsidR="001825B2" w:rsidRPr="00B41B8C" w:rsidRDefault="00FF623F" w:rsidP="007868E4">
            <w:pPr>
              <w:widowControl w:val="0"/>
              <w:spacing w:line="276" w:lineRule="auto"/>
              <w:jc w:val="both"/>
              <w:rPr>
                <w:rFonts w:ascii="Times New Roman" w:hAnsi="Times New Roman" w:cs="Times New Roman"/>
              </w:rPr>
            </w:pPr>
            <w:r w:rsidRPr="00D56BA5">
              <w:rPr>
                <w:rFonts w:ascii="Times New Roman" w:hAnsi="Times New Roman" w:cs="Times New Roman"/>
              </w:rPr>
              <w:t>Особенности календарного учебного графика: продолжительность учебного года - 34 учебных недели (33 учебных недели для 1</w:t>
            </w:r>
            <w:r w:rsidR="007868E4">
              <w:rPr>
                <w:rFonts w:ascii="Times New Roman" w:hAnsi="Times New Roman" w:cs="Times New Roman"/>
              </w:rPr>
              <w:t>-го класса</w:t>
            </w:r>
            <w:r w:rsidRPr="00D56BA5">
              <w:rPr>
                <w:rFonts w:ascii="Times New Roman" w:hAnsi="Times New Roman" w:cs="Times New Roman"/>
              </w:rPr>
              <w:t>), продолжительность 1 чет</w:t>
            </w:r>
            <w:r w:rsidR="007868E4">
              <w:rPr>
                <w:rFonts w:ascii="Times New Roman" w:hAnsi="Times New Roman" w:cs="Times New Roman"/>
              </w:rPr>
              <w:t>верти - 8 недель, 2 четверти - 8</w:t>
            </w:r>
            <w:r w:rsidRPr="00D56BA5">
              <w:rPr>
                <w:rFonts w:ascii="Times New Roman" w:hAnsi="Times New Roman" w:cs="Times New Roman"/>
              </w:rPr>
              <w:t xml:space="preserve"> недель </w:t>
            </w:r>
            <w:r w:rsidR="007868E4">
              <w:rPr>
                <w:rFonts w:ascii="Times New Roman" w:hAnsi="Times New Roman" w:cs="Times New Roman"/>
              </w:rPr>
              <w:t>, 3 четверти – 11 недель, 4 четверти - 7</w:t>
            </w:r>
            <w:r w:rsidRPr="00D56BA5">
              <w:rPr>
                <w:rFonts w:ascii="Times New Roman" w:hAnsi="Times New Roman" w:cs="Times New Roman"/>
              </w:rPr>
              <w:t xml:space="preserve"> недель, </w:t>
            </w:r>
            <w:r w:rsidR="007868E4">
              <w:rPr>
                <w:rFonts w:ascii="Times New Roman" w:hAnsi="Times New Roman"/>
                <w:sz w:val="24"/>
                <w:szCs w:val="24"/>
              </w:rPr>
              <w:t>п</w:t>
            </w:r>
            <w:r w:rsidR="007868E4" w:rsidRPr="003C0FCF">
              <w:rPr>
                <w:rFonts w:ascii="Times New Roman" w:hAnsi="Times New Roman"/>
                <w:sz w:val="24"/>
                <w:szCs w:val="24"/>
              </w:rPr>
              <w:t>родолжительность каникул в теч</w:t>
            </w:r>
            <w:r w:rsidR="007868E4">
              <w:rPr>
                <w:rFonts w:ascii="Times New Roman" w:hAnsi="Times New Roman"/>
                <w:sz w:val="24"/>
                <w:szCs w:val="24"/>
              </w:rPr>
              <w:t>ение учебного года - не менее 27</w:t>
            </w:r>
            <w:r w:rsidR="007868E4" w:rsidRPr="003C0FCF">
              <w:rPr>
                <w:rFonts w:ascii="Times New Roman" w:hAnsi="Times New Roman"/>
                <w:sz w:val="24"/>
                <w:szCs w:val="24"/>
              </w:rPr>
              <w:t xml:space="preserve"> календарных дней, летом – не менее 8 недель</w:t>
            </w:r>
            <w:r w:rsidRPr="00D56BA5">
              <w:rPr>
                <w:rFonts w:ascii="Times New Roman" w:hAnsi="Times New Roman" w:cs="Times New Roman"/>
              </w:rPr>
              <w:t>, продолжительность дополнительных каникул для 1 класса - 9 дней.</w:t>
            </w:r>
          </w:p>
        </w:tc>
      </w:tr>
      <w:tr w:rsidR="001825B2" w:rsidRPr="00B41B8C" w:rsidTr="00DA7B95">
        <w:tc>
          <w:tcPr>
            <w:tcW w:w="1283" w:type="pct"/>
          </w:tcPr>
          <w:p w:rsidR="001825B2" w:rsidRPr="00B41B8C" w:rsidRDefault="0012722C" w:rsidP="00CA60F3">
            <w:pPr>
              <w:widowControl w:val="0"/>
              <w:spacing w:line="276" w:lineRule="auto"/>
              <w:jc w:val="both"/>
              <w:rPr>
                <w:rFonts w:ascii="Times New Roman" w:hAnsi="Times New Roman" w:cs="Times New Roman"/>
              </w:rPr>
            </w:pPr>
            <w:r w:rsidRPr="00B41B8C">
              <w:rPr>
                <w:rFonts w:ascii="Times New Roman" w:hAnsi="Times New Roman" w:cs="Times New Roman"/>
              </w:rPr>
              <w:t>Сведения о работниках ОО</w:t>
            </w:r>
          </w:p>
          <w:p w:rsidR="0010695A" w:rsidRPr="00B41B8C" w:rsidRDefault="0010695A" w:rsidP="00CA60F3">
            <w:pPr>
              <w:widowControl w:val="0"/>
              <w:spacing w:line="276" w:lineRule="auto"/>
              <w:jc w:val="both"/>
              <w:rPr>
                <w:rFonts w:ascii="Times New Roman" w:hAnsi="Times New Roman" w:cs="Times New Roman"/>
              </w:rPr>
            </w:pPr>
          </w:p>
          <w:p w:rsidR="0010695A" w:rsidRPr="00B41B8C" w:rsidRDefault="0010695A" w:rsidP="00CA60F3">
            <w:pPr>
              <w:widowControl w:val="0"/>
              <w:spacing w:line="276" w:lineRule="auto"/>
              <w:jc w:val="both"/>
              <w:rPr>
                <w:rFonts w:ascii="Times New Roman" w:hAnsi="Times New Roman" w:cs="Times New Roman"/>
              </w:rPr>
            </w:pPr>
          </w:p>
          <w:p w:rsidR="0010695A" w:rsidRPr="00B41B8C" w:rsidRDefault="0010695A" w:rsidP="00CA60F3">
            <w:pPr>
              <w:widowControl w:val="0"/>
              <w:spacing w:line="276" w:lineRule="auto"/>
              <w:jc w:val="both"/>
              <w:rPr>
                <w:rFonts w:ascii="Times New Roman" w:hAnsi="Times New Roman" w:cs="Times New Roman"/>
              </w:rPr>
            </w:pPr>
          </w:p>
          <w:p w:rsidR="0010695A" w:rsidRPr="00B41B8C" w:rsidRDefault="0010695A" w:rsidP="00CA60F3">
            <w:pPr>
              <w:widowControl w:val="0"/>
              <w:spacing w:line="276" w:lineRule="auto"/>
              <w:jc w:val="both"/>
              <w:rPr>
                <w:rFonts w:ascii="Times New Roman" w:hAnsi="Times New Roman" w:cs="Times New Roman"/>
              </w:rPr>
            </w:pPr>
          </w:p>
          <w:p w:rsidR="0010695A" w:rsidRPr="00B41B8C" w:rsidRDefault="0010695A" w:rsidP="00CA60F3">
            <w:pPr>
              <w:widowControl w:val="0"/>
              <w:spacing w:line="276" w:lineRule="auto"/>
              <w:jc w:val="both"/>
              <w:rPr>
                <w:rFonts w:ascii="Times New Roman" w:hAnsi="Times New Roman" w:cs="Times New Roman"/>
              </w:rPr>
            </w:pPr>
          </w:p>
          <w:p w:rsidR="0010695A" w:rsidRPr="00B41B8C" w:rsidRDefault="0010695A" w:rsidP="00CA60F3">
            <w:pPr>
              <w:widowControl w:val="0"/>
              <w:spacing w:line="276" w:lineRule="auto"/>
              <w:jc w:val="both"/>
              <w:rPr>
                <w:rFonts w:ascii="Times New Roman" w:hAnsi="Times New Roman" w:cs="Times New Roman"/>
              </w:rPr>
            </w:pPr>
          </w:p>
          <w:p w:rsidR="0010695A" w:rsidRPr="00B41B8C" w:rsidRDefault="0010695A" w:rsidP="00CA60F3">
            <w:pPr>
              <w:widowControl w:val="0"/>
              <w:spacing w:line="276" w:lineRule="auto"/>
              <w:jc w:val="both"/>
              <w:rPr>
                <w:rFonts w:ascii="Times New Roman" w:hAnsi="Times New Roman" w:cs="Times New Roman"/>
                <w:color w:val="FF0000"/>
              </w:rPr>
            </w:pPr>
          </w:p>
        </w:tc>
        <w:tc>
          <w:tcPr>
            <w:tcW w:w="3717" w:type="pct"/>
          </w:tcPr>
          <w:p w:rsidR="00FF623F" w:rsidRPr="00B41B8C" w:rsidRDefault="00FF623F" w:rsidP="00CA60F3">
            <w:pPr>
              <w:widowControl w:val="0"/>
              <w:spacing w:line="276" w:lineRule="auto"/>
              <w:jc w:val="both"/>
              <w:rPr>
                <w:rFonts w:ascii="Times New Roman" w:hAnsi="Times New Roman" w:cs="Times New Roman"/>
              </w:rPr>
            </w:pPr>
            <w:r w:rsidRPr="00B41B8C">
              <w:rPr>
                <w:rFonts w:ascii="Times New Roman" w:hAnsi="Times New Roman" w:cs="Times New Roman"/>
              </w:rPr>
              <w:t>Общее количество работников - 49 чел.</w:t>
            </w:r>
          </w:p>
          <w:p w:rsidR="00FF623F" w:rsidRPr="00B41B8C" w:rsidRDefault="00FF623F" w:rsidP="00CA60F3">
            <w:pPr>
              <w:widowControl w:val="0"/>
              <w:spacing w:line="276" w:lineRule="auto"/>
              <w:jc w:val="both"/>
              <w:rPr>
                <w:rFonts w:ascii="Times New Roman" w:hAnsi="Times New Roman" w:cs="Times New Roman"/>
              </w:rPr>
            </w:pPr>
            <w:r w:rsidRPr="00B41B8C">
              <w:rPr>
                <w:rFonts w:ascii="Times New Roman" w:hAnsi="Times New Roman" w:cs="Times New Roman"/>
              </w:rPr>
              <w:t xml:space="preserve"> К</w:t>
            </w:r>
            <w:r w:rsidR="0012722C" w:rsidRPr="00B41B8C">
              <w:rPr>
                <w:rFonts w:ascii="Times New Roman" w:hAnsi="Times New Roman" w:cs="Times New Roman"/>
              </w:rPr>
              <w:t>олич</w:t>
            </w:r>
            <w:r w:rsidRPr="00B41B8C">
              <w:rPr>
                <w:rFonts w:ascii="Times New Roman" w:hAnsi="Times New Roman" w:cs="Times New Roman"/>
              </w:rPr>
              <w:t>ество педагогических работников - 36</w:t>
            </w:r>
            <w:r w:rsidR="0012722C" w:rsidRPr="00B41B8C">
              <w:rPr>
                <w:rFonts w:ascii="Times New Roman" w:hAnsi="Times New Roman" w:cs="Times New Roman"/>
              </w:rPr>
              <w:t xml:space="preserve"> </w:t>
            </w:r>
            <w:r w:rsidRPr="00B41B8C">
              <w:rPr>
                <w:rFonts w:ascii="Times New Roman" w:hAnsi="Times New Roman" w:cs="Times New Roman"/>
              </w:rPr>
              <w:t>чел.</w:t>
            </w:r>
          </w:p>
          <w:p w:rsidR="00FF623F" w:rsidRPr="00B41B8C" w:rsidRDefault="00FF623F" w:rsidP="00CA60F3">
            <w:pPr>
              <w:widowControl w:val="0"/>
              <w:spacing w:line="276" w:lineRule="auto"/>
              <w:jc w:val="both"/>
              <w:rPr>
                <w:rFonts w:ascii="Times New Roman" w:hAnsi="Times New Roman" w:cs="Times New Roman"/>
              </w:rPr>
            </w:pPr>
            <w:r w:rsidRPr="00B41B8C">
              <w:rPr>
                <w:rFonts w:ascii="Times New Roman" w:hAnsi="Times New Roman" w:cs="Times New Roman"/>
              </w:rPr>
              <w:t>Количество учителей - 30</w:t>
            </w:r>
            <w:r w:rsidR="0012722C" w:rsidRPr="00B41B8C">
              <w:rPr>
                <w:rFonts w:ascii="Times New Roman" w:hAnsi="Times New Roman" w:cs="Times New Roman"/>
              </w:rPr>
              <w:t xml:space="preserve"> </w:t>
            </w:r>
            <w:r w:rsidRPr="00B41B8C">
              <w:rPr>
                <w:rFonts w:ascii="Times New Roman" w:hAnsi="Times New Roman" w:cs="Times New Roman"/>
              </w:rPr>
              <w:t>чел.</w:t>
            </w:r>
          </w:p>
          <w:p w:rsidR="00FF623F" w:rsidRPr="00B41B8C" w:rsidRDefault="00FF623F" w:rsidP="00CA60F3">
            <w:pPr>
              <w:widowControl w:val="0"/>
              <w:spacing w:line="276" w:lineRule="auto"/>
              <w:jc w:val="both"/>
              <w:rPr>
                <w:rFonts w:ascii="Times New Roman" w:hAnsi="Times New Roman" w:cs="Times New Roman"/>
              </w:rPr>
            </w:pPr>
            <w:r w:rsidRPr="00B41B8C">
              <w:rPr>
                <w:rFonts w:ascii="Times New Roman" w:hAnsi="Times New Roman" w:cs="Times New Roman"/>
              </w:rPr>
              <w:t>К</w:t>
            </w:r>
            <w:r w:rsidR="0012722C" w:rsidRPr="00B41B8C">
              <w:rPr>
                <w:rFonts w:ascii="Times New Roman" w:hAnsi="Times New Roman" w:cs="Times New Roman"/>
              </w:rPr>
              <w:t>оличество специалистов (педагоги-психологи, учителя-логопеды, учителя-дефектологи, социальные педагоги</w:t>
            </w:r>
            <w:r w:rsidRPr="00B41B8C">
              <w:rPr>
                <w:rFonts w:ascii="Times New Roman" w:hAnsi="Times New Roman" w:cs="Times New Roman"/>
              </w:rPr>
              <w:t xml:space="preserve">, педагоги-библиотекари и т.д.) - 6 чел. </w:t>
            </w:r>
          </w:p>
          <w:p w:rsidR="00FF623F" w:rsidRPr="00B41B8C" w:rsidRDefault="00FF623F" w:rsidP="00CA60F3">
            <w:pPr>
              <w:widowControl w:val="0"/>
              <w:spacing w:line="276" w:lineRule="auto"/>
              <w:jc w:val="both"/>
              <w:rPr>
                <w:rFonts w:ascii="Times New Roman" w:hAnsi="Times New Roman" w:cs="Times New Roman"/>
              </w:rPr>
            </w:pPr>
            <w:r w:rsidRPr="00B41B8C">
              <w:rPr>
                <w:rFonts w:ascii="Times New Roman" w:hAnsi="Times New Roman" w:cs="Times New Roman"/>
              </w:rPr>
              <w:t xml:space="preserve"> К</w:t>
            </w:r>
            <w:r w:rsidR="0012722C" w:rsidRPr="00B41B8C">
              <w:rPr>
                <w:rFonts w:ascii="Times New Roman" w:hAnsi="Times New Roman" w:cs="Times New Roman"/>
              </w:rPr>
              <w:t xml:space="preserve">оличество работников, имеющих ученую степень/ученое звание (по </w:t>
            </w:r>
            <w:r w:rsidRPr="00B41B8C">
              <w:rPr>
                <w:rFonts w:ascii="Times New Roman" w:hAnsi="Times New Roman" w:cs="Times New Roman"/>
              </w:rPr>
              <w:t>видам) - 0 чел.</w:t>
            </w:r>
          </w:p>
          <w:p w:rsidR="00913DC9" w:rsidRPr="00B41B8C" w:rsidRDefault="00FF623F" w:rsidP="00CA60F3">
            <w:pPr>
              <w:widowControl w:val="0"/>
              <w:spacing w:line="276" w:lineRule="auto"/>
              <w:jc w:val="both"/>
              <w:rPr>
                <w:rFonts w:ascii="Times New Roman" w:hAnsi="Times New Roman" w:cs="Times New Roman"/>
              </w:rPr>
            </w:pPr>
            <w:r w:rsidRPr="00B41B8C">
              <w:rPr>
                <w:rFonts w:ascii="Times New Roman" w:hAnsi="Times New Roman" w:cs="Times New Roman"/>
              </w:rPr>
              <w:t xml:space="preserve"> К</w:t>
            </w:r>
            <w:r w:rsidR="0012722C" w:rsidRPr="00B41B8C">
              <w:rPr>
                <w:rFonts w:ascii="Times New Roman" w:hAnsi="Times New Roman" w:cs="Times New Roman"/>
              </w:rPr>
              <w:t>оличество педагогов, имеющих ведомственные награды (п</w:t>
            </w:r>
            <w:r w:rsidR="00913DC9" w:rsidRPr="00B41B8C">
              <w:rPr>
                <w:rFonts w:ascii="Times New Roman" w:hAnsi="Times New Roman" w:cs="Times New Roman"/>
              </w:rPr>
              <w:t>о видам):</w:t>
            </w:r>
          </w:p>
          <w:p w:rsidR="00913DC9" w:rsidRPr="00B41B8C" w:rsidRDefault="00913DC9" w:rsidP="00CA60F3">
            <w:pPr>
              <w:widowControl w:val="0"/>
              <w:spacing w:line="276" w:lineRule="auto"/>
              <w:jc w:val="both"/>
              <w:rPr>
                <w:rFonts w:ascii="Times New Roman" w:hAnsi="Times New Roman" w:cs="Times New Roman"/>
              </w:rPr>
            </w:pPr>
            <w:r w:rsidRPr="00B41B8C">
              <w:rPr>
                <w:rFonts w:ascii="Times New Roman" w:hAnsi="Times New Roman" w:cs="Times New Roman"/>
              </w:rPr>
              <w:t xml:space="preserve"> - Благодарственное письмо СО - 1;</w:t>
            </w:r>
          </w:p>
          <w:p w:rsidR="00913DC9" w:rsidRPr="00B41B8C" w:rsidRDefault="00913DC9" w:rsidP="00CA60F3">
            <w:pPr>
              <w:widowControl w:val="0"/>
              <w:spacing w:line="276" w:lineRule="auto"/>
              <w:jc w:val="both"/>
              <w:rPr>
                <w:rFonts w:ascii="Times New Roman" w:hAnsi="Times New Roman" w:cs="Times New Roman"/>
              </w:rPr>
            </w:pPr>
            <w:r w:rsidRPr="00B41B8C">
              <w:rPr>
                <w:rFonts w:ascii="Times New Roman" w:hAnsi="Times New Roman" w:cs="Times New Roman"/>
              </w:rPr>
              <w:t xml:space="preserve"> - Почетная грамота СО - 16;</w:t>
            </w:r>
          </w:p>
          <w:p w:rsidR="00913DC9" w:rsidRPr="00B41B8C" w:rsidRDefault="00913DC9" w:rsidP="00CA60F3">
            <w:pPr>
              <w:widowControl w:val="0"/>
              <w:spacing w:line="276" w:lineRule="auto"/>
              <w:jc w:val="both"/>
              <w:rPr>
                <w:rFonts w:ascii="Times New Roman" w:hAnsi="Times New Roman" w:cs="Times New Roman"/>
              </w:rPr>
            </w:pPr>
            <w:r w:rsidRPr="00B41B8C">
              <w:rPr>
                <w:rFonts w:ascii="Times New Roman" w:hAnsi="Times New Roman" w:cs="Times New Roman"/>
              </w:rPr>
              <w:t xml:space="preserve"> - Отличник Просвещения - 1;</w:t>
            </w:r>
          </w:p>
          <w:p w:rsidR="00FF623F" w:rsidRPr="00B41B8C" w:rsidRDefault="00913DC9" w:rsidP="00CA60F3">
            <w:pPr>
              <w:widowControl w:val="0"/>
              <w:spacing w:line="276" w:lineRule="auto"/>
              <w:jc w:val="both"/>
              <w:rPr>
                <w:rFonts w:ascii="Times New Roman" w:hAnsi="Times New Roman" w:cs="Times New Roman"/>
              </w:rPr>
            </w:pPr>
            <w:r w:rsidRPr="00B41B8C">
              <w:rPr>
                <w:rFonts w:ascii="Times New Roman" w:hAnsi="Times New Roman" w:cs="Times New Roman"/>
              </w:rPr>
              <w:t xml:space="preserve"> - Почетная грамота Министерства образования РФ - 10.</w:t>
            </w:r>
          </w:p>
          <w:p w:rsidR="00FF623F" w:rsidRPr="00B41B8C" w:rsidRDefault="00FF623F" w:rsidP="00CA60F3">
            <w:pPr>
              <w:widowControl w:val="0"/>
              <w:spacing w:line="276" w:lineRule="auto"/>
              <w:jc w:val="both"/>
              <w:rPr>
                <w:rFonts w:ascii="Times New Roman" w:hAnsi="Times New Roman" w:cs="Times New Roman"/>
              </w:rPr>
            </w:pPr>
            <w:r w:rsidRPr="00B41B8C">
              <w:rPr>
                <w:rFonts w:ascii="Times New Roman" w:hAnsi="Times New Roman" w:cs="Times New Roman"/>
              </w:rPr>
              <w:t xml:space="preserve"> К</w:t>
            </w:r>
            <w:r w:rsidR="0012722C" w:rsidRPr="00B41B8C">
              <w:rPr>
                <w:rFonts w:ascii="Times New Roman" w:hAnsi="Times New Roman" w:cs="Times New Roman"/>
              </w:rPr>
              <w:t>оличество работников, и</w:t>
            </w:r>
            <w:r w:rsidRPr="00B41B8C">
              <w:rPr>
                <w:rFonts w:ascii="Times New Roman" w:hAnsi="Times New Roman" w:cs="Times New Roman"/>
              </w:rPr>
              <w:t xml:space="preserve">меющих государственные награды - </w:t>
            </w:r>
            <w:r w:rsidR="00BA6728" w:rsidRPr="00B41B8C">
              <w:rPr>
                <w:rFonts w:ascii="Times New Roman" w:hAnsi="Times New Roman" w:cs="Times New Roman"/>
              </w:rPr>
              <w:t xml:space="preserve"> 0 чел.</w:t>
            </w:r>
          </w:p>
          <w:p w:rsidR="00FF623F" w:rsidRPr="00B41B8C" w:rsidRDefault="00443512" w:rsidP="00CA60F3">
            <w:pPr>
              <w:widowControl w:val="0"/>
              <w:spacing w:line="276" w:lineRule="auto"/>
              <w:jc w:val="both"/>
              <w:rPr>
                <w:rFonts w:ascii="Times New Roman" w:hAnsi="Times New Roman" w:cs="Times New Roman"/>
              </w:rPr>
            </w:pPr>
            <w:r w:rsidRPr="00B41B8C">
              <w:rPr>
                <w:rFonts w:ascii="Times New Roman" w:hAnsi="Times New Roman" w:cs="Times New Roman"/>
              </w:rPr>
              <w:t>Доля</w:t>
            </w:r>
            <w:r w:rsidR="0012722C" w:rsidRPr="00B41B8C">
              <w:rPr>
                <w:rFonts w:ascii="Times New Roman" w:hAnsi="Times New Roman" w:cs="Times New Roman"/>
              </w:rPr>
              <w:t xml:space="preserve"> р</w:t>
            </w:r>
            <w:r w:rsidR="00FF623F" w:rsidRPr="00B41B8C">
              <w:rPr>
                <w:rFonts w:ascii="Times New Roman" w:hAnsi="Times New Roman" w:cs="Times New Roman"/>
              </w:rPr>
              <w:t xml:space="preserve">аботников с высшим образованием - </w:t>
            </w:r>
            <w:r w:rsidRPr="00B41B8C">
              <w:rPr>
                <w:rFonts w:ascii="Times New Roman" w:hAnsi="Times New Roman" w:cs="Times New Roman"/>
              </w:rPr>
              <w:t>55 %</w:t>
            </w:r>
            <w:r w:rsidR="00FF623F" w:rsidRPr="00B41B8C">
              <w:rPr>
                <w:rFonts w:ascii="Times New Roman" w:hAnsi="Times New Roman" w:cs="Times New Roman"/>
              </w:rPr>
              <w:t xml:space="preserve"> </w:t>
            </w:r>
          </w:p>
          <w:p w:rsidR="00FF623F" w:rsidRPr="00B41B8C" w:rsidRDefault="00443512" w:rsidP="00CA60F3">
            <w:pPr>
              <w:widowControl w:val="0"/>
              <w:spacing w:line="276" w:lineRule="auto"/>
              <w:jc w:val="both"/>
              <w:rPr>
                <w:rFonts w:ascii="Times New Roman" w:hAnsi="Times New Roman" w:cs="Times New Roman"/>
              </w:rPr>
            </w:pPr>
            <w:r w:rsidRPr="00B41B8C">
              <w:rPr>
                <w:rFonts w:ascii="Times New Roman" w:hAnsi="Times New Roman" w:cs="Times New Roman"/>
              </w:rPr>
              <w:t>Доля</w:t>
            </w:r>
            <w:r w:rsidR="00FF623F" w:rsidRPr="00B41B8C">
              <w:rPr>
                <w:rFonts w:ascii="Times New Roman" w:hAnsi="Times New Roman" w:cs="Times New Roman"/>
              </w:rPr>
              <w:t xml:space="preserve"> </w:t>
            </w:r>
            <w:r w:rsidR="0012722C" w:rsidRPr="00B41B8C">
              <w:rPr>
                <w:rFonts w:ascii="Times New Roman" w:hAnsi="Times New Roman" w:cs="Times New Roman"/>
              </w:rPr>
              <w:t>учителей, имеющих высшую/пер</w:t>
            </w:r>
            <w:r w:rsidR="00FF623F" w:rsidRPr="00B41B8C">
              <w:rPr>
                <w:rFonts w:ascii="Times New Roman" w:hAnsi="Times New Roman" w:cs="Times New Roman"/>
              </w:rPr>
              <w:t xml:space="preserve">вую квалификационную категорию - </w:t>
            </w:r>
            <w:r w:rsidRPr="00B41B8C">
              <w:rPr>
                <w:rFonts w:ascii="Times New Roman" w:hAnsi="Times New Roman" w:cs="Times New Roman"/>
              </w:rPr>
              <w:t>77,5 %</w:t>
            </w:r>
          </w:p>
          <w:p w:rsidR="00FF623F" w:rsidRPr="00B41B8C" w:rsidRDefault="00FF623F" w:rsidP="00CA60F3">
            <w:pPr>
              <w:widowControl w:val="0"/>
              <w:spacing w:line="276" w:lineRule="auto"/>
              <w:jc w:val="both"/>
              <w:rPr>
                <w:rFonts w:ascii="Times New Roman" w:hAnsi="Times New Roman" w:cs="Times New Roman"/>
              </w:rPr>
            </w:pPr>
            <w:r w:rsidRPr="00B41B8C">
              <w:rPr>
                <w:rFonts w:ascii="Times New Roman" w:hAnsi="Times New Roman" w:cs="Times New Roman"/>
              </w:rPr>
              <w:t>К</w:t>
            </w:r>
            <w:r w:rsidR="0012722C" w:rsidRPr="00B41B8C">
              <w:rPr>
                <w:rFonts w:ascii="Times New Roman" w:hAnsi="Times New Roman" w:cs="Times New Roman"/>
              </w:rPr>
              <w:t>оличеств</w:t>
            </w:r>
            <w:r w:rsidR="002F5754" w:rsidRPr="00B41B8C">
              <w:rPr>
                <w:rFonts w:ascii="Times New Roman" w:hAnsi="Times New Roman" w:cs="Times New Roman"/>
              </w:rPr>
              <w:t>о учителей, имеющих квалификационную категорию</w:t>
            </w:r>
            <w:r w:rsidR="0012722C" w:rsidRPr="00B41B8C">
              <w:rPr>
                <w:rFonts w:ascii="Times New Roman" w:hAnsi="Times New Roman" w:cs="Times New Roman"/>
              </w:rPr>
              <w:t xml:space="preserve"> «педагог-наставник»/«педагог-м</w:t>
            </w:r>
            <w:r w:rsidRPr="00B41B8C">
              <w:rPr>
                <w:rFonts w:ascii="Times New Roman" w:hAnsi="Times New Roman" w:cs="Times New Roman"/>
              </w:rPr>
              <w:t xml:space="preserve">етодист» - 0 чел. </w:t>
            </w:r>
          </w:p>
          <w:p w:rsidR="00FF623F" w:rsidRPr="00B41B8C" w:rsidRDefault="00FF623F" w:rsidP="00CA60F3">
            <w:pPr>
              <w:widowControl w:val="0"/>
              <w:spacing w:line="276" w:lineRule="auto"/>
              <w:jc w:val="both"/>
              <w:rPr>
                <w:rFonts w:ascii="Times New Roman" w:hAnsi="Times New Roman" w:cs="Times New Roman"/>
              </w:rPr>
            </w:pPr>
            <w:r w:rsidRPr="00B41B8C">
              <w:rPr>
                <w:rFonts w:ascii="Times New Roman" w:hAnsi="Times New Roman" w:cs="Times New Roman"/>
              </w:rPr>
              <w:t xml:space="preserve"> И</w:t>
            </w:r>
            <w:r w:rsidR="0012722C" w:rsidRPr="00B41B8C">
              <w:rPr>
                <w:rFonts w:ascii="Times New Roman" w:hAnsi="Times New Roman" w:cs="Times New Roman"/>
              </w:rPr>
              <w:t>ные особенности коллектива</w:t>
            </w:r>
            <w:r w:rsidRPr="00B41B8C">
              <w:rPr>
                <w:rFonts w:ascii="Times New Roman" w:hAnsi="Times New Roman" w:cs="Times New Roman"/>
              </w:rPr>
              <w:t>:</w:t>
            </w:r>
          </w:p>
          <w:p w:rsidR="00FF623F" w:rsidRPr="00B41B8C" w:rsidRDefault="00FF623F" w:rsidP="00CA60F3">
            <w:pPr>
              <w:widowControl w:val="0"/>
              <w:spacing w:line="276" w:lineRule="auto"/>
              <w:jc w:val="both"/>
              <w:rPr>
                <w:rFonts w:ascii="Times New Roman" w:hAnsi="Times New Roman" w:cs="Times New Roman"/>
              </w:rPr>
            </w:pPr>
            <w:r w:rsidRPr="00B41B8C">
              <w:rPr>
                <w:rFonts w:ascii="Times New Roman" w:hAnsi="Times New Roman" w:cs="Times New Roman"/>
              </w:rPr>
              <w:t xml:space="preserve"> В</w:t>
            </w:r>
            <w:r w:rsidR="0012722C" w:rsidRPr="00B41B8C">
              <w:rPr>
                <w:rFonts w:ascii="Times New Roman" w:hAnsi="Times New Roman" w:cs="Times New Roman"/>
              </w:rPr>
              <w:t>ыпускники школы – работники ОО</w:t>
            </w:r>
            <w:r w:rsidRPr="00B41B8C">
              <w:rPr>
                <w:rFonts w:ascii="Times New Roman" w:hAnsi="Times New Roman" w:cs="Times New Roman"/>
              </w:rPr>
              <w:t xml:space="preserve"> - </w:t>
            </w:r>
            <w:r w:rsidR="007D3A13" w:rsidRPr="00B41B8C">
              <w:rPr>
                <w:rFonts w:ascii="Times New Roman" w:hAnsi="Times New Roman" w:cs="Times New Roman"/>
              </w:rPr>
              <w:t>14 чел.</w:t>
            </w:r>
            <w:r w:rsidR="0012722C" w:rsidRPr="00B41B8C">
              <w:rPr>
                <w:rFonts w:ascii="Times New Roman" w:hAnsi="Times New Roman" w:cs="Times New Roman"/>
              </w:rPr>
              <w:t xml:space="preserve"> </w:t>
            </w:r>
          </w:p>
          <w:p w:rsidR="001825B2" w:rsidRPr="00B41B8C" w:rsidRDefault="00FF623F" w:rsidP="00CA60F3">
            <w:pPr>
              <w:widowControl w:val="0"/>
              <w:spacing w:line="276" w:lineRule="auto"/>
              <w:jc w:val="both"/>
              <w:rPr>
                <w:rFonts w:ascii="Times New Roman" w:hAnsi="Times New Roman" w:cs="Times New Roman"/>
              </w:rPr>
            </w:pPr>
            <w:r w:rsidRPr="00B41B8C">
              <w:rPr>
                <w:rFonts w:ascii="Times New Roman" w:hAnsi="Times New Roman" w:cs="Times New Roman"/>
              </w:rPr>
              <w:t>М</w:t>
            </w:r>
            <w:r w:rsidR="007D3A13" w:rsidRPr="00B41B8C">
              <w:rPr>
                <w:rFonts w:ascii="Times New Roman" w:hAnsi="Times New Roman" w:cs="Times New Roman"/>
              </w:rPr>
              <w:t>олодые специалисты и т.д.</w:t>
            </w:r>
            <w:r w:rsidRPr="00B41B8C">
              <w:rPr>
                <w:rFonts w:ascii="Times New Roman" w:hAnsi="Times New Roman" w:cs="Times New Roman"/>
              </w:rPr>
              <w:t xml:space="preserve"> - </w:t>
            </w:r>
            <w:r w:rsidR="007D3A13" w:rsidRPr="00B41B8C">
              <w:rPr>
                <w:rFonts w:ascii="Times New Roman" w:hAnsi="Times New Roman" w:cs="Times New Roman"/>
              </w:rPr>
              <w:t>5 чел.</w:t>
            </w:r>
          </w:p>
        </w:tc>
      </w:tr>
      <w:tr w:rsidR="001825B2" w:rsidRPr="00B41B8C" w:rsidTr="00ED6C71">
        <w:trPr>
          <w:trHeight w:val="2076"/>
        </w:trPr>
        <w:tc>
          <w:tcPr>
            <w:tcW w:w="1283" w:type="pct"/>
          </w:tcPr>
          <w:p w:rsidR="001825B2" w:rsidRPr="00B41B8C" w:rsidRDefault="0012722C" w:rsidP="00CA60F3">
            <w:pPr>
              <w:widowControl w:val="0"/>
              <w:spacing w:line="276" w:lineRule="auto"/>
              <w:jc w:val="both"/>
              <w:rPr>
                <w:rFonts w:ascii="Times New Roman" w:hAnsi="Times New Roman" w:cs="Times New Roman"/>
              </w:rPr>
            </w:pPr>
            <w:r w:rsidRPr="00B41B8C">
              <w:rPr>
                <w:rFonts w:ascii="Times New Roman" w:hAnsi="Times New Roman" w:cs="Times New Roman"/>
              </w:rPr>
              <w:t>Краткая характеристика окружающего социума, наличие социальных партнеров</w:t>
            </w:r>
          </w:p>
        </w:tc>
        <w:tc>
          <w:tcPr>
            <w:tcW w:w="3717" w:type="pct"/>
          </w:tcPr>
          <w:p w:rsidR="00E35330" w:rsidRPr="00B41B8C" w:rsidRDefault="00A86329" w:rsidP="00CA60F3">
            <w:pPr>
              <w:pStyle w:val="4"/>
              <w:shd w:val="clear" w:color="auto" w:fill="FFFFFF"/>
              <w:spacing w:before="0" w:after="0" w:line="276" w:lineRule="auto"/>
              <w:jc w:val="both"/>
              <w:textAlignment w:val="baseline"/>
              <w:outlineLvl w:val="3"/>
              <w:rPr>
                <w:rFonts w:ascii="Times New Roman" w:hAnsi="Times New Roman" w:cs="Times New Roman"/>
                <w:b w:val="0"/>
                <w:color w:val="000000" w:themeColor="text1"/>
                <w:sz w:val="22"/>
                <w:szCs w:val="22"/>
              </w:rPr>
            </w:pPr>
            <w:r w:rsidRPr="00B41B8C">
              <w:rPr>
                <w:rFonts w:ascii="Times New Roman" w:hAnsi="Times New Roman" w:cs="Times New Roman"/>
                <w:b w:val="0"/>
                <w:color w:val="000000" w:themeColor="text1"/>
                <w:sz w:val="22"/>
                <w:szCs w:val="22"/>
              </w:rPr>
              <w:t xml:space="preserve">МАОУ </w:t>
            </w:r>
            <w:r w:rsidR="00E35330" w:rsidRPr="00B41B8C">
              <w:rPr>
                <w:rFonts w:ascii="Times New Roman" w:hAnsi="Times New Roman" w:cs="Times New Roman"/>
                <w:b w:val="0"/>
                <w:color w:val="000000" w:themeColor="text1"/>
                <w:sz w:val="22"/>
                <w:szCs w:val="22"/>
              </w:rPr>
              <w:t xml:space="preserve">"СОШ № 3" успешно взаимодействует с: ТИ НИЯУ "МИФИ" г. Лесной; ИГРТ г. Нижняя Тура; Международной школой "Алгоритмика" г. Екатеринбург; ДШИ г. Нижняя Тура; МБУ ДО "Спортивная школа Олимп" г. Нижняя Тура; </w:t>
            </w:r>
            <w:r w:rsidR="00ED225D" w:rsidRPr="00ED225D">
              <w:rPr>
                <w:rFonts w:ascii="Times New Roman" w:hAnsi="Times New Roman" w:cs="Times New Roman"/>
                <w:b w:val="0"/>
                <w:color w:val="000000" w:themeColor="text1"/>
                <w:sz w:val="22"/>
                <w:szCs w:val="22"/>
              </w:rPr>
              <w:fldChar w:fldCharType="begin"/>
            </w:r>
            <w:r w:rsidR="00E35330" w:rsidRPr="00B41B8C">
              <w:rPr>
                <w:rFonts w:ascii="Times New Roman" w:hAnsi="Times New Roman" w:cs="Times New Roman"/>
                <w:b w:val="0"/>
                <w:color w:val="000000" w:themeColor="text1"/>
                <w:sz w:val="22"/>
                <w:szCs w:val="22"/>
              </w:rPr>
              <w:instrText xml:space="preserve"> HYPERLINK "https://tbib.ru/" \t "_blank" </w:instrText>
            </w:r>
            <w:r w:rsidR="00ED225D" w:rsidRPr="00ED225D">
              <w:rPr>
                <w:rFonts w:ascii="Times New Roman" w:hAnsi="Times New Roman" w:cs="Times New Roman"/>
                <w:b w:val="0"/>
                <w:color w:val="000000" w:themeColor="text1"/>
                <w:sz w:val="22"/>
                <w:szCs w:val="22"/>
              </w:rPr>
              <w:fldChar w:fldCharType="separate"/>
            </w:r>
            <w:r w:rsidR="00E35330" w:rsidRPr="00B41B8C">
              <w:rPr>
                <w:rFonts w:ascii="Times New Roman" w:hAnsi="Times New Roman" w:cs="Times New Roman"/>
                <w:b w:val="0"/>
                <w:color w:val="000000" w:themeColor="text1"/>
                <w:sz w:val="22"/>
                <w:szCs w:val="22"/>
              </w:rPr>
              <w:t xml:space="preserve"> </w:t>
            </w:r>
            <w:r w:rsidR="00E35330" w:rsidRPr="00B41B8C">
              <w:rPr>
                <w:rStyle w:val="organictitlecontentspan"/>
                <w:rFonts w:ascii="Times New Roman" w:hAnsi="Times New Roman" w:cs="Times New Roman"/>
                <w:b w:val="0"/>
                <w:color w:val="000000" w:themeColor="text1"/>
                <w:sz w:val="22"/>
                <w:szCs w:val="22"/>
                <w:shd w:val="clear" w:color="auto" w:fill="FFFFFF"/>
              </w:rPr>
              <w:t xml:space="preserve">МБУК «Централизованная Библиотечная Система» г. Нижняя Тура; </w:t>
            </w:r>
            <w:r w:rsidR="00E35330" w:rsidRPr="00B41B8C">
              <w:rPr>
                <w:rStyle w:val="aff2"/>
                <w:rFonts w:ascii="Times New Roman" w:hAnsi="Times New Roman" w:cs="Times New Roman"/>
                <w:bCs/>
                <w:color w:val="000000" w:themeColor="text1"/>
                <w:sz w:val="22"/>
                <w:szCs w:val="22"/>
              </w:rPr>
              <w:t>Филиал государственного автономного учреждения культуры Свердловской области «Невьянский государственный историко – архитектурный музей» «Нижнетуринский краеведческий музей»</w:t>
            </w:r>
            <w:r w:rsidR="00443512" w:rsidRPr="00B41B8C">
              <w:rPr>
                <w:rStyle w:val="aff2"/>
                <w:rFonts w:ascii="Times New Roman" w:hAnsi="Times New Roman" w:cs="Times New Roman"/>
                <w:bCs/>
                <w:color w:val="000000" w:themeColor="text1"/>
                <w:sz w:val="22"/>
                <w:szCs w:val="22"/>
              </w:rPr>
              <w:t xml:space="preserve"> г. Нижняя Тура; МАУ "Дворец культуры" г. Нижняя Тура; МБУ ЦДМК г. Нижняя Тура.</w:t>
            </w:r>
          </w:p>
          <w:p w:rsidR="001825B2" w:rsidRPr="00B41B8C" w:rsidRDefault="00ED225D" w:rsidP="00CA60F3">
            <w:pPr>
              <w:widowControl w:val="0"/>
              <w:spacing w:line="276" w:lineRule="auto"/>
              <w:jc w:val="both"/>
              <w:rPr>
                <w:rFonts w:ascii="Times New Roman" w:hAnsi="Times New Roman" w:cs="Times New Roman"/>
              </w:rPr>
            </w:pPr>
            <w:r w:rsidRPr="00B41B8C">
              <w:rPr>
                <w:rFonts w:ascii="Times New Roman" w:hAnsi="Times New Roman" w:cs="Times New Roman"/>
                <w:color w:val="000000" w:themeColor="text1"/>
              </w:rPr>
              <w:fldChar w:fldCharType="end"/>
            </w:r>
          </w:p>
        </w:tc>
      </w:tr>
      <w:tr w:rsidR="001825B2" w:rsidRPr="00B41B8C" w:rsidTr="00DA7B95">
        <w:tc>
          <w:tcPr>
            <w:tcW w:w="1283" w:type="pct"/>
          </w:tcPr>
          <w:p w:rsidR="001825B2" w:rsidRPr="00B41B8C" w:rsidRDefault="0012722C" w:rsidP="00CA60F3">
            <w:pPr>
              <w:widowControl w:val="0"/>
              <w:spacing w:line="276" w:lineRule="auto"/>
              <w:jc w:val="both"/>
              <w:rPr>
                <w:rFonts w:ascii="Times New Roman" w:hAnsi="Times New Roman" w:cs="Times New Roman"/>
                <w:highlight w:val="yellow"/>
              </w:rPr>
            </w:pPr>
            <w:r w:rsidRPr="00B41B8C">
              <w:rPr>
                <w:rFonts w:ascii="Times New Roman" w:hAnsi="Times New Roman" w:cs="Times New Roman"/>
              </w:rPr>
              <w:t>Краткое описание достижений ОО за предыдущие 3 года</w:t>
            </w:r>
          </w:p>
        </w:tc>
        <w:tc>
          <w:tcPr>
            <w:tcW w:w="3717" w:type="pct"/>
          </w:tcPr>
          <w:p w:rsidR="0010695A" w:rsidRPr="00B41B8C" w:rsidRDefault="00A667B5" w:rsidP="00CA60F3">
            <w:pPr>
              <w:widowControl w:val="0"/>
              <w:spacing w:line="276" w:lineRule="auto"/>
              <w:jc w:val="both"/>
              <w:rPr>
                <w:rFonts w:ascii="Times New Roman" w:hAnsi="Times New Roman" w:cs="Times New Roman"/>
                <w:b/>
              </w:rPr>
            </w:pPr>
            <w:r w:rsidRPr="00B41B8C">
              <w:rPr>
                <w:rFonts w:ascii="Times New Roman" w:hAnsi="Times New Roman" w:cs="Times New Roman"/>
                <w:b/>
              </w:rPr>
              <w:t>2022</w:t>
            </w:r>
            <w:r w:rsidR="00140F27" w:rsidRPr="00B41B8C">
              <w:rPr>
                <w:rFonts w:ascii="Times New Roman" w:hAnsi="Times New Roman" w:cs="Times New Roman"/>
                <w:b/>
              </w:rPr>
              <w:t>-2023</w:t>
            </w:r>
            <w:r w:rsidRPr="00B41B8C">
              <w:rPr>
                <w:rFonts w:ascii="Times New Roman" w:hAnsi="Times New Roman" w:cs="Times New Roman"/>
                <w:b/>
              </w:rPr>
              <w:t xml:space="preserve"> год ( уровень мероприятия - региональный):</w:t>
            </w:r>
          </w:p>
          <w:p w:rsidR="0010695A" w:rsidRPr="00B41B8C" w:rsidRDefault="00140F27" w:rsidP="00CA60F3">
            <w:pPr>
              <w:widowControl w:val="0"/>
              <w:spacing w:line="276" w:lineRule="auto"/>
              <w:jc w:val="both"/>
              <w:rPr>
                <w:rFonts w:ascii="Times New Roman" w:hAnsi="Times New Roman" w:cs="Times New Roman"/>
              </w:rPr>
            </w:pPr>
            <w:r w:rsidRPr="00B41B8C">
              <w:rPr>
                <w:rFonts w:ascii="Times New Roman" w:hAnsi="Times New Roman" w:cs="Times New Roman"/>
              </w:rPr>
              <w:t>1. "Молодой учитель (</w:t>
            </w:r>
            <w:r w:rsidR="00A667B5" w:rsidRPr="00B41B8C">
              <w:rPr>
                <w:rFonts w:ascii="Times New Roman" w:hAnsi="Times New Roman" w:cs="Times New Roman"/>
              </w:rPr>
              <w:t>2022 г.</w:t>
            </w:r>
            <w:r w:rsidRPr="00B41B8C">
              <w:rPr>
                <w:rFonts w:ascii="Times New Roman" w:hAnsi="Times New Roman" w:cs="Times New Roman"/>
              </w:rPr>
              <w:t>)</w:t>
            </w:r>
            <w:r w:rsidR="00A667B5" w:rsidRPr="00B41B8C">
              <w:rPr>
                <w:rFonts w:ascii="Times New Roman" w:hAnsi="Times New Roman" w:cs="Times New Roman"/>
              </w:rPr>
              <w:t xml:space="preserve"> - диплом;</w:t>
            </w:r>
          </w:p>
          <w:p w:rsidR="00C75454" w:rsidRPr="00B41B8C" w:rsidRDefault="00A667B5" w:rsidP="00CA60F3">
            <w:pPr>
              <w:widowControl w:val="0"/>
              <w:spacing w:line="276" w:lineRule="auto"/>
              <w:jc w:val="both"/>
              <w:rPr>
                <w:rFonts w:ascii="Times New Roman" w:hAnsi="Times New Roman" w:cs="Times New Roman"/>
              </w:rPr>
            </w:pPr>
            <w:r w:rsidRPr="00B41B8C">
              <w:rPr>
                <w:rFonts w:ascii="Times New Roman" w:hAnsi="Times New Roman" w:cs="Times New Roman"/>
              </w:rPr>
              <w:t xml:space="preserve">2. Конкурс на лучший эколого-краеведческий отряд "Урал-территория жизни активных граждан" </w:t>
            </w:r>
            <w:r w:rsidR="00140F27" w:rsidRPr="00B41B8C">
              <w:rPr>
                <w:rFonts w:ascii="Times New Roman" w:hAnsi="Times New Roman" w:cs="Times New Roman"/>
              </w:rPr>
              <w:t xml:space="preserve">(2022 г.) </w:t>
            </w:r>
            <w:r w:rsidRPr="00B41B8C">
              <w:rPr>
                <w:rFonts w:ascii="Times New Roman" w:hAnsi="Times New Roman" w:cs="Times New Roman"/>
              </w:rPr>
              <w:t>- 3 место;</w:t>
            </w:r>
          </w:p>
          <w:p w:rsidR="00A667B5" w:rsidRPr="00B41B8C" w:rsidRDefault="00C75454" w:rsidP="00CA60F3">
            <w:pPr>
              <w:widowControl w:val="0"/>
              <w:spacing w:line="276" w:lineRule="auto"/>
              <w:jc w:val="both"/>
              <w:rPr>
                <w:rFonts w:ascii="Times New Roman" w:hAnsi="Times New Roman" w:cs="Times New Roman"/>
              </w:rPr>
            </w:pPr>
            <w:r w:rsidRPr="00B41B8C">
              <w:rPr>
                <w:rFonts w:ascii="Times New Roman" w:hAnsi="Times New Roman" w:cs="Times New Roman"/>
              </w:rPr>
              <w:t>3. Областной конкурс "Астрономикон" (2022 г.) - 4 место;</w:t>
            </w:r>
          </w:p>
          <w:p w:rsidR="006034B4" w:rsidRPr="00B41B8C" w:rsidRDefault="00C75454" w:rsidP="00CA60F3">
            <w:pPr>
              <w:widowControl w:val="0"/>
              <w:spacing w:line="276" w:lineRule="auto"/>
              <w:jc w:val="both"/>
              <w:rPr>
                <w:rFonts w:ascii="Times New Roman" w:hAnsi="Times New Roman" w:cs="Times New Roman"/>
              </w:rPr>
            </w:pPr>
            <w:r w:rsidRPr="00B41B8C">
              <w:rPr>
                <w:rFonts w:ascii="Times New Roman" w:hAnsi="Times New Roman" w:cs="Times New Roman"/>
              </w:rPr>
              <w:lastRenderedPageBreak/>
              <w:t>4</w:t>
            </w:r>
            <w:r w:rsidR="00140F27" w:rsidRPr="00B41B8C">
              <w:rPr>
                <w:rFonts w:ascii="Times New Roman" w:hAnsi="Times New Roman" w:cs="Times New Roman"/>
              </w:rPr>
              <w:t>. Региональный конкурс учебно-исследовательских проектов "Первые шаги в науке" (обучающаяся 3 класса) (2023 г.)  - 3 место;</w:t>
            </w:r>
          </w:p>
          <w:p w:rsidR="00A667B5" w:rsidRPr="00B41B8C" w:rsidRDefault="00A667B5" w:rsidP="00CA60F3">
            <w:pPr>
              <w:widowControl w:val="0"/>
              <w:spacing w:line="276" w:lineRule="auto"/>
              <w:jc w:val="both"/>
              <w:rPr>
                <w:rFonts w:ascii="Times New Roman" w:hAnsi="Times New Roman" w:cs="Times New Roman"/>
                <w:b/>
              </w:rPr>
            </w:pPr>
            <w:r w:rsidRPr="00B41B8C">
              <w:rPr>
                <w:rFonts w:ascii="Times New Roman" w:hAnsi="Times New Roman" w:cs="Times New Roman"/>
                <w:b/>
              </w:rPr>
              <w:t>2022</w:t>
            </w:r>
            <w:r w:rsidR="00140F27" w:rsidRPr="00B41B8C">
              <w:rPr>
                <w:rFonts w:ascii="Times New Roman" w:hAnsi="Times New Roman" w:cs="Times New Roman"/>
                <w:b/>
              </w:rPr>
              <w:t>-2023</w:t>
            </w:r>
            <w:r w:rsidRPr="00B41B8C">
              <w:rPr>
                <w:rFonts w:ascii="Times New Roman" w:hAnsi="Times New Roman" w:cs="Times New Roman"/>
                <w:b/>
              </w:rPr>
              <w:t xml:space="preserve"> год (уровень мероприятия - всероссийский):</w:t>
            </w:r>
          </w:p>
          <w:p w:rsidR="00A667B5" w:rsidRPr="00B41B8C" w:rsidRDefault="00A667B5" w:rsidP="00CA60F3">
            <w:pPr>
              <w:widowControl w:val="0"/>
              <w:spacing w:line="276" w:lineRule="auto"/>
              <w:jc w:val="both"/>
              <w:rPr>
                <w:rFonts w:ascii="Times New Roman" w:hAnsi="Times New Roman" w:cs="Times New Roman"/>
              </w:rPr>
            </w:pPr>
            <w:r w:rsidRPr="00B41B8C">
              <w:rPr>
                <w:rFonts w:ascii="Times New Roman" w:hAnsi="Times New Roman" w:cs="Times New Roman"/>
              </w:rPr>
              <w:t>1. Олимпиада "Познавайка" (окружающий мир, русский язык, литературное чтение, математика)</w:t>
            </w:r>
            <w:r w:rsidR="00140F27" w:rsidRPr="00B41B8C">
              <w:rPr>
                <w:rFonts w:ascii="Times New Roman" w:hAnsi="Times New Roman" w:cs="Times New Roman"/>
              </w:rPr>
              <w:t xml:space="preserve"> (2022 г.)  </w:t>
            </w:r>
            <w:r w:rsidRPr="00B41B8C">
              <w:rPr>
                <w:rFonts w:ascii="Times New Roman" w:hAnsi="Times New Roman" w:cs="Times New Roman"/>
              </w:rPr>
              <w:t>- дипломы 1-3 степени;</w:t>
            </w:r>
          </w:p>
          <w:p w:rsidR="00A667B5" w:rsidRPr="00B41B8C" w:rsidRDefault="00A667B5" w:rsidP="00CA60F3">
            <w:pPr>
              <w:widowControl w:val="0"/>
              <w:spacing w:line="276" w:lineRule="auto"/>
              <w:jc w:val="both"/>
              <w:rPr>
                <w:rFonts w:ascii="Times New Roman" w:hAnsi="Times New Roman" w:cs="Times New Roman"/>
              </w:rPr>
            </w:pPr>
            <w:r w:rsidRPr="00B41B8C">
              <w:rPr>
                <w:rFonts w:ascii="Times New Roman" w:hAnsi="Times New Roman" w:cs="Times New Roman"/>
              </w:rPr>
              <w:t>2. Платформа "Учи. ру" (учителя в количестве 5 человек)</w:t>
            </w:r>
            <w:r w:rsidR="00140F27" w:rsidRPr="00B41B8C">
              <w:rPr>
                <w:rFonts w:ascii="Times New Roman" w:hAnsi="Times New Roman" w:cs="Times New Roman"/>
              </w:rPr>
              <w:t xml:space="preserve"> (2022 г.) </w:t>
            </w:r>
            <w:r w:rsidRPr="00B41B8C">
              <w:rPr>
                <w:rFonts w:ascii="Times New Roman" w:hAnsi="Times New Roman" w:cs="Times New Roman"/>
              </w:rPr>
              <w:t xml:space="preserve"> - сертификаты за 1 место; </w:t>
            </w:r>
          </w:p>
          <w:p w:rsidR="00A667B5" w:rsidRPr="00B41B8C" w:rsidRDefault="00A667B5" w:rsidP="00CA60F3">
            <w:pPr>
              <w:spacing w:line="276" w:lineRule="auto"/>
              <w:jc w:val="both"/>
              <w:rPr>
                <w:rFonts w:ascii="Times New Roman" w:hAnsi="Times New Roman" w:cs="Times New Roman"/>
                <w:color w:val="000000"/>
              </w:rPr>
            </w:pPr>
            <w:r w:rsidRPr="00B41B8C">
              <w:rPr>
                <w:rFonts w:ascii="Times New Roman" w:hAnsi="Times New Roman" w:cs="Times New Roman"/>
              </w:rPr>
              <w:t xml:space="preserve">3. </w:t>
            </w:r>
            <w:r w:rsidR="00B868AE" w:rsidRPr="00B41B8C">
              <w:rPr>
                <w:rFonts w:ascii="Times New Roman" w:hAnsi="Times New Roman" w:cs="Times New Roman"/>
                <w:color w:val="000000"/>
              </w:rPr>
              <w:t>К</w:t>
            </w:r>
            <w:r w:rsidRPr="00B41B8C">
              <w:rPr>
                <w:rFonts w:ascii="Times New Roman" w:hAnsi="Times New Roman" w:cs="Times New Roman"/>
                <w:color w:val="000000"/>
              </w:rPr>
              <w:t>онкурс "Гордость страны"</w:t>
            </w:r>
            <w:r w:rsidR="00B868AE" w:rsidRPr="00B41B8C">
              <w:rPr>
                <w:rFonts w:ascii="Times New Roman" w:hAnsi="Times New Roman" w:cs="Times New Roman"/>
                <w:color w:val="000000"/>
              </w:rPr>
              <w:t xml:space="preserve"> (обучающиеся 3 класса) </w:t>
            </w:r>
            <w:r w:rsidR="00140F27" w:rsidRPr="00B41B8C">
              <w:rPr>
                <w:rFonts w:ascii="Times New Roman" w:hAnsi="Times New Roman" w:cs="Times New Roman"/>
              </w:rPr>
              <w:t xml:space="preserve">(2022 г.) </w:t>
            </w:r>
            <w:r w:rsidR="00B868AE" w:rsidRPr="00B41B8C">
              <w:rPr>
                <w:rFonts w:ascii="Times New Roman" w:hAnsi="Times New Roman" w:cs="Times New Roman"/>
                <w:color w:val="000000"/>
              </w:rPr>
              <w:t>- диплом 1 степени;</w:t>
            </w:r>
          </w:p>
          <w:p w:rsidR="00B868AE" w:rsidRPr="00B41B8C" w:rsidRDefault="00B868AE" w:rsidP="00CA60F3">
            <w:pPr>
              <w:spacing w:line="276" w:lineRule="auto"/>
              <w:jc w:val="both"/>
              <w:rPr>
                <w:rFonts w:ascii="Times New Roman" w:hAnsi="Times New Roman" w:cs="Times New Roman"/>
                <w:color w:val="000000"/>
              </w:rPr>
            </w:pPr>
            <w:r w:rsidRPr="00B41B8C">
              <w:rPr>
                <w:rFonts w:ascii="Times New Roman" w:hAnsi="Times New Roman" w:cs="Times New Roman"/>
                <w:color w:val="000000"/>
              </w:rPr>
              <w:t xml:space="preserve">4. V Всероссийский конкурс "Надежды России" </w:t>
            </w:r>
            <w:r w:rsidR="00140F27" w:rsidRPr="00B41B8C">
              <w:rPr>
                <w:rFonts w:ascii="Times New Roman" w:hAnsi="Times New Roman" w:cs="Times New Roman"/>
              </w:rPr>
              <w:t xml:space="preserve">(2022 г.) </w:t>
            </w:r>
            <w:r w:rsidRPr="00B41B8C">
              <w:rPr>
                <w:rFonts w:ascii="Times New Roman" w:hAnsi="Times New Roman" w:cs="Times New Roman"/>
                <w:color w:val="000000"/>
              </w:rPr>
              <w:t>- лауреат 1 степени;</w:t>
            </w:r>
          </w:p>
          <w:p w:rsidR="00C75454" w:rsidRPr="00B41B8C" w:rsidRDefault="00B868AE" w:rsidP="00CA60F3">
            <w:pPr>
              <w:spacing w:line="276" w:lineRule="auto"/>
              <w:jc w:val="both"/>
              <w:rPr>
                <w:rFonts w:ascii="Times New Roman" w:hAnsi="Times New Roman" w:cs="Times New Roman"/>
                <w:color w:val="000000"/>
              </w:rPr>
            </w:pPr>
            <w:r w:rsidRPr="00B41B8C">
              <w:rPr>
                <w:rFonts w:ascii="Times New Roman" w:hAnsi="Times New Roman" w:cs="Times New Roman"/>
                <w:color w:val="000000"/>
              </w:rPr>
              <w:t>5. "Всероссийский экономический диктант" (обучающиеся 10-11 классов)</w:t>
            </w:r>
            <w:r w:rsidR="00140F27" w:rsidRPr="00B41B8C">
              <w:rPr>
                <w:rFonts w:ascii="Times New Roman" w:hAnsi="Times New Roman" w:cs="Times New Roman"/>
              </w:rPr>
              <w:t xml:space="preserve"> (2022 г.) </w:t>
            </w:r>
            <w:r w:rsidRPr="00B41B8C">
              <w:rPr>
                <w:rFonts w:ascii="Times New Roman" w:hAnsi="Times New Roman" w:cs="Times New Roman"/>
                <w:color w:val="000000"/>
              </w:rPr>
              <w:t xml:space="preserve"> - дипломы;</w:t>
            </w:r>
          </w:p>
          <w:p w:rsidR="00C75454" w:rsidRPr="00B41B8C" w:rsidRDefault="00140F27" w:rsidP="00CA60F3">
            <w:pPr>
              <w:spacing w:line="276" w:lineRule="auto"/>
              <w:jc w:val="both"/>
              <w:rPr>
                <w:rFonts w:ascii="Times New Roman" w:hAnsi="Times New Roman" w:cs="Times New Roman"/>
              </w:rPr>
            </w:pPr>
            <w:r w:rsidRPr="00B41B8C">
              <w:rPr>
                <w:rFonts w:ascii="Times New Roman" w:hAnsi="Times New Roman" w:cs="Times New Roman"/>
              </w:rPr>
              <w:t>6</w:t>
            </w:r>
            <w:r w:rsidR="00EF1EF9" w:rsidRPr="00B41B8C">
              <w:rPr>
                <w:rFonts w:ascii="Times New Roman" w:hAnsi="Times New Roman" w:cs="Times New Roman"/>
              </w:rPr>
              <w:t xml:space="preserve">. VI Всероссийский конкурс "Надежды России" - </w:t>
            </w:r>
            <w:r w:rsidRPr="00B41B8C">
              <w:rPr>
                <w:rFonts w:ascii="Times New Roman" w:hAnsi="Times New Roman" w:cs="Times New Roman"/>
              </w:rPr>
              <w:t>(</w:t>
            </w:r>
            <w:r w:rsidR="00EF1EF9" w:rsidRPr="00B41B8C">
              <w:rPr>
                <w:rFonts w:ascii="Times New Roman" w:hAnsi="Times New Roman" w:cs="Times New Roman"/>
              </w:rPr>
              <w:t>обучающийся 4 класса</w:t>
            </w:r>
            <w:r w:rsidRPr="00B41B8C">
              <w:rPr>
                <w:rFonts w:ascii="Times New Roman" w:hAnsi="Times New Roman" w:cs="Times New Roman"/>
              </w:rPr>
              <w:t>) (2023 г.) -  диплом 1 степени.</w:t>
            </w:r>
          </w:p>
          <w:p w:rsidR="00210169" w:rsidRPr="00B41B8C" w:rsidRDefault="00210169" w:rsidP="00CA60F3">
            <w:pPr>
              <w:spacing w:line="276" w:lineRule="auto"/>
              <w:jc w:val="both"/>
              <w:rPr>
                <w:rFonts w:ascii="Times New Roman" w:hAnsi="Times New Roman" w:cs="Times New Roman"/>
              </w:rPr>
            </w:pPr>
            <w:r w:rsidRPr="00B41B8C">
              <w:rPr>
                <w:rFonts w:ascii="Times New Roman" w:hAnsi="Times New Roman" w:cs="Times New Roman"/>
              </w:rPr>
              <w:t xml:space="preserve">7. Всероссийский конкурс сочинений "Без срока давности" (обучающиеся 9 классов) (2023) - 1-3 места; </w:t>
            </w:r>
          </w:p>
          <w:p w:rsidR="00210169" w:rsidRPr="00B41B8C" w:rsidRDefault="00210169" w:rsidP="00CA60F3">
            <w:pPr>
              <w:spacing w:line="276" w:lineRule="auto"/>
              <w:jc w:val="both"/>
              <w:rPr>
                <w:rFonts w:ascii="Times New Roman" w:hAnsi="Times New Roman" w:cs="Times New Roman"/>
              </w:rPr>
            </w:pPr>
            <w:r w:rsidRPr="00B41B8C">
              <w:rPr>
                <w:rFonts w:ascii="Times New Roman" w:hAnsi="Times New Roman" w:cs="Times New Roman"/>
              </w:rPr>
              <w:t>8. Всероссийский конкурс сочинений на родном языке (обучающиеся 11 класса) (2022) - 1-3 места;</w:t>
            </w:r>
          </w:p>
          <w:p w:rsidR="00210169" w:rsidRPr="00B41B8C" w:rsidRDefault="00210169" w:rsidP="00CA60F3">
            <w:pPr>
              <w:spacing w:line="276" w:lineRule="auto"/>
              <w:jc w:val="both"/>
              <w:rPr>
                <w:rFonts w:ascii="Times New Roman" w:hAnsi="Times New Roman" w:cs="Times New Roman"/>
              </w:rPr>
            </w:pPr>
            <w:r w:rsidRPr="00B41B8C">
              <w:rPr>
                <w:rFonts w:ascii="Times New Roman" w:hAnsi="Times New Roman" w:cs="Times New Roman"/>
              </w:rPr>
              <w:t xml:space="preserve">9. Конкурс сочинений "Вдохновение" (обучающиеся 11 касса) (2022,2023 гг.). </w:t>
            </w:r>
          </w:p>
          <w:p w:rsidR="00FA7D0E" w:rsidRPr="00B41B8C" w:rsidRDefault="00FA7D0E" w:rsidP="00CA60F3">
            <w:pPr>
              <w:widowControl w:val="0"/>
              <w:spacing w:line="276" w:lineRule="auto"/>
              <w:jc w:val="both"/>
              <w:rPr>
                <w:rFonts w:ascii="Times New Roman" w:hAnsi="Times New Roman" w:cs="Times New Roman"/>
              </w:rPr>
            </w:pPr>
            <w:r w:rsidRPr="00B41B8C">
              <w:rPr>
                <w:rFonts w:ascii="Times New Roman" w:hAnsi="Times New Roman" w:cs="Times New Roman"/>
              </w:rPr>
              <w:t>2024 год ( уровень мероприятия - региональный):</w:t>
            </w:r>
          </w:p>
          <w:p w:rsidR="00FA7D0E" w:rsidRPr="00B41B8C" w:rsidRDefault="00FA7D0E" w:rsidP="00CA60F3">
            <w:pPr>
              <w:widowControl w:val="0"/>
              <w:spacing w:line="276" w:lineRule="auto"/>
              <w:jc w:val="both"/>
              <w:rPr>
                <w:rFonts w:ascii="Times New Roman" w:hAnsi="Times New Roman" w:cs="Times New Roman"/>
              </w:rPr>
            </w:pPr>
            <w:r w:rsidRPr="00B41B8C">
              <w:rPr>
                <w:rFonts w:ascii="Times New Roman" w:hAnsi="Times New Roman" w:cs="Times New Roman"/>
              </w:rPr>
              <w:t>1. Областной региональный конкурс профилактики деструктивных форм поведения "Искусство диалога - 2024 " - 2 место;</w:t>
            </w:r>
          </w:p>
          <w:p w:rsidR="00FA7D0E" w:rsidRPr="00B41B8C" w:rsidRDefault="006034B4" w:rsidP="00CA60F3">
            <w:pPr>
              <w:widowControl w:val="0"/>
              <w:spacing w:line="276" w:lineRule="auto"/>
              <w:jc w:val="both"/>
              <w:rPr>
                <w:rFonts w:ascii="Times New Roman" w:hAnsi="Times New Roman" w:cs="Times New Roman"/>
              </w:rPr>
            </w:pPr>
            <w:r w:rsidRPr="00B41B8C">
              <w:rPr>
                <w:rFonts w:ascii="Times New Roman" w:hAnsi="Times New Roman" w:cs="Times New Roman"/>
              </w:rPr>
              <w:t>2. Конкурс на лучший эколого-краеведческий отряд "Урал-территория жизни активных граждан" (2024 г.) - 1,3 место;</w:t>
            </w:r>
          </w:p>
          <w:p w:rsidR="006034B4" w:rsidRPr="00B41B8C" w:rsidRDefault="006034B4" w:rsidP="00CA60F3">
            <w:pPr>
              <w:widowControl w:val="0"/>
              <w:spacing w:line="276" w:lineRule="auto"/>
              <w:jc w:val="both"/>
              <w:rPr>
                <w:rFonts w:ascii="Times New Roman" w:hAnsi="Times New Roman" w:cs="Times New Roman"/>
              </w:rPr>
            </w:pPr>
            <w:r w:rsidRPr="00B41B8C">
              <w:rPr>
                <w:rFonts w:ascii="Times New Roman" w:hAnsi="Times New Roman" w:cs="Times New Roman"/>
              </w:rPr>
              <w:t xml:space="preserve">3. </w:t>
            </w:r>
            <w:r w:rsidR="00C75454" w:rsidRPr="00B41B8C">
              <w:rPr>
                <w:rFonts w:ascii="Times New Roman" w:hAnsi="Times New Roman" w:cs="Times New Roman"/>
              </w:rPr>
              <w:t>Всероссийский конкурс "ЕВРАЗ 2024 " (2024 г.) - 4 место</w:t>
            </w:r>
            <w:r w:rsidR="0004271B" w:rsidRPr="00B41B8C">
              <w:rPr>
                <w:rFonts w:ascii="Times New Roman" w:hAnsi="Times New Roman" w:cs="Times New Roman"/>
              </w:rPr>
              <w:t>;</w:t>
            </w:r>
          </w:p>
          <w:p w:rsidR="001825B2" w:rsidRPr="00B41B8C" w:rsidRDefault="0004271B" w:rsidP="00CA60F3">
            <w:pPr>
              <w:widowControl w:val="0"/>
              <w:spacing w:line="276" w:lineRule="auto"/>
              <w:jc w:val="both"/>
              <w:rPr>
                <w:rFonts w:ascii="Times New Roman" w:hAnsi="Times New Roman" w:cs="Times New Roman"/>
              </w:rPr>
            </w:pPr>
            <w:r w:rsidRPr="00B41B8C">
              <w:rPr>
                <w:rFonts w:ascii="Times New Roman" w:hAnsi="Times New Roman" w:cs="Times New Roman"/>
              </w:rPr>
              <w:t>4. Окружные соревнования "Спасатель" - 2 место.</w:t>
            </w:r>
          </w:p>
        </w:tc>
      </w:tr>
    </w:tbl>
    <w:p w:rsidR="001A7EA6" w:rsidRPr="00B41B8C" w:rsidRDefault="001A7EA6" w:rsidP="00CA60F3">
      <w:pPr>
        <w:widowControl w:val="0"/>
        <w:pBdr>
          <w:top w:val="none" w:sz="4" w:space="0" w:color="000000"/>
          <w:left w:val="none" w:sz="4" w:space="0" w:color="000000"/>
          <w:bottom w:val="none" w:sz="4" w:space="0" w:color="000000"/>
          <w:right w:val="none" w:sz="4" w:space="0" w:color="000000"/>
        </w:pBdr>
        <w:spacing w:after="0" w:line="276" w:lineRule="auto"/>
        <w:ind w:firstLine="567"/>
        <w:jc w:val="both"/>
        <w:rPr>
          <w:rFonts w:ascii="Times New Roman" w:eastAsia="Times New Roman" w:hAnsi="Times New Roman" w:cs="Times New Roman"/>
          <w:color w:val="000000"/>
        </w:rPr>
        <w:sectPr w:rsidR="001A7EA6" w:rsidRPr="00B41B8C" w:rsidSect="00D232AF">
          <w:pgSz w:w="11906" w:h="16838"/>
          <w:pgMar w:top="851" w:right="567" w:bottom="851" w:left="1134" w:header="708" w:footer="708" w:gutter="0"/>
          <w:cols w:space="720"/>
        </w:sectPr>
      </w:pPr>
    </w:p>
    <w:p w:rsidR="001825B2" w:rsidRPr="00B41B8C" w:rsidRDefault="007A0FA7" w:rsidP="00CA60F3">
      <w:pPr>
        <w:pStyle w:val="a3"/>
        <w:widowControl w:val="0"/>
        <w:pBdr>
          <w:top w:val="none" w:sz="4" w:space="0" w:color="000000"/>
          <w:left w:val="none" w:sz="4" w:space="0" w:color="000000"/>
          <w:bottom w:val="none" w:sz="4" w:space="0" w:color="000000"/>
          <w:right w:val="none" w:sz="4" w:space="0" w:color="000000"/>
        </w:pBdr>
        <w:adjustRightInd w:val="0"/>
        <w:snapToGrid w:val="0"/>
        <w:spacing w:after="0" w:line="276" w:lineRule="auto"/>
        <w:ind w:left="709"/>
        <w:contextualSpacing w:val="0"/>
        <w:jc w:val="both"/>
        <w:rPr>
          <w:rFonts w:ascii="Times New Roman" w:eastAsia="Times New Roman" w:hAnsi="Times New Roman" w:cs="Times New Roman"/>
          <w:b/>
          <w:bCs/>
          <w:color w:val="000000"/>
        </w:rPr>
      </w:pPr>
      <w:r w:rsidRPr="00B41B8C">
        <w:rPr>
          <w:rFonts w:ascii="Times New Roman" w:eastAsia="Times New Roman" w:hAnsi="Times New Roman" w:cs="Times New Roman"/>
          <w:b/>
          <w:bCs/>
          <w:color w:val="000000"/>
        </w:rPr>
        <w:lastRenderedPageBreak/>
        <w:t xml:space="preserve">3. </w:t>
      </w:r>
      <w:r w:rsidR="001A7EA6" w:rsidRPr="00B41B8C">
        <w:rPr>
          <w:rFonts w:ascii="Times New Roman" w:eastAsia="Times New Roman" w:hAnsi="Times New Roman" w:cs="Times New Roman"/>
          <w:b/>
          <w:bCs/>
          <w:color w:val="000000"/>
        </w:rPr>
        <w:t>Проблемно-ориентированный анализ текущего состояния и результатов самодиагностики</w:t>
      </w:r>
      <w:r w:rsidR="00070C5E" w:rsidRPr="00B41B8C">
        <w:rPr>
          <w:rFonts w:ascii="Times New Roman" w:eastAsia="Times New Roman" w:hAnsi="Times New Roman" w:cs="Times New Roman"/>
          <w:b/>
          <w:bCs/>
          <w:color w:val="000000"/>
        </w:rPr>
        <w:t>.</w:t>
      </w:r>
    </w:p>
    <w:p w:rsidR="00C60338" w:rsidRPr="00B41B8C" w:rsidRDefault="00C60338" w:rsidP="00CA60F3">
      <w:pPr>
        <w:pStyle w:val="a3"/>
        <w:widowControl w:val="0"/>
        <w:pBdr>
          <w:top w:val="none" w:sz="4" w:space="0" w:color="000000"/>
          <w:left w:val="none" w:sz="4" w:space="0" w:color="000000"/>
          <w:bottom w:val="none" w:sz="4" w:space="0" w:color="000000"/>
          <w:right w:val="none" w:sz="4" w:space="0" w:color="000000"/>
        </w:pBdr>
        <w:adjustRightInd w:val="0"/>
        <w:snapToGrid w:val="0"/>
        <w:spacing w:after="0" w:line="276" w:lineRule="auto"/>
        <w:ind w:left="709"/>
        <w:contextualSpacing w:val="0"/>
        <w:jc w:val="both"/>
        <w:rPr>
          <w:rFonts w:ascii="Times New Roman" w:eastAsia="Times New Roman" w:hAnsi="Times New Roman" w:cs="Times New Roman"/>
          <w:bCs/>
          <w:color w:val="000000"/>
        </w:rPr>
      </w:pPr>
    </w:p>
    <w:p w:rsidR="002855D8" w:rsidRPr="00B41B8C" w:rsidRDefault="00EC1A1F" w:rsidP="00CA60F3">
      <w:pPr>
        <w:adjustRightInd w:val="0"/>
        <w:snapToGrid w:val="0"/>
        <w:spacing w:after="0" w:line="276" w:lineRule="auto"/>
        <w:ind w:firstLine="709"/>
        <w:jc w:val="both"/>
        <w:rPr>
          <w:rFonts w:ascii="Times New Roman" w:hAnsi="Times New Roman" w:cs="Times New Roman"/>
        </w:rPr>
      </w:pPr>
      <w:r w:rsidRPr="00B41B8C">
        <w:rPr>
          <w:rFonts w:ascii="Times New Roman" w:hAnsi="Times New Roman" w:cs="Times New Roman"/>
        </w:rPr>
        <w:t xml:space="preserve">3.1. </w:t>
      </w:r>
      <w:r w:rsidR="002855D8" w:rsidRPr="00B41B8C">
        <w:rPr>
          <w:rFonts w:ascii="Times New Roman" w:hAnsi="Times New Roman" w:cs="Times New Roman"/>
        </w:rPr>
        <w:t xml:space="preserve">Результаты самодиагностики, установление уровня достижения результатов Проекта (баллы, уровень по каждому направлению и в целом). </w:t>
      </w:r>
    </w:p>
    <w:p w:rsidR="00DD73D9" w:rsidRPr="00B41B8C" w:rsidRDefault="00DD73D9" w:rsidP="00CA60F3">
      <w:pPr>
        <w:adjustRightInd w:val="0"/>
        <w:snapToGrid w:val="0"/>
        <w:spacing w:after="0" w:line="276" w:lineRule="auto"/>
        <w:ind w:firstLine="709"/>
        <w:jc w:val="both"/>
        <w:rPr>
          <w:rFonts w:ascii="Times New Roman" w:hAnsi="Times New Roman" w:cs="Times New Roman"/>
        </w:rPr>
      </w:pPr>
    </w:p>
    <w:tbl>
      <w:tblPr>
        <w:tblStyle w:val="af1"/>
        <w:tblW w:w="0" w:type="auto"/>
        <w:tblLook w:val="04A0"/>
      </w:tblPr>
      <w:tblGrid>
        <w:gridCol w:w="817"/>
        <w:gridCol w:w="2268"/>
        <w:gridCol w:w="4111"/>
        <w:gridCol w:w="7654"/>
      </w:tblGrid>
      <w:tr w:rsidR="0082060E" w:rsidRPr="00B41B8C" w:rsidTr="00B41B8C">
        <w:tc>
          <w:tcPr>
            <w:tcW w:w="817" w:type="dxa"/>
          </w:tcPr>
          <w:p w:rsidR="0082060E" w:rsidRPr="00B41B8C" w:rsidRDefault="0082060E" w:rsidP="00CA60F3">
            <w:pPr>
              <w:pStyle w:val="TableParagraph"/>
              <w:spacing w:line="276" w:lineRule="auto"/>
              <w:ind w:left="153"/>
              <w:jc w:val="center"/>
              <w:rPr>
                <w:b/>
                <w:sz w:val="20"/>
                <w:szCs w:val="20"/>
              </w:rPr>
            </w:pPr>
            <w:r w:rsidRPr="00B41B8C">
              <w:rPr>
                <w:b/>
                <w:spacing w:val="-10"/>
                <w:sz w:val="20"/>
                <w:szCs w:val="20"/>
              </w:rPr>
              <w:t>№</w:t>
            </w:r>
          </w:p>
          <w:p w:rsidR="007A0FA7" w:rsidRPr="00B41B8C" w:rsidRDefault="00CA60F3" w:rsidP="00CA60F3">
            <w:pPr>
              <w:adjustRightInd w:val="0"/>
              <w:snapToGrid w:val="0"/>
              <w:spacing w:line="276" w:lineRule="auto"/>
              <w:jc w:val="center"/>
              <w:rPr>
                <w:rFonts w:ascii="Times New Roman" w:hAnsi="Times New Roman" w:cs="Times New Roman"/>
                <w:b/>
                <w:sz w:val="20"/>
                <w:szCs w:val="20"/>
              </w:rPr>
            </w:pPr>
            <w:r w:rsidRPr="00B41B8C">
              <w:rPr>
                <w:rFonts w:ascii="Times New Roman" w:hAnsi="Times New Roman" w:cs="Times New Roman"/>
                <w:b/>
                <w:spacing w:val="-5"/>
                <w:sz w:val="20"/>
                <w:szCs w:val="20"/>
              </w:rPr>
              <w:t xml:space="preserve">  </w:t>
            </w:r>
            <w:r w:rsidR="0082060E" w:rsidRPr="00B41B8C">
              <w:rPr>
                <w:rFonts w:ascii="Times New Roman" w:hAnsi="Times New Roman" w:cs="Times New Roman"/>
                <w:b/>
                <w:spacing w:val="-5"/>
                <w:sz w:val="20"/>
                <w:szCs w:val="20"/>
              </w:rPr>
              <w:t>п/п</w:t>
            </w:r>
          </w:p>
        </w:tc>
        <w:tc>
          <w:tcPr>
            <w:tcW w:w="2268" w:type="dxa"/>
          </w:tcPr>
          <w:p w:rsidR="007A0FA7" w:rsidRPr="00B41B8C" w:rsidRDefault="007A0FA7" w:rsidP="00CA60F3">
            <w:pPr>
              <w:pStyle w:val="TableParagraph"/>
              <w:spacing w:line="276" w:lineRule="auto"/>
              <w:ind w:left="1" w:right="5"/>
              <w:jc w:val="center"/>
              <w:rPr>
                <w:b/>
                <w:sz w:val="20"/>
                <w:szCs w:val="20"/>
              </w:rPr>
            </w:pPr>
            <w:r w:rsidRPr="00B41B8C">
              <w:rPr>
                <w:b/>
                <w:spacing w:val="-2"/>
                <w:sz w:val="20"/>
                <w:szCs w:val="20"/>
              </w:rPr>
              <w:t>Магистральное направление,</w:t>
            </w:r>
          </w:p>
          <w:p w:rsidR="007A0FA7" w:rsidRPr="00B41B8C" w:rsidRDefault="007A0FA7" w:rsidP="00CA60F3">
            <w:pPr>
              <w:adjustRightInd w:val="0"/>
              <w:snapToGrid w:val="0"/>
              <w:spacing w:line="276" w:lineRule="auto"/>
              <w:jc w:val="center"/>
              <w:rPr>
                <w:rFonts w:ascii="Times New Roman" w:hAnsi="Times New Roman" w:cs="Times New Roman"/>
                <w:b/>
                <w:sz w:val="20"/>
                <w:szCs w:val="20"/>
              </w:rPr>
            </w:pPr>
            <w:r w:rsidRPr="00B41B8C">
              <w:rPr>
                <w:rFonts w:ascii="Times New Roman" w:hAnsi="Times New Roman" w:cs="Times New Roman"/>
                <w:b/>
                <w:sz w:val="20"/>
                <w:szCs w:val="20"/>
              </w:rPr>
              <w:t xml:space="preserve">ключевое </w:t>
            </w:r>
            <w:r w:rsidRPr="00B41B8C">
              <w:rPr>
                <w:rFonts w:ascii="Times New Roman" w:hAnsi="Times New Roman" w:cs="Times New Roman"/>
                <w:b/>
                <w:spacing w:val="-2"/>
                <w:sz w:val="20"/>
                <w:szCs w:val="20"/>
              </w:rPr>
              <w:t>условие</w:t>
            </w:r>
          </w:p>
        </w:tc>
        <w:tc>
          <w:tcPr>
            <w:tcW w:w="4111" w:type="dxa"/>
          </w:tcPr>
          <w:p w:rsidR="007A0FA7" w:rsidRPr="00B41B8C" w:rsidRDefault="007A0FA7" w:rsidP="00CA60F3">
            <w:pPr>
              <w:pStyle w:val="TableParagraph"/>
              <w:spacing w:line="276" w:lineRule="auto"/>
              <w:ind w:left="0" w:right="8"/>
              <w:jc w:val="center"/>
              <w:rPr>
                <w:b/>
                <w:sz w:val="20"/>
                <w:szCs w:val="20"/>
              </w:rPr>
            </w:pPr>
            <w:r w:rsidRPr="00B41B8C">
              <w:rPr>
                <w:b/>
                <w:spacing w:val="-2"/>
                <w:sz w:val="20"/>
                <w:szCs w:val="20"/>
              </w:rPr>
              <w:t>Полученный результат</w:t>
            </w:r>
          </w:p>
          <w:p w:rsidR="007A0FA7" w:rsidRPr="00B41B8C" w:rsidRDefault="007A0FA7" w:rsidP="00CA60F3">
            <w:pPr>
              <w:adjustRightInd w:val="0"/>
              <w:snapToGrid w:val="0"/>
              <w:spacing w:line="276" w:lineRule="auto"/>
              <w:jc w:val="center"/>
              <w:rPr>
                <w:rFonts w:ascii="Times New Roman" w:hAnsi="Times New Roman" w:cs="Times New Roman"/>
                <w:b/>
                <w:sz w:val="20"/>
                <w:szCs w:val="20"/>
              </w:rPr>
            </w:pPr>
            <w:r w:rsidRPr="00B41B8C">
              <w:rPr>
                <w:rFonts w:ascii="Times New Roman" w:hAnsi="Times New Roman" w:cs="Times New Roman"/>
                <w:b/>
                <w:spacing w:val="-2"/>
                <w:sz w:val="20"/>
                <w:szCs w:val="20"/>
              </w:rPr>
              <w:t>(уровень/количество баллов)</w:t>
            </w:r>
          </w:p>
        </w:tc>
        <w:tc>
          <w:tcPr>
            <w:tcW w:w="7654" w:type="dxa"/>
          </w:tcPr>
          <w:p w:rsidR="007A0FA7" w:rsidRPr="00B41B8C" w:rsidRDefault="007A0FA7" w:rsidP="00CA60F3">
            <w:pPr>
              <w:pStyle w:val="TableParagraph"/>
              <w:spacing w:line="276" w:lineRule="auto"/>
              <w:ind w:left="0" w:right="107"/>
              <w:jc w:val="center"/>
              <w:rPr>
                <w:b/>
                <w:sz w:val="20"/>
                <w:szCs w:val="20"/>
              </w:rPr>
            </w:pPr>
            <w:r w:rsidRPr="00B41B8C">
              <w:rPr>
                <w:b/>
                <w:spacing w:val="-2"/>
                <w:sz w:val="20"/>
                <w:szCs w:val="20"/>
              </w:rPr>
              <w:t>Планируемый результат</w:t>
            </w:r>
          </w:p>
          <w:p w:rsidR="007A0FA7" w:rsidRPr="00B41B8C" w:rsidRDefault="007A0FA7" w:rsidP="00CA60F3">
            <w:pPr>
              <w:adjustRightInd w:val="0"/>
              <w:snapToGrid w:val="0"/>
              <w:spacing w:line="276" w:lineRule="auto"/>
              <w:jc w:val="center"/>
              <w:rPr>
                <w:rFonts w:ascii="Times New Roman" w:hAnsi="Times New Roman" w:cs="Times New Roman"/>
                <w:b/>
                <w:sz w:val="20"/>
                <w:szCs w:val="20"/>
              </w:rPr>
            </w:pPr>
            <w:r w:rsidRPr="00B41B8C">
              <w:rPr>
                <w:rFonts w:ascii="Times New Roman" w:hAnsi="Times New Roman" w:cs="Times New Roman"/>
                <w:b/>
                <w:spacing w:val="-2"/>
                <w:sz w:val="20"/>
                <w:szCs w:val="20"/>
              </w:rPr>
              <w:t>(уровень/количество баллов)</w:t>
            </w:r>
          </w:p>
        </w:tc>
      </w:tr>
      <w:tr w:rsidR="0082060E" w:rsidRPr="00B41B8C" w:rsidTr="00B41B8C">
        <w:tc>
          <w:tcPr>
            <w:tcW w:w="817" w:type="dxa"/>
          </w:tcPr>
          <w:p w:rsidR="007A0FA7" w:rsidRPr="00B41B8C" w:rsidRDefault="0082060E" w:rsidP="00CA60F3">
            <w:pPr>
              <w:adjustRightInd w:val="0"/>
              <w:snapToGrid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w:t>
            </w:r>
          </w:p>
        </w:tc>
        <w:tc>
          <w:tcPr>
            <w:tcW w:w="2268" w:type="dxa"/>
          </w:tcPr>
          <w:p w:rsidR="007A0FA7" w:rsidRPr="00B41B8C" w:rsidRDefault="0082060E" w:rsidP="00CA60F3">
            <w:pPr>
              <w:adjustRightInd w:val="0"/>
              <w:snapToGrid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Знание</w:t>
            </w:r>
          </w:p>
        </w:tc>
        <w:tc>
          <w:tcPr>
            <w:tcW w:w="4111" w:type="dxa"/>
          </w:tcPr>
          <w:p w:rsidR="0082060E" w:rsidRPr="00B41B8C" w:rsidRDefault="0082060E" w:rsidP="00CA60F3">
            <w:pPr>
              <w:pStyle w:val="TableParagraph"/>
              <w:spacing w:line="276" w:lineRule="auto"/>
              <w:ind w:left="100"/>
              <w:jc w:val="both"/>
              <w:rPr>
                <w:sz w:val="20"/>
                <w:szCs w:val="20"/>
              </w:rPr>
            </w:pPr>
            <w:r w:rsidRPr="00B41B8C">
              <w:rPr>
                <w:sz w:val="20"/>
                <w:szCs w:val="20"/>
              </w:rPr>
              <w:t xml:space="preserve">38 баллов–средний </w:t>
            </w:r>
            <w:r w:rsidRPr="00B41B8C">
              <w:rPr>
                <w:spacing w:val="-2"/>
                <w:sz w:val="20"/>
                <w:szCs w:val="20"/>
              </w:rPr>
              <w:t>уровень</w:t>
            </w:r>
          </w:p>
          <w:p w:rsidR="007A0FA7" w:rsidRPr="00B41B8C" w:rsidRDefault="0082060E" w:rsidP="00CA60F3">
            <w:pPr>
              <w:adjustRightInd w:val="0"/>
              <w:snapToGrid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w:t>
            </w:r>
            <w:r w:rsidR="00640CD7" w:rsidRPr="00B41B8C">
              <w:rPr>
                <w:rFonts w:ascii="Times New Roman" w:hAnsi="Times New Roman" w:cs="Times New Roman"/>
                <w:sz w:val="20"/>
                <w:szCs w:val="20"/>
              </w:rPr>
              <w:t>7</w:t>
            </w:r>
            <w:r w:rsidR="005A2C13" w:rsidRPr="00B41B8C">
              <w:rPr>
                <w:rFonts w:ascii="Times New Roman" w:hAnsi="Times New Roman" w:cs="Times New Roman"/>
                <w:sz w:val="20"/>
                <w:szCs w:val="20"/>
              </w:rPr>
              <w:t>1</w:t>
            </w:r>
            <w:r w:rsidRPr="00B41B8C">
              <w:rPr>
                <w:rFonts w:ascii="Times New Roman" w:hAnsi="Times New Roman" w:cs="Times New Roman"/>
                <w:sz w:val="20"/>
                <w:szCs w:val="20"/>
              </w:rPr>
              <w:t xml:space="preserve"> </w:t>
            </w:r>
            <w:r w:rsidR="00114FF4" w:rsidRPr="00B41B8C">
              <w:rPr>
                <w:rFonts w:ascii="Times New Roman" w:hAnsi="Times New Roman" w:cs="Times New Roman"/>
                <w:sz w:val="20"/>
                <w:szCs w:val="20"/>
              </w:rPr>
              <w:t>процент</w:t>
            </w:r>
            <w:r w:rsidRPr="00B41B8C">
              <w:rPr>
                <w:rFonts w:ascii="Times New Roman" w:hAnsi="Times New Roman" w:cs="Times New Roman"/>
                <w:sz w:val="20"/>
                <w:szCs w:val="20"/>
              </w:rPr>
              <w:t xml:space="preserve"> от максимально возможного количества баллов)</w:t>
            </w:r>
          </w:p>
        </w:tc>
        <w:tc>
          <w:tcPr>
            <w:tcW w:w="7654" w:type="dxa"/>
          </w:tcPr>
          <w:p w:rsidR="0082060E" w:rsidRPr="00B41B8C" w:rsidRDefault="00640CD7" w:rsidP="00CA60F3">
            <w:pPr>
              <w:pStyle w:val="TableParagraph"/>
              <w:spacing w:line="276" w:lineRule="auto"/>
              <w:ind w:left="0" w:right="100"/>
              <w:jc w:val="both"/>
              <w:rPr>
                <w:sz w:val="20"/>
                <w:szCs w:val="20"/>
              </w:rPr>
            </w:pPr>
            <w:r w:rsidRPr="00B41B8C">
              <w:rPr>
                <w:sz w:val="20"/>
                <w:szCs w:val="20"/>
              </w:rPr>
              <w:t>+2</w:t>
            </w:r>
            <w:r w:rsidR="0082060E" w:rsidRPr="00B41B8C">
              <w:rPr>
                <w:sz w:val="20"/>
                <w:szCs w:val="20"/>
              </w:rPr>
              <w:t xml:space="preserve"> балла до достижения высокого уровня за счет минимизации выявленных дефицитов за период реализации Программы; изучение и освоение позитивных управленческих и педагогических практик реализации магистрального направления проекта в ОО города и области; повышение квалификации управленческой и педагогических команд ОО.</w:t>
            </w:r>
          </w:p>
          <w:p w:rsidR="007A0FA7" w:rsidRPr="00B41B8C" w:rsidRDefault="005A2C13" w:rsidP="00CA60F3">
            <w:pPr>
              <w:pStyle w:val="TableParagraph"/>
              <w:spacing w:line="276" w:lineRule="auto"/>
              <w:ind w:left="0"/>
              <w:jc w:val="both"/>
              <w:rPr>
                <w:i/>
                <w:sz w:val="20"/>
                <w:szCs w:val="20"/>
              </w:rPr>
            </w:pPr>
            <w:r w:rsidRPr="00B41B8C">
              <w:rPr>
                <w:i/>
                <w:sz w:val="20"/>
                <w:szCs w:val="20"/>
              </w:rPr>
              <w:t>+13</w:t>
            </w:r>
            <w:r w:rsidR="0082060E" w:rsidRPr="00B41B8C">
              <w:rPr>
                <w:i/>
                <w:sz w:val="20"/>
                <w:szCs w:val="20"/>
              </w:rPr>
              <w:t xml:space="preserve"> баллов для достижения эталонного состояния </w:t>
            </w:r>
            <w:r w:rsidR="0082060E" w:rsidRPr="00B41B8C">
              <w:rPr>
                <w:i/>
                <w:spacing w:val="-5"/>
                <w:sz w:val="20"/>
                <w:szCs w:val="20"/>
              </w:rPr>
              <w:t xml:space="preserve">ОО </w:t>
            </w:r>
            <w:r w:rsidR="0082060E" w:rsidRPr="00B41B8C">
              <w:rPr>
                <w:i/>
                <w:sz w:val="20"/>
                <w:szCs w:val="20"/>
              </w:rPr>
              <w:t xml:space="preserve">по магистральному направлению «Знание» до </w:t>
            </w:r>
            <w:r w:rsidR="0082060E" w:rsidRPr="00B41B8C">
              <w:rPr>
                <w:i/>
                <w:spacing w:val="-2"/>
                <w:sz w:val="20"/>
                <w:szCs w:val="20"/>
              </w:rPr>
              <w:t>конца 2029</w:t>
            </w:r>
            <w:r w:rsidRPr="00B41B8C">
              <w:rPr>
                <w:i/>
                <w:spacing w:val="-2"/>
                <w:sz w:val="20"/>
                <w:szCs w:val="20"/>
              </w:rPr>
              <w:t xml:space="preserve"> </w:t>
            </w:r>
            <w:r w:rsidR="0082060E" w:rsidRPr="00B41B8C">
              <w:rPr>
                <w:i/>
                <w:spacing w:val="-2"/>
                <w:sz w:val="20"/>
                <w:szCs w:val="20"/>
              </w:rPr>
              <w:t>года</w:t>
            </w:r>
          </w:p>
        </w:tc>
      </w:tr>
      <w:tr w:rsidR="0082060E" w:rsidRPr="00B41B8C" w:rsidTr="00B41B8C">
        <w:tc>
          <w:tcPr>
            <w:tcW w:w="817" w:type="dxa"/>
          </w:tcPr>
          <w:p w:rsidR="007A0FA7" w:rsidRPr="00B41B8C" w:rsidRDefault="0082060E" w:rsidP="00CA60F3">
            <w:pPr>
              <w:adjustRightInd w:val="0"/>
              <w:snapToGrid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2.</w:t>
            </w:r>
          </w:p>
        </w:tc>
        <w:tc>
          <w:tcPr>
            <w:tcW w:w="2268" w:type="dxa"/>
          </w:tcPr>
          <w:p w:rsidR="007A0FA7" w:rsidRPr="00B41B8C" w:rsidRDefault="00640CD7" w:rsidP="00CA60F3">
            <w:pPr>
              <w:adjustRightInd w:val="0"/>
              <w:snapToGrid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Здоровье</w:t>
            </w:r>
          </w:p>
        </w:tc>
        <w:tc>
          <w:tcPr>
            <w:tcW w:w="4111" w:type="dxa"/>
          </w:tcPr>
          <w:p w:rsidR="00640CD7" w:rsidRPr="00B41B8C" w:rsidRDefault="00640CD7" w:rsidP="00CA60F3">
            <w:pPr>
              <w:pStyle w:val="TableParagraph"/>
              <w:spacing w:line="276" w:lineRule="auto"/>
              <w:ind w:left="100"/>
              <w:jc w:val="both"/>
              <w:rPr>
                <w:sz w:val="20"/>
                <w:szCs w:val="20"/>
              </w:rPr>
            </w:pPr>
            <w:r w:rsidRPr="00B41B8C">
              <w:rPr>
                <w:sz w:val="20"/>
                <w:szCs w:val="20"/>
              </w:rPr>
              <w:t xml:space="preserve">17 баллов–средний </w:t>
            </w:r>
            <w:r w:rsidRPr="00B41B8C">
              <w:rPr>
                <w:spacing w:val="-2"/>
                <w:sz w:val="20"/>
                <w:szCs w:val="20"/>
              </w:rPr>
              <w:t>уровень</w:t>
            </w:r>
          </w:p>
          <w:p w:rsidR="007A0FA7" w:rsidRPr="00B41B8C" w:rsidRDefault="00640CD7" w:rsidP="00CA60F3">
            <w:pPr>
              <w:adjustRightInd w:val="0"/>
              <w:snapToGrid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(77 процентов от максимально возможного количества баллов)</w:t>
            </w:r>
          </w:p>
        </w:tc>
        <w:tc>
          <w:tcPr>
            <w:tcW w:w="7654" w:type="dxa"/>
          </w:tcPr>
          <w:p w:rsidR="005A2C13" w:rsidRPr="00B41B8C" w:rsidRDefault="00640CD7" w:rsidP="00CA60F3">
            <w:pPr>
              <w:pStyle w:val="TableParagraph"/>
              <w:spacing w:line="276" w:lineRule="auto"/>
              <w:ind w:left="0" w:right="102"/>
              <w:jc w:val="both"/>
              <w:rPr>
                <w:sz w:val="20"/>
                <w:szCs w:val="20"/>
              </w:rPr>
            </w:pPr>
            <w:r w:rsidRPr="00B41B8C">
              <w:rPr>
                <w:sz w:val="20"/>
                <w:szCs w:val="20"/>
              </w:rPr>
              <w:t>+3 балла до достижения высокого уровня за счет минимизации выявленных дефицитов за период реализации</w:t>
            </w:r>
            <w:r w:rsidR="005A2C13" w:rsidRPr="00B41B8C">
              <w:rPr>
                <w:sz w:val="20"/>
                <w:szCs w:val="20"/>
              </w:rPr>
              <w:t xml:space="preserve"> </w:t>
            </w:r>
            <w:r w:rsidRPr="00B41B8C">
              <w:rPr>
                <w:sz w:val="20"/>
                <w:szCs w:val="20"/>
              </w:rPr>
              <w:t>Программы;</w:t>
            </w:r>
            <w:r w:rsidR="005A2C13" w:rsidRPr="00B41B8C">
              <w:rPr>
                <w:sz w:val="20"/>
                <w:szCs w:val="20"/>
              </w:rPr>
              <w:t xml:space="preserve"> </w:t>
            </w:r>
            <w:r w:rsidRPr="00B41B8C">
              <w:rPr>
                <w:sz w:val="20"/>
                <w:szCs w:val="20"/>
              </w:rPr>
              <w:t>изучение</w:t>
            </w:r>
            <w:r w:rsidR="005A2C13" w:rsidRPr="00B41B8C">
              <w:rPr>
                <w:sz w:val="20"/>
                <w:szCs w:val="20"/>
              </w:rPr>
              <w:t xml:space="preserve"> </w:t>
            </w:r>
            <w:r w:rsidRPr="00B41B8C">
              <w:rPr>
                <w:sz w:val="20"/>
                <w:szCs w:val="20"/>
              </w:rPr>
              <w:t>и</w:t>
            </w:r>
            <w:r w:rsidR="005A2C13" w:rsidRPr="00B41B8C">
              <w:rPr>
                <w:sz w:val="20"/>
                <w:szCs w:val="20"/>
              </w:rPr>
              <w:t xml:space="preserve"> </w:t>
            </w:r>
            <w:r w:rsidRPr="00B41B8C">
              <w:rPr>
                <w:spacing w:val="-2"/>
                <w:sz w:val="20"/>
                <w:szCs w:val="20"/>
              </w:rPr>
              <w:t>освоение</w:t>
            </w:r>
            <w:r w:rsidR="005A2C13" w:rsidRPr="00B41B8C">
              <w:rPr>
                <w:sz w:val="20"/>
                <w:szCs w:val="20"/>
              </w:rPr>
              <w:t xml:space="preserve"> п</w:t>
            </w:r>
            <w:r w:rsidRPr="00B41B8C">
              <w:rPr>
                <w:sz w:val="20"/>
                <w:szCs w:val="20"/>
              </w:rPr>
              <w:t>озитивных</w:t>
            </w:r>
            <w:r w:rsidR="005A2C13" w:rsidRPr="00B41B8C">
              <w:rPr>
                <w:sz w:val="20"/>
                <w:szCs w:val="20"/>
              </w:rPr>
              <w:t xml:space="preserve"> </w:t>
            </w:r>
            <w:r w:rsidRPr="00B41B8C">
              <w:rPr>
                <w:sz w:val="20"/>
                <w:szCs w:val="20"/>
              </w:rPr>
              <w:t>управленческих</w:t>
            </w:r>
            <w:r w:rsidR="005A2C13" w:rsidRPr="00B41B8C">
              <w:rPr>
                <w:sz w:val="20"/>
                <w:szCs w:val="20"/>
              </w:rPr>
              <w:t xml:space="preserve"> </w:t>
            </w:r>
            <w:r w:rsidRPr="00B41B8C">
              <w:rPr>
                <w:sz w:val="20"/>
                <w:szCs w:val="20"/>
              </w:rPr>
              <w:t>и</w:t>
            </w:r>
            <w:r w:rsidR="005A2C13" w:rsidRPr="00B41B8C">
              <w:rPr>
                <w:sz w:val="20"/>
                <w:szCs w:val="20"/>
              </w:rPr>
              <w:t xml:space="preserve"> </w:t>
            </w:r>
            <w:r w:rsidRPr="00B41B8C">
              <w:rPr>
                <w:sz w:val="20"/>
                <w:szCs w:val="20"/>
              </w:rPr>
              <w:t>педагогических</w:t>
            </w:r>
            <w:r w:rsidR="005A2C13" w:rsidRPr="00B41B8C">
              <w:rPr>
                <w:sz w:val="20"/>
                <w:szCs w:val="20"/>
              </w:rPr>
              <w:t xml:space="preserve"> </w:t>
            </w:r>
            <w:r w:rsidRPr="00B41B8C">
              <w:rPr>
                <w:spacing w:val="-2"/>
                <w:sz w:val="20"/>
                <w:szCs w:val="20"/>
              </w:rPr>
              <w:t>практик</w:t>
            </w:r>
            <w:r w:rsidR="005A2C13" w:rsidRPr="00B41B8C">
              <w:rPr>
                <w:spacing w:val="-2"/>
                <w:sz w:val="20"/>
                <w:szCs w:val="20"/>
              </w:rPr>
              <w:t xml:space="preserve"> </w:t>
            </w:r>
            <w:r w:rsidR="005A2C13" w:rsidRPr="00B41B8C">
              <w:rPr>
                <w:sz w:val="20"/>
                <w:szCs w:val="20"/>
              </w:rPr>
              <w:t>реализации магистрального направления проекта в ОО города и области; повышение квалификации управленческой и педагогических команд ОО.</w:t>
            </w:r>
          </w:p>
          <w:p w:rsidR="005A2C13" w:rsidRPr="00B41B8C" w:rsidRDefault="005A2C13" w:rsidP="00CA60F3">
            <w:pPr>
              <w:pStyle w:val="TableParagraph"/>
              <w:spacing w:line="276" w:lineRule="auto"/>
              <w:ind w:left="0" w:right="100"/>
              <w:jc w:val="both"/>
              <w:rPr>
                <w:i/>
                <w:sz w:val="20"/>
                <w:szCs w:val="20"/>
              </w:rPr>
            </w:pPr>
            <w:r w:rsidRPr="00B41B8C">
              <w:rPr>
                <w:i/>
                <w:sz w:val="20"/>
                <w:szCs w:val="20"/>
              </w:rPr>
              <w:t xml:space="preserve">+2 балла для достижения эталонного состояния ОО по магистральному направлению «Здоровье» до </w:t>
            </w:r>
            <w:r w:rsidRPr="00B41B8C">
              <w:rPr>
                <w:i/>
                <w:spacing w:val="-2"/>
                <w:sz w:val="20"/>
                <w:szCs w:val="20"/>
              </w:rPr>
              <w:t>конца</w:t>
            </w:r>
          </w:p>
          <w:p w:rsidR="007A0FA7" w:rsidRPr="00B41B8C" w:rsidRDefault="005A2C13" w:rsidP="00CA60F3">
            <w:pPr>
              <w:adjustRightInd w:val="0"/>
              <w:snapToGrid w:val="0"/>
              <w:spacing w:line="276" w:lineRule="auto"/>
              <w:jc w:val="both"/>
              <w:rPr>
                <w:rFonts w:ascii="Times New Roman" w:hAnsi="Times New Roman" w:cs="Times New Roman"/>
                <w:sz w:val="20"/>
                <w:szCs w:val="20"/>
              </w:rPr>
            </w:pPr>
            <w:r w:rsidRPr="00B41B8C">
              <w:rPr>
                <w:rFonts w:ascii="Times New Roman" w:hAnsi="Times New Roman" w:cs="Times New Roman"/>
                <w:i/>
                <w:sz w:val="20"/>
                <w:szCs w:val="20"/>
              </w:rPr>
              <w:t xml:space="preserve">2029 </w:t>
            </w:r>
            <w:r w:rsidRPr="00B41B8C">
              <w:rPr>
                <w:rFonts w:ascii="Times New Roman" w:hAnsi="Times New Roman" w:cs="Times New Roman"/>
                <w:i/>
                <w:spacing w:val="-2"/>
                <w:sz w:val="20"/>
                <w:szCs w:val="20"/>
              </w:rPr>
              <w:t>года.</w:t>
            </w:r>
          </w:p>
        </w:tc>
      </w:tr>
      <w:tr w:rsidR="00C60338" w:rsidRPr="00B41B8C" w:rsidTr="00B41B8C">
        <w:tc>
          <w:tcPr>
            <w:tcW w:w="817" w:type="dxa"/>
          </w:tcPr>
          <w:p w:rsidR="00C60338" w:rsidRPr="00B41B8C" w:rsidRDefault="00C60338" w:rsidP="00CA60F3">
            <w:pPr>
              <w:adjustRightInd w:val="0"/>
              <w:snapToGrid w:val="0"/>
              <w:spacing w:line="276" w:lineRule="auto"/>
              <w:jc w:val="both"/>
              <w:rPr>
                <w:rFonts w:ascii="Times New Roman" w:hAnsi="Times New Roman" w:cs="Times New Roman"/>
                <w:sz w:val="20"/>
                <w:szCs w:val="20"/>
                <w:highlight w:val="yellow"/>
              </w:rPr>
            </w:pPr>
            <w:r w:rsidRPr="00B41B8C">
              <w:rPr>
                <w:rFonts w:ascii="Times New Roman" w:hAnsi="Times New Roman" w:cs="Times New Roman"/>
                <w:sz w:val="20"/>
                <w:szCs w:val="20"/>
              </w:rPr>
              <w:t>3.</w:t>
            </w:r>
          </w:p>
        </w:tc>
        <w:tc>
          <w:tcPr>
            <w:tcW w:w="2268" w:type="dxa"/>
          </w:tcPr>
          <w:p w:rsidR="00C60338" w:rsidRPr="00B41B8C" w:rsidRDefault="00C60338" w:rsidP="00CA60F3">
            <w:pPr>
              <w:adjustRightInd w:val="0"/>
              <w:snapToGrid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Творчество</w:t>
            </w:r>
          </w:p>
        </w:tc>
        <w:tc>
          <w:tcPr>
            <w:tcW w:w="4111" w:type="dxa"/>
          </w:tcPr>
          <w:p w:rsidR="00081932" w:rsidRPr="00B41B8C" w:rsidRDefault="00081932" w:rsidP="00CA60F3">
            <w:pPr>
              <w:pStyle w:val="TableParagraph"/>
              <w:spacing w:line="276" w:lineRule="auto"/>
              <w:ind w:left="100"/>
              <w:jc w:val="both"/>
              <w:rPr>
                <w:sz w:val="20"/>
                <w:szCs w:val="20"/>
              </w:rPr>
            </w:pPr>
            <w:r w:rsidRPr="00B41B8C">
              <w:rPr>
                <w:sz w:val="20"/>
                <w:szCs w:val="20"/>
              </w:rPr>
              <w:t xml:space="preserve">23 балла –средний </w:t>
            </w:r>
            <w:r w:rsidRPr="00B41B8C">
              <w:rPr>
                <w:spacing w:val="-2"/>
                <w:sz w:val="20"/>
                <w:szCs w:val="20"/>
              </w:rPr>
              <w:t>уровень</w:t>
            </w:r>
          </w:p>
          <w:p w:rsidR="00C60338" w:rsidRPr="00B41B8C" w:rsidRDefault="00081932" w:rsidP="00CA60F3">
            <w:pPr>
              <w:pStyle w:val="TableParagraph"/>
              <w:spacing w:line="276" w:lineRule="auto"/>
              <w:ind w:left="100"/>
              <w:jc w:val="both"/>
              <w:rPr>
                <w:sz w:val="20"/>
                <w:szCs w:val="20"/>
              </w:rPr>
            </w:pPr>
            <w:r w:rsidRPr="00B41B8C">
              <w:rPr>
                <w:sz w:val="20"/>
                <w:szCs w:val="20"/>
              </w:rPr>
              <w:t>(</w:t>
            </w:r>
            <w:r w:rsidR="008A555D" w:rsidRPr="00B41B8C">
              <w:rPr>
                <w:sz w:val="20"/>
                <w:szCs w:val="20"/>
              </w:rPr>
              <w:t>79</w:t>
            </w:r>
            <w:r w:rsidRPr="00B41B8C">
              <w:rPr>
                <w:sz w:val="20"/>
                <w:szCs w:val="20"/>
              </w:rPr>
              <w:t xml:space="preserve"> процентов от максимально возможного количества баллов)</w:t>
            </w:r>
          </w:p>
        </w:tc>
        <w:tc>
          <w:tcPr>
            <w:tcW w:w="7654" w:type="dxa"/>
          </w:tcPr>
          <w:p w:rsidR="00081932" w:rsidRPr="00B41B8C" w:rsidRDefault="008A555D" w:rsidP="00CA60F3">
            <w:pPr>
              <w:pStyle w:val="TableParagraph"/>
              <w:spacing w:line="276" w:lineRule="auto"/>
              <w:ind w:left="0" w:right="97"/>
              <w:jc w:val="both"/>
              <w:rPr>
                <w:sz w:val="20"/>
                <w:szCs w:val="20"/>
              </w:rPr>
            </w:pPr>
            <w:r w:rsidRPr="00B41B8C">
              <w:rPr>
                <w:sz w:val="20"/>
                <w:szCs w:val="20"/>
              </w:rPr>
              <w:t>+ 2 балла до достижения высокого уровня за счет минимизации выявленных дефицитов за период реализации Программы. Р</w:t>
            </w:r>
            <w:r w:rsidR="00081932" w:rsidRPr="00B41B8C">
              <w:rPr>
                <w:sz w:val="20"/>
                <w:szCs w:val="20"/>
              </w:rPr>
              <w:t>аспространение позитивных управленческих и педагогических практик реализации магистрального направления проекта в ОО на уровне города и области.</w:t>
            </w:r>
          </w:p>
          <w:p w:rsidR="00081932" w:rsidRPr="00B41B8C" w:rsidRDefault="00081932" w:rsidP="00CA60F3">
            <w:pPr>
              <w:pStyle w:val="TableParagraph"/>
              <w:spacing w:line="276" w:lineRule="auto"/>
              <w:ind w:left="0" w:right="95"/>
              <w:jc w:val="both"/>
              <w:rPr>
                <w:i/>
                <w:sz w:val="20"/>
                <w:szCs w:val="20"/>
              </w:rPr>
            </w:pPr>
            <w:r w:rsidRPr="00B41B8C">
              <w:rPr>
                <w:sz w:val="20"/>
                <w:szCs w:val="20"/>
              </w:rPr>
              <w:t>+</w:t>
            </w:r>
            <w:r w:rsidR="008A555D" w:rsidRPr="00B41B8C">
              <w:rPr>
                <w:i/>
                <w:sz w:val="20"/>
                <w:szCs w:val="20"/>
              </w:rPr>
              <w:t>4</w:t>
            </w:r>
            <w:r w:rsidRPr="00B41B8C">
              <w:rPr>
                <w:i/>
                <w:sz w:val="20"/>
                <w:szCs w:val="20"/>
              </w:rPr>
              <w:t xml:space="preserve"> балл</w:t>
            </w:r>
            <w:r w:rsidR="008A555D" w:rsidRPr="00B41B8C">
              <w:rPr>
                <w:i/>
                <w:sz w:val="20"/>
                <w:szCs w:val="20"/>
              </w:rPr>
              <w:t>а</w:t>
            </w:r>
            <w:r w:rsidRPr="00B41B8C">
              <w:rPr>
                <w:i/>
                <w:sz w:val="20"/>
                <w:szCs w:val="20"/>
              </w:rPr>
              <w:t xml:space="preserve"> для достижения эталонного состояния ОО по магистральному</w:t>
            </w:r>
            <w:r w:rsidR="009F1DD8" w:rsidRPr="00B41B8C">
              <w:rPr>
                <w:i/>
                <w:sz w:val="20"/>
                <w:szCs w:val="20"/>
              </w:rPr>
              <w:t xml:space="preserve"> </w:t>
            </w:r>
            <w:r w:rsidRPr="00B41B8C">
              <w:rPr>
                <w:i/>
                <w:sz w:val="20"/>
                <w:szCs w:val="20"/>
              </w:rPr>
              <w:t>направлению«Творчество»</w:t>
            </w:r>
            <w:r w:rsidR="009F1DD8" w:rsidRPr="00B41B8C">
              <w:rPr>
                <w:i/>
                <w:sz w:val="20"/>
                <w:szCs w:val="20"/>
              </w:rPr>
              <w:t xml:space="preserve"> </w:t>
            </w:r>
            <w:r w:rsidRPr="00B41B8C">
              <w:rPr>
                <w:i/>
                <w:sz w:val="20"/>
                <w:szCs w:val="20"/>
              </w:rPr>
              <w:t>до</w:t>
            </w:r>
            <w:r w:rsidR="009F1DD8" w:rsidRPr="00B41B8C">
              <w:rPr>
                <w:i/>
                <w:sz w:val="20"/>
                <w:szCs w:val="20"/>
              </w:rPr>
              <w:t xml:space="preserve"> </w:t>
            </w:r>
            <w:r w:rsidRPr="00B41B8C">
              <w:rPr>
                <w:i/>
                <w:spacing w:val="-2"/>
                <w:sz w:val="20"/>
                <w:szCs w:val="20"/>
              </w:rPr>
              <w:t>конца</w:t>
            </w:r>
          </w:p>
          <w:p w:rsidR="00C60338" w:rsidRPr="00B41B8C" w:rsidRDefault="00081932" w:rsidP="00CA60F3">
            <w:pPr>
              <w:pStyle w:val="TableParagraph"/>
              <w:spacing w:line="276" w:lineRule="auto"/>
              <w:ind w:left="0" w:right="102"/>
              <w:jc w:val="both"/>
              <w:rPr>
                <w:sz w:val="20"/>
                <w:szCs w:val="20"/>
              </w:rPr>
            </w:pPr>
            <w:r w:rsidRPr="00B41B8C">
              <w:rPr>
                <w:i/>
                <w:sz w:val="20"/>
                <w:szCs w:val="20"/>
              </w:rPr>
              <w:t>202</w:t>
            </w:r>
            <w:r w:rsidR="009F1DD8" w:rsidRPr="00B41B8C">
              <w:rPr>
                <w:i/>
                <w:sz w:val="20"/>
                <w:szCs w:val="20"/>
              </w:rPr>
              <w:t>9</w:t>
            </w:r>
            <w:r w:rsidR="00785CD4" w:rsidRPr="00B41B8C">
              <w:rPr>
                <w:i/>
                <w:sz w:val="20"/>
                <w:szCs w:val="20"/>
              </w:rPr>
              <w:t xml:space="preserve"> </w:t>
            </w:r>
            <w:r w:rsidRPr="00B41B8C">
              <w:rPr>
                <w:i/>
                <w:spacing w:val="-2"/>
                <w:sz w:val="20"/>
                <w:szCs w:val="20"/>
              </w:rPr>
              <w:t>года.</w:t>
            </w:r>
          </w:p>
        </w:tc>
      </w:tr>
      <w:tr w:rsidR="0082060E" w:rsidRPr="00B41B8C" w:rsidTr="00B41B8C">
        <w:tc>
          <w:tcPr>
            <w:tcW w:w="817" w:type="dxa"/>
          </w:tcPr>
          <w:p w:rsidR="007A0FA7" w:rsidRPr="00B41B8C" w:rsidRDefault="00C60338" w:rsidP="00CA60F3">
            <w:pPr>
              <w:adjustRightInd w:val="0"/>
              <w:snapToGrid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4</w:t>
            </w:r>
            <w:r w:rsidR="005A2C13" w:rsidRPr="00B41B8C">
              <w:rPr>
                <w:rFonts w:ascii="Times New Roman" w:hAnsi="Times New Roman" w:cs="Times New Roman"/>
                <w:sz w:val="20"/>
                <w:szCs w:val="20"/>
              </w:rPr>
              <w:t>.</w:t>
            </w:r>
          </w:p>
        </w:tc>
        <w:tc>
          <w:tcPr>
            <w:tcW w:w="2268" w:type="dxa"/>
          </w:tcPr>
          <w:p w:rsidR="007A0FA7" w:rsidRPr="00B41B8C" w:rsidRDefault="00640CD7" w:rsidP="00CA60F3">
            <w:pPr>
              <w:adjustRightInd w:val="0"/>
              <w:snapToGrid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Воспитание</w:t>
            </w:r>
          </w:p>
        </w:tc>
        <w:tc>
          <w:tcPr>
            <w:tcW w:w="4111" w:type="dxa"/>
          </w:tcPr>
          <w:p w:rsidR="007A0FA7" w:rsidRPr="00B41B8C" w:rsidRDefault="005A2C13" w:rsidP="00CA60F3">
            <w:pPr>
              <w:adjustRightInd w:val="0"/>
              <w:snapToGrid w:val="0"/>
              <w:spacing w:line="276" w:lineRule="auto"/>
              <w:jc w:val="both"/>
              <w:rPr>
                <w:rFonts w:ascii="Times New Roman" w:hAnsi="Times New Roman" w:cs="Times New Roman"/>
                <w:sz w:val="20"/>
                <w:szCs w:val="20"/>
              </w:rPr>
            </w:pPr>
            <w:r w:rsidRPr="00B41B8C">
              <w:rPr>
                <w:rFonts w:ascii="Times New Roman" w:eastAsia="Times New Roman" w:hAnsi="Times New Roman" w:cs="Times New Roman"/>
                <w:sz w:val="20"/>
                <w:szCs w:val="20"/>
              </w:rPr>
              <w:t>17 баллов – средний уровень (77 процентов от максимально возможного количества баллов)</w:t>
            </w:r>
          </w:p>
        </w:tc>
        <w:tc>
          <w:tcPr>
            <w:tcW w:w="7654" w:type="dxa"/>
          </w:tcPr>
          <w:p w:rsidR="00473993" w:rsidRPr="00B41B8C" w:rsidRDefault="00C60338" w:rsidP="00CA60F3">
            <w:pPr>
              <w:pStyle w:val="TableParagraph"/>
              <w:spacing w:line="276" w:lineRule="auto"/>
              <w:ind w:left="0" w:right="100"/>
              <w:jc w:val="both"/>
              <w:rPr>
                <w:sz w:val="20"/>
                <w:szCs w:val="20"/>
              </w:rPr>
            </w:pPr>
            <w:r w:rsidRPr="00B41B8C">
              <w:rPr>
                <w:sz w:val="20"/>
                <w:szCs w:val="20"/>
              </w:rPr>
              <w:t>+</w:t>
            </w:r>
            <w:r w:rsidR="00473993" w:rsidRPr="00B41B8C">
              <w:rPr>
                <w:sz w:val="20"/>
                <w:szCs w:val="20"/>
              </w:rPr>
              <w:t>3 балла до достижения высокого уровня за счет минимизации выявленных дефицитов за период реализации Программы; изучение и освоение позитивных управленческих и педагогических практик реализации магистрального направления проекта в ОО города и области; повышение квалификации управленческой и педагогических команд ОО.</w:t>
            </w:r>
          </w:p>
          <w:p w:rsidR="007A0FA7" w:rsidRPr="00B41B8C" w:rsidRDefault="00473993" w:rsidP="00CA60F3">
            <w:pPr>
              <w:pStyle w:val="TableParagraph"/>
              <w:spacing w:line="276" w:lineRule="auto"/>
              <w:ind w:left="0"/>
              <w:jc w:val="both"/>
              <w:rPr>
                <w:i/>
                <w:sz w:val="20"/>
                <w:szCs w:val="20"/>
              </w:rPr>
            </w:pPr>
            <w:r w:rsidRPr="00B41B8C">
              <w:rPr>
                <w:i/>
                <w:sz w:val="20"/>
                <w:szCs w:val="20"/>
              </w:rPr>
              <w:t xml:space="preserve">+2 балла для достижения эталонного состояния ОО </w:t>
            </w:r>
            <w:r w:rsidRPr="00B41B8C">
              <w:rPr>
                <w:i/>
                <w:spacing w:val="-5"/>
                <w:sz w:val="20"/>
                <w:szCs w:val="20"/>
              </w:rPr>
              <w:t xml:space="preserve">по </w:t>
            </w:r>
            <w:r w:rsidRPr="00B41B8C">
              <w:rPr>
                <w:i/>
                <w:sz w:val="20"/>
                <w:szCs w:val="20"/>
              </w:rPr>
              <w:t>магистральному направлению «Воспитание» до конца 2029 года.</w:t>
            </w:r>
          </w:p>
        </w:tc>
      </w:tr>
      <w:tr w:rsidR="0082060E" w:rsidRPr="00B41B8C" w:rsidTr="00B41B8C">
        <w:tc>
          <w:tcPr>
            <w:tcW w:w="817" w:type="dxa"/>
          </w:tcPr>
          <w:p w:rsidR="007A0FA7" w:rsidRPr="00B41B8C" w:rsidRDefault="00C60338" w:rsidP="00CA60F3">
            <w:pPr>
              <w:adjustRightInd w:val="0"/>
              <w:snapToGrid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5.</w:t>
            </w:r>
          </w:p>
        </w:tc>
        <w:tc>
          <w:tcPr>
            <w:tcW w:w="2268" w:type="dxa"/>
          </w:tcPr>
          <w:p w:rsidR="007A0FA7" w:rsidRPr="00B41B8C" w:rsidRDefault="00C60338" w:rsidP="00CA60F3">
            <w:pPr>
              <w:adjustRightInd w:val="0"/>
              <w:snapToGrid w:val="0"/>
              <w:spacing w:line="276" w:lineRule="auto"/>
              <w:jc w:val="both"/>
              <w:rPr>
                <w:rFonts w:ascii="Times New Roman" w:eastAsia="Times New Roman" w:hAnsi="Times New Roman" w:cs="Times New Roman"/>
                <w:sz w:val="20"/>
                <w:szCs w:val="20"/>
              </w:rPr>
            </w:pPr>
            <w:r w:rsidRPr="00B41B8C">
              <w:rPr>
                <w:rFonts w:ascii="Times New Roman" w:eastAsia="Times New Roman" w:hAnsi="Times New Roman" w:cs="Times New Roman"/>
                <w:sz w:val="20"/>
                <w:szCs w:val="20"/>
              </w:rPr>
              <w:t>Профориентация</w:t>
            </w:r>
          </w:p>
        </w:tc>
        <w:tc>
          <w:tcPr>
            <w:tcW w:w="4111" w:type="dxa"/>
          </w:tcPr>
          <w:p w:rsidR="007A0FA7" w:rsidRPr="00B41B8C" w:rsidRDefault="00081932" w:rsidP="00CA60F3">
            <w:pPr>
              <w:adjustRightInd w:val="0"/>
              <w:snapToGrid w:val="0"/>
              <w:spacing w:line="276" w:lineRule="auto"/>
              <w:jc w:val="both"/>
              <w:rPr>
                <w:rFonts w:ascii="Times New Roman" w:eastAsia="Times New Roman" w:hAnsi="Times New Roman" w:cs="Times New Roman"/>
                <w:sz w:val="20"/>
                <w:szCs w:val="20"/>
              </w:rPr>
            </w:pPr>
            <w:r w:rsidRPr="00B41B8C">
              <w:rPr>
                <w:rFonts w:ascii="Times New Roman" w:eastAsia="Times New Roman" w:hAnsi="Times New Roman" w:cs="Times New Roman"/>
                <w:sz w:val="20"/>
                <w:szCs w:val="20"/>
              </w:rPr>
              <w:t xml:space="preserve">11 баллов – средний уровень </w:t>
            </w:r>
            <w:r w:rsidR="00043195" w:rsidRPr="00B41B8C">
              <w:rPr>
                <w:rFonts w:ascii="Times New Roman" w:eastAsia="Times New Roman" w:hAnsi="Times New Roman" w:cs="Times New Roman"/>
                <w:sz w:val="20"/>
                <w:szCs w:val="20"/>
              </w:rPr>
              <w:t>(78</w:t>
            </w:r>
            <w:r w:rsidRPr="00B41B8C">
              <w:rPr>
                <w:rFonts w:ascii="Times New Roman" w:eastAsia="Times New Roman" w:hAnsi="Times New Roman" w:cs="Times New Roman"/>
                <w:sz w:val="20"/>
                <w:szCs w:val="20"/>
              </w:rPr>
              <w:t xml:space="preserve"> процентов от максимально возможного количества </w:t>
            </w:r>
            <w:r w:rsidRPr="00B41B8C">
              <w:rPr>
                <w:rFonts w:ascii="Times New Roman" w:eastAsia="Times New Roman" w:hAnsi="Times New Roman" w:cs="Times New Roman"/>
                <w:sz w:val="20"/>
                <w:szCs w:val="20"/>
              </w:rPr>
              <w:lastRenderedPageBreak/>
              <w:t>баллов)</w:t>
            </w:r>
          </w:p>
        </w:tc>
        <w:tc>
          <w:tcPr>
            <w:tcW w:w="7654" w:type="dxa"/>
          </w:tcPr>
          <w:p w:rsidR="00081932" w:rsidRPr="00B41B8C" w:rsidRDefault="00043195" w:rsidP="00CA60F3">
            <w:pPr>
              <w:pStyle w:val="TableParagraph"/>
              <w:spacing w:line="276" w:lineRule="auto"/>
              <w:ind w:left="0" w:right="96"/>
              <w:jc w:val="both"/>
              <w:rPr>
                <w:sz w:val="20"/>
                <w:szCs w:val="20"/>
              </w:rPr>
            </w:pPr>
            <w:r w:rsidRPr="00B41B8C">
              <w:rPr>
                <w:sz w:val="20"/>
                <w:szCs w:val="20"/>
              </w:rPr>
              <w:lastRenderedPageBreak/>
              <w:t>+ 1 балл до достижения высокого уровня за счет минимизации выявленных дефицитов за период реализации Программы; п</w:t>
            </w:r>
            <w:r w:rsidR="00081932" w:rsidRPr="00B41B8C">
              <w:rPr>
                <w:sz w:val="20"/>
                <w:szCs w:val="20"/>
              </w:rPr>
              <w:t xml:space="preserve">оддержка в актуальном состоянии </w:t>
            </w:r>
            <w:r w:rsidR="00081932" w:rsidRPr="00B41B8C">
              <w:rPr>
                <w:sz w:val="20"/>
                <w:szCs w:val="20"/>
              </w:rPr>
              <w:lastRenderedPageBreak/>
              <w:t>деятельности всех участников образовательных отношений в рамках магистрального направления в течение всего периода реализации Программы; распространение позитивных управленческих и педагогических практик реализации магистрального направления проекта в ОО на уровне города и области.</w:t>
            </w:r>
          </w:p>
          <w:p w:rsidR="00081932" w:rsidRPr="00B41B8C" w:rsidRDefault="00081932" w:rsidP="00CA60F3">
            <w:pPr>
              <w:pStyle w:val="TableParagraph"/>
              <w:spacing w:line="276" w:lineRule="auto"/>
              <w:ind w:left="0"/>
              <w:jc w:val="both"/>
              <w:rPr>
                <w:rFonts w:eastAsiaTheme="minorHAnsi"/>
                <w:i/>
                <w:sz w:val="20"/>
                <w:szCs w:val="20"/>
              </w:rPr>
            </w:pPr>
            <w:r w:rsidRPr="00B41B8C">
              <w:rPr>
                <w:rFonts w:eastAsiaTheme="minorHAnsi"/>
                <w:i/>
                <w:sz w:val="20"/>
                <w:szCs w:val="20"/>
              </w:rPr>
              <w:t>+2</w:t>
            </w:r>
            <w:r w:rsidR="00176815" w:rsidRPr="00B41B8C">
              <w:rPr>
                <w:rFonts w:eastAsiaTheme="minorHAnsi"/>
                <w:i/>
                <w:sz w:val="20"/>
                <w:szCs w:val="20"/>
              </w:rPr>
              <w:t xml:space="preserve"> </w:t>
            </w:r>
            <w:r w:rsidRPr="00B41B8C">
              <w:rPr>
                <w:rFonts w:eastAsiaTheme="minorHAnsi"/>
                <w:i/>
                <w:sz w:val="20"/>
                <w:szCs w:val="20"/>
              </w:rPr>
              <w:t>балла</w:t>
            </w:r>
            <w:r w:rsidR="00176815" w:rsidRPr="00B41B8C">
              <w:rPr>
                <w:rFonts w:eastAsiaTheme="minorHAnsi"/>
                <w:i/>
                <w:sz w:val="20"/>
                <w:szCs w:val="20"/>
              </w:rPr>
              <w:t xml:space="preserve"> </w:t>
            </w:r>
            <w:r w:rsidRPr="00B41B8C">
              <w:rPr>
                <w:rFonts w:eastAsiaTheme="minorHAnsi"/>
                <w:i/>
                <w:sz w:val="20"/>
                <w:szCs w:val="20"/>
              </w:rPr>
              <w:t>для</w:t>
            </w:r>
            <w:r w:rsidR="00176815" w:rsidRPr="00B41B8C">
              <w:rPr>
                <w:rFonts w:eastAsiaTheme="minorHAnsi"/>
                <w:i/>
                <w:sz w:val="20"/>
                <w:szCs w:val="20"/>
              </w:rPr>
              <w:t xml:space="preserve"> </w:t>
            </w:r>
            <w:r w:rsidRPr="00B41B8C">
              <w:rPr>
                <w:rFonts w:eastAsiaTheme="minorHAnsi"/>
                <w:i/>
                <w:sz w:val="20"/>
                <w:szCs w:val="20"/>
              </w:rPr>
              <w:t>достижения</w:t>
            </w:r>
            <w:r w:rsidR="00176815" w:rsidRPr="00B41B8C">
              <w:rPr>
                <w:rFonts w:eastAsiaTheme="minorHAnsi"/>
                <w:i/>
                <w:sz w:val="20"/>
                <w:szCs w:val="20"/>
              </w:rPr>
              <w:t xml:space="preserve"> </w:t>
            </w:r>
            <w:r w:rsidRPr="00B41B8C">
              <w:rPr>
                <w:rFonts w:eastAsiaTheme="minorHAnsi"/>
                <w:i/>
                <w:sz w:val="20"/>
                <w:szCs w:val="20"/>
              </w:rPr>
              <w:t>эталонного</w:t>
            </w:r>
            <w:r w:rsidR="00176815" w:rsidRPr="00B41B8C">
              <w:rPr>
                <w:rFonts w:eastAsiaTheme="minorHAnsi"/>
                <w:i/>
                <w:sz w:val="20"/>
                <w:szCs w:val="20"/>
              </w:rPr>
              <w:t xml:space="preserve"> </w:t>
            </w:r>
            <w:r w:rsidRPr="00B41B8C">
              <w:rPr>
                <w:rFonts w:eastAsiaTheme="minorHAnsi"/>
                <w:i/>
                <w:sz w:val="20"/>
                <w:szCs w:val="20"/>
              </w:rPr>
              <w:t>состояния</w:t>
            </w:r>
            <w:r w:rsidR="00176815" w:rsidRPr="00B41B8C">
              <w:rPr>
                <w:rFonts w:eastAsiaTheme="minorHAnsi"/>
                <w:i/>
                <w:sz w:val="20"/>
                <w:szCs w:val="20"/>
              </w:rPr>
              <w:t xml:space="preserve"> </w:t>
            </w:r>
            <w:r w:rsidRPr="00B41B8C">
              <w:rPr>
                <w:rFonts w:eastAsiaTheme="minorHAnsi"/>
                <w:i/>
                <w:sz w:val="20"/>
                <w:szCs w:val="20"/>
              </w:rPr>
              <w:t>ОО</w:t>
            </w:r>
            <w:r w:rsidR="00176815" w:rsidRPr="00B41B8C">
              <w:rPr>
                <w:rFonts w:eastAsiaTheme="minorHAnsi"/>
                <w:i/>
                <w:sz w:val="20"/>
                <w:szCs w:val="20"/>
              </w:rPr>
              <w:t xml:space="preserve"> </w:t>
            </w:r>
            <w:r w:rsidRPr="00B41B8C">
              <w:rPr>
                <w:rFonts w:eastAsiaTheme="minorHAnsi"/>
                <w:i/>
                <w:sz w:val="20"/>
                <w:szCs w:val="20"/>
              </w:rPr>
              <w:t>по</w:t>
            </w:r>
          </w:p>
          <w:p w:rsidR="007A0FA7" w:rsidRPr="00B41B8C" w:rsidRDefault="00081932" w:rsidP="00CA60F3">
            <w:pPr>
              <w:adjustRightInd w:val="0"/>
              <w:snapToGrid w:val="0"/>
              <w:spacing w:line="276" w:lineRule="auto"/>
              <w:jc w:val="both"/>
              <w:rPr>
                <w:rFonts w:ascii="Times New Roman" w:hAnsi="Times New Roman" w:cs="Times New Roman"/>
                <w:sz w:val="20"/>
                <w:szCs w:val="20"/>
              </w:rPr>
            </w:pPr>
            <w:r w:rsidRPr="00B41B8C">
              <w:rPr>
                <w:rFonts w:ascii="Times New Roman" w:hAnsi="Times New Roman" w:cs="Times New Roman"/>
                <w:i/>
                <w:sz w:val="20"/>
                <w:szCs w:val="20"/>
              </w:rPr>
              <w:t>магистральному направлению «Профориентация» до конца 202</w:t>
            </w:r>
            <w:r w:rsidR="00176815" w:rsidRPr="00B41B8C">
              <w:rPr>
                <w:rFonts w:ascii="Times New Roman" w:hAnsi="Times New Roman" w:cs="Times New Roman"/>
                <w:i/>
                <w:sz w:val="20"/>
                <w:szCs w:val="20"/>
              </w:rPr>
              <w:t>9</w:t>
            </w:r>
            <w:r w:rsidRPr="00B41B8C">
              <w:rPr>
                <w:rFonts w:ascii="Times New Roman" w:hAnsi="Times New Roman" w:cs="Times New Roman"/>
                <w:i/>
                <w:sz w:val="20"/>
                <w:szCs w:val="20"/>
              </w:rPr>
              <w:t xml:space="preserve"> года.</w:t>
            </w:r>
          </w:p>
        </w:tc>
      </w:tr>
      <w:tr w:rsidR="0082060E" w:rsidRPr="00B41B8C" w:rsidTr="00B41B8C">
        <w:tc>
          <w:tcPr>
            <w:tcW w:w="817" w:type="dxa"/>
          </w:tcPr>
          <w:p w:rsidR="007A0FA7" w:rsidRPr="00B41B8C" w:rsidRDefault="00C60338" w:rsidP="00CA60F3">
            <w:pPr>
              <w:adjustRightInd w:val="0"/>
              <w:snapToGrid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6.</w:t>
            </w:r>
          </w:p>
        </w:tc>
        <w:tc>
          <w:tcPr>
            <w:tcW w:w="2268" w:type="dxa"/>
          </w:tcPr>
          <w:p w:rsidR="007A0FA7" w:rsidRPr="00B41B8C" w:rsidRDefault="00C60338" w:rsidP="00CA60F3">
            <w:pPr>
              <w:adjustRightInd w:val="0"/>
              <w:snapToGrid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Учитель. Школьная команда</w:t>
            </w:r>
          </w:p>
        </w:tc>
        <w:tc>
          <w:tcPr>
            <w:tcW w:w="4111" w:type="dxa"/>
          </w:tcPr>
          <w:p w:rsidR="007A0FA7" w:rsidRPr="00B41B8C" w:rsidRDefault="00081932" w:rsidP="00CA60F3">
            <w:pPr>
              <w:adjustRightInd w:val="0"/>
              <w:snapToGrid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24 балла – средний уровень (</w:t>
            </w:r>
            <w:r w:rsidR="00043195" w:rsidRPr="00B41B8C">
              <w:rPr>
                <w:rFonts w:ascii="Times New Roman" w:hAnsi="Times New Roman" w:cs="Times New Roman"/>
                <w:sz w:val="20"/>
                <w:szCs w:val="20"/>
              </w:rPr>
              <w:t>75</w:t>
            </w:r>
            <w:r w:rsidRPr="00B41B8C">
              <w:rPr>
                <w:rFonts w:ascii="Times New Roman" w:hAnsi="Times New Roman" w:cs="Times New Roman"/>
                <w:sz w:val="20"/>
                <w:szCs w:val="20"/>
              </w:rPr>
              <w:t xml:space="preserve"> процентов от максимально возможного количества баллов)</w:t>
            </w:r>
          </w:p>
        </w:tc>
        <w:tc>
          <w:tcPr>
            <w:tcW w:w="7654" w:type="dxa"/>
          </w:tcPr>
          <w:p w:rsidR="00081932" w:rsidRPr="00B41B8C" w:rsidRDefault="00081932" w:rsidP="00CA60F3">
            <w:pPr>
              <w:pStyle w:val="TableParagraph"/>
              <w:spacing w:line="276" w:lineRule="auto"/>
              <w:ind w:left="0"/>
              <w:jc w:val="both"/>
              <w:rPr>
                <w:sz w:val="20"/>
                <w:szCs w:val="20"/>
              </w:rPr>
            </w:pPr>
            <w:r w:rsidRPr="00B41B8C">
              <w:rPr>
                <w:sz w:val="20"/>
                <w:szCs w:val="20"/>
              </w:rPr>
              <w:t>+</w:t>
            </w:r>
            <w:r w:rsidR="00043195" w:rsidRPr="00B41B8C">
              <w:rPr>
                <w:sz w:val="20"/>
                <w:szCs w:val="20"/>
              </w:rPr>
              <w:t xml:space="preserve"> 4</w:t>
            </w:r>
            <w:r w:rsidR="00176815" w:rsidRPr="00B41B8C">
              <w:rPr>
                <w:sz w:val="20"/>
                <w:szCs w:val="20"/>
              </w:rPr>
              <w:t xml:space="preserve"> </w:t>
            </w:r>
            <w:r w:rsidR="00043195" w:rsidRPr="00B41B8C">
              <w:rPr>
                <w:sz w:val="20"/>
                <w:szCs w:val="20"/>
              </w:rPr>
              <w:t>балла</w:t>
            </w:r>
            <w:r w:rsidR="00176815" w:rsidRPr="00B41B8C">
              <w:rPr>
                <w:sz w:val="20"/>
                <w:szCs w:val="20"/>
              </w:rPr>
              <w:t xml:space="preserve"> </w:t>
            </w:r>
            <w:r w:rsidRPr="00B41B8C">
              <w:rPr>
                <w:sz w:val="20"/>
                <w:szCs w:val="20"/>
              </w:rPr>
              <w:t>до</w:t>
            </w:r>
            <w:r w:rsidR="00176815" w:rsidRPr="00B41B8C">
              <w:rPr>
                <w:sz w:val="20"/>
                <w:szCs w:val="20"/>
              </w:rPr>
              <w:t xml:space="preserve"> </w:t>
            </w:r>
            <w:r w:rsidRPr="00B41B8C">
              <w:rPr>
                <w:sz w:val="20"/>
                <w:szCs w:val="20"/>
              </w:rPr>
              <w:t>достижения</w:t>
            </w:r>
            <w:r w:rsidR="00176815" w:rsidRPr="00B41B8C">
              <w:rPr>
                <w:sz w:val="20"/>
                <w:szCs w:val="20"/>
              </w:rPr>
              <w:t xml:space="preserve"> </w:t>
            </w:r>
            <w:r w:rsidRPr="00B41B8C">
              <w:rPr>
                <w:sz w:val="20"/>
                <w:szCs w:val="20"/>
              </w:rPr>
              <w:t>высокого</w:t>
            </w:r>
            <w:r w:rsidR="00176815" w:rsidRPr="00B41B8C">
              <w:rPr>
                <w:sz w:val="20"/>
                <w:szCs w:val="20"/>
              </w:rPr>
              <w:t xml:space="preserve"> </w:t>
            </w:r>
            <w:r w:rsidRPr="00B41B8C">
              <w:rPr>
                <w:sz w:val="20"/>
                <w:szCs w:val="20"/>
              </w:rPr>
              <w:t>уровня</w:t>
            </w:r>
            <w:r w:rsidR="00176815" w:rsidRPr="00B41B8C">
              <w:rPr>
                <w:sz w:val="20"/>
                <w:szCs w:val="20"/>
              </w:rPr>
              <w:t xml:space="preserve"> </w:t>
            </w:r>
            <w:r w:rsidRPr="00B41B8C">
              <w:rPr>
                <w:sz w:val="20"/>
                <w:szCs w:val="20"/>
              </w:rPr>
              <w:t>за</w:t>
            </w:r>
            <w:r w:rsidR="00176815" w:rsidRPr="00B41B8C">
              <w:rPr>
                <w:sz w:val="20"/>
                <w:szCs w:val="20"/>
              </w:rPr>
              <w:t xml:space="preserve"> </w:t>
            </w:r>
            <w:r w:rsidRPr="00B41B8C">
              <w:rPr>
                <w:spacing w:val="-4"/>
                <w:sz w:val="20"/>
                <w:szCs w:val="20"/>
              </w:rPr>
              <w:t>счет</w:t>
            </w:r>
          </w:p>
          <w:p w:rsidR="00081932" w:rsidRPr="00B41B8C" w:rsidRDefault="00081932" w:rsidP="00CA60F3">
            <w:pPr>
              <w:pStyle w:val="TableParagraph"/>
              <w:spacing w:line="276" w:lineRule="auto"/>
              <w:ind w:left="0" w:right="98"/>
              <w:jc w:val="both"/>
              <w:rPr>
                <w:sz w:val="20"/>
                <w:szCs w:val="20"/>
              </w:rPr>
            </w:pPr>
            <w:r w:rsidRPr="00B41B8C">
              <w:rPr>
                <w:spacing w:val="-2"/>
                <w:sz w:val="20"/>
                <w:szCs w:val="20"/>
              </w:rPr>
              <w:t>минимизации</w:t>
            </w:r>
            <w:r w:rsidRPr="00B41B8C">
              <w:rPr>
                <w:sz w:val="20"/>
                <w:szCs w:val="20"/>
              </w:rPr>
              <w:tab/>
            </w:r>
            <w:r w:rsidRPr="00B41B8C">
              <w:rPr>
                <w:spacing w:val="-2"/>
                <w:sz w:val="20"/>
                <w:szCs w:val="20"/>
              </w:rPr>
              <w:t>выявленных</w:t>
            </w:r>
            <w:r w:rsidRPr="00B41B8C">
              <w:rPr>
                <w:sz w:val="20"/>
                <w:szCs w:val="20"/>
              </w:rPr>
              <w:tab/>
            </w:r>
            <w:r w:rsidRPr="00B41B8C">
              <w:rPr>
                <w:spacing w:val="-2"/>
                <w:sz w:val="20"/>
                <w:szCs w:val="20"/>
              </w:rPr>
              <w:t>дефицитов</w:t>
            </w:r>
            <w:r w:rsidRPr="00B41B8C">
              <w:rPr>
                <w:sz w:val="20"/>
                <w:szCs w:val="20"/>
              </w:rPr>
              <w:tab/>
            </w:r>
            <w:r w:rsidRPr="00B41B8C">
              <w:rPr>
                <w:spacing w:val="-5"/>
                <w:sz w:val="20"/>
                <w:szCs w:val="20"/>
              </w:rPr>
              <w:t>за</w:t>
            </w:r>
            <w:r w:rsidRPr="00B41B8C">
              <w:rPr>
                <w:sz w:val="20"/>
                <w:szCs w:val="20"/>
              </w:rPr>
              <w:t xml:space="preserve"> </w:t>
            </w:r>
            <w:r w:rsidRPr="00B41B8C">
              <w:rPr>
                <w:spacing w:val="-2"/>
                <w:sz w:val="20"/>
                <w:szCs w:val="20"/>
              </w:rPr>
              <w:t>период</w:t>
            </w:r>
            <w:r w:rsidRPr="00B41B8C">
              <w:rPr>
                <w:sz w:val="20"/>
                <w:szCs w:val="20"/>
              </w:rPr>
              <w:t xml:space="preserve"> реализации Программы; изучение и освоение позитивных управленческих и педагогических практик реализации ключевого условия проекта в ОО города и области; повышение квалификации управленческой и педагогических команд ОО.</w:t>
            </w:r>
          </w:p>
          <w:p w:rsidR="00081932" w:rsidRPr="00B41B8C" w:rsidRDefault="00081932" w:rsidP="00CA60F3">
            <w:pPr>
              <w:pStyle w:val="TableParagraph"/>
              <w:spacing w:line="276" w:lineRule="auto"/>
              <w:ind w:left="0"/>
              <w:jc w:val="both"/>
              <w:rPr>
                <w:i/>
                <w:sz w:val="20"/>
                <w:szCs w:val="20"/>
              </w:rPr>
            </w:pPr>
            <w:r w:rsidRPr="00B41B8C">
              <w:rPr>
                <w:i/>
                <w:sz w:val="20"/>
                <w:szCs w:val="20"/>
              </w:rPr>
              <w:t>+</w:t>
            </w:r>
            <w:r w:rsidR="00043195" w:rsidRPr="00B41B8C">
              <w:rPr>
                <w:i/>
                <w:sz w:val="20"/>
                <w:szCs w:val="20"/>
              </w:rPr>
              <w:t xml:space="preserve">8 </w:t>
            </w:r>
            <w:r w:rsidRPr="00B41B8C">
              <w:rPr>
                <w:i/>
                <w:sz w:val="20"/>
                <w:szCs w:val="20"/>
              </w:rPr>
              <w:t>баллов</w:t>
            </w:r>
            <w:r w:rsidR="00176815" w:rsidRPr="00B41B8C">
              <w:rPr>
                <w:i/>
                <w:sz w:val="20"/>
                <w:szCs w:val="20"/>
              </w:rPr>
              <w:t xml:space="preserve"> </w:t>
            </w:r>
            <w:r w:rsidRPr="00B41B8C">
              <w:rPr>
                <w:i/>
                <w:sz w:val="20"/>
                <w:szCs w:val="20"/>
              </w:rPr>
              <w:t>для</w:t>
            </w:r>
            <w:r w:rsidR="00176815" w:rsidRPr="00B41B8C">
              <w:rPr>
                <w:i/>
                <w:sz w:val="20"/>
                <w:szCs w:val="20"/>
              </w:rPr>
              <w:t xml:space="preserve"> </w:t>
            </w:r>
            <w:r w:rsidRPr="00B41B8C">
              <w:rPr>
                <w:i/>
                <w:sz w:val="20"/>
                <w:szCs w:val="20"/>
              </w:rPr>
              <w:t>достижения</w:t>
            </w:r>
            <w:r w:rsidR="00176815" w:rsidRPr="00B41B8C">
              <w:rPr>
                <w:i/>
                <w:sz w:val="20"/>
                <w:szCs w:val="20"/>
              </w:rPr>
              <w:t xml:space="preserve"> </w:t>
            </w:r>
            <w:r w:rsidRPr="00B41B8C">
              <w:rPr>
                <w:i/>
                <w:sz w:val="20"/>
                <w:szCs w:val="20"/>
              </w:rPr>
              <w:t>эталонного</w:t>
            </w:r>
            <w:r w:rsidR="00176815" w:rsidRPr="00B41B8C">
              <w:rPr>
                <w:i/>
                <w:sz w:val="20"/>
                <w:szCs w:val="20"/>
              </w:rPr>
              <w:t xml:space="preserve"> </w:t>
            </w:r>
            <w:r w:rsidRPr="00B41B8C">
              <w:rPr>
                <w:i/>
                <w:sz w:val="20"/>
                <w:szCs w:val="20"/>
              </w:rPr>
              <w:t>состояния</w:t>
            </w:r>
            <w:r w:rsidR="00176815" w:rsidRPr="00B41B8C">
              <w:rPr>
                <w:i/>
                <w:sz w:val="20"/>
                <w:szCs w:val="20"/>
              </w:rPr>
              <w:t xml:space="preserve"> </w:t>
            </w:r>
            <w:r w:rsidRPr="00B41B8C">
              <w:rPr>
                <w:i/>
                <w:sz w:val="20"/>
                <w:szCs w:val="20"/>
              </w:rPr>
              <w:t>ОО</w:t>
            </w:r>
          </w:p>
          <w:p w:rsidR="007A0FA7" w:rsidRPr="00B41B8C" w:rsidRDefault="00176815" w:rsidP="00CA60F3">
            <w:pPr>
              <w:adjustRightInd w:val="0"/>
              <w:snapToGrid w:val="0"/>
              <w:spacing w:line="276" w:lineRule="auto"/>
              <w:jc w:val="both"/>
              <w:rPr>
                <w:rFonts w:ascii="Times New Roman" w:hAnsi="Times New Roman" w:cs="Times New Roman"/>
                <w:sz w:val="20"/>
                <w:szCs w:val="20"/>
              </w:rPr>
            </w:pPr>
            <w:r w:rsidRPr="00B41B8C">
              <w:rPr>
                <w:rFonts w:ascii="Times New Roman" w:eastAsia="Times New Roman" w:hAnsi="Times New Roman" w:cs="Times New Roman"/>
                <w:i/>
                <w:sz w:val="20"/>
                <w:szCs w:val="20"/>
              </w:rPr>
              <w:t>П</w:t>
            </w:r>
            <w:r w:rsidR="00081932" w:rsidRPr="00B41B8C">
              <w:rPr>
                <w:rFonts w:ascii="Times New Roman" w:eastAsia="Times New Roman" w:hAnsi="Times New Roman" w:cs="Times New Roman"/>
                <w:i/>
                <w:sz w:val="20"/>
                <w:szCs w:val="20"/>
              </w:rPr>
              <w:t>о</w:t>
            </w:r>
            <w:r w:rsidRPr="00B41B8C">
              <w:rPr>
                <w:rFonts w:ascii="Times New Roman" w:eastAsia="Times New Roman" w:hAnsi="Times New Roman" w:cs="Times New Roman"/>
                <w:i/>
                <w:sz w:val="20"/>
                <w:szCs w:val="20"/>
              </w:rPr>
              <w:t xml:space="preserve"> </w:t>
            </w:r>
            <w:r w:rsidR="00081932" w:rsidRPr="00B41B8C">
              <w:rPr>
                <w:rFonts w:ascii="Times New Roman" w:eastAsia="Times New Roman" w:hAnsi="Times New Roman" w:cs="Times New Roman"/>
                <w:i/>
                <w:sz w:val="20"/>
                <w:szCs w:val="20"/>
              </w:rPr>
              <w:t>ключевому</w:t>
            </w:r>
            <w:r w:rsidRPr="00B41B8C">
              <w:rPr>
                <w:rFonts w:ascii="Times New Roman" w:eastAsia="Times New Roman" w:hAnsi="Times New Roman" w:cs="Times New Roman"/>
                <w:i/>
                <w:sz w:val="20"/>
                <w:szCs w:val="20"/>
              </w:rPr>
              <w:t xml:space="preserve"> </w:t>
            </w:r>
            <w:r w:rsidR="00081932" w:rsidRPr="00B41B8C">
              <w:rPr>
                <w:rFonts w:ascii="Times New Roman" w:eastAsia="Times New Roman" w:hAnsi="Times New Roman" w:cs="Times New Roman"/>
                <w:i/>
                <w:sz w:val="20"/>
                <w:szCs w:val="20"/>
              </w:rPr>
              <w:t>условию</w:t>
            </w:r>
            <w:r w:rsidRPr="00B41B8C">
              <w:rPr>
                <w:rFonts w:ascii="Times New Roman" w:eastAsia="Times New Roman" w:hAnsi="Times New Roman" w:cs="Times New Roman"/>
                <w:i/>
                <w:sz w:val="20"/>
                <w:szCs w:val="20"/>
              </w:rPr>
              <w:t xml:space="preserve"> </w:t>
            </w:r>
            <w:r w:rsidR="00081932" w:rsidRPr="00B41B8C">
              <w:rPr>
                <w:rFonts w:ascii="Times New Roman" w:eastAsia="Times New Roman" w:hAnsi="Times New Roman" w:cs="Times New Roman"/>
                <w:i/>
                <w:sz w:val="20"/>
                <w:szCs w:val="20"/>
              </w:rPr>
              <w:t>«Учитель.</w:t>
            </w:r>
            <w:r w:rsidRPr="00B41B8C">
              <w:rPr>
                <w:rFonts w:ascii="Times New Roman" w:eastAsia="Times New Roman" w:hAnsi="Times New Roman" w:cs="Times New Roman"/>
                <w:i/>
                <w:sz w:val="20"/>
                <w:szCs w:val="20"/>
              </w:rPr>
              <w:t xml:space="preserve"> </w:t>
            </w:r>
            <w:r w:rsidR="00081932" w:rsidRPr="00B41B8C">
              <w:rPr>
                <w:rFonts w:ascii="Times New Roman" w:eastAsia="Times New Roman" w:hAnsi="Times New Roman" w:cs="Times New Roman"/>
                <w:i/>
                <w:sz w:val="20"/>
                <w:szCs w:val="20"/>
              </w:rPr>
              <w:t>Школьная</w:t>
            </w:r>
            <w:r w:rsidRPr="00B41B8C">
              <w:rPr>
                <w:rFonts w:ascii="Times New Roman" w:eastAsia="Times New Roman" w:hAnsi="Times New Roman" w:cs="Times New Roman"/>
                <w:i/>
                <w:sz w:val="20"/>
                <w:szCs w:val="20"/>
              </w:rPr>
              <w:t xml:space="preserve"> </w:t>
            </w:r>
            <w:r w:rsidR="00081932" w:rsidRPr="00B41B8C">
              <w:rPr>
                <w:rFonts w:ascii="Times New Roman" w:eastAsia="Times New Roman" w:hAnsi="Times New Roman" w:cs="Times New Roman"/>
                <w:i/>
                <w:sz w:val="20"/>
                <w:szCs w:val="20"/>
              </w:rPr>
              <w:t>команда»</w:t>
            </w:r>
            <w:r w:rsidRPr="00B41B8C">
              <w:rPr>
                <w:rFonts w:ascii="Times New Roman" w:eastAsia="Times New Roman" w:hAnsi="Times New Roman" w:cs="Times New Roman"/>
                <w:i/>
                <w:sz w:val="20"/>
                <w:szCs w:val="20"/>
              </w:rPr>
              <w:t xml:space="preserve"> </w:t>
            </w:r>
            <w:r w:rsidR="00081932" w:rsidRPr="00B41B8C">
              <w:rPr>
                <w:rFonts w:ascii="Times New Roman" w:eastAsia="Times New Roman" w:hAnsi="Times New Roman" w:cs="Times New Roman"/>
                <w:i/>
                <w:sz w:val="20"/>
                <w:szCs w:val="20"/>
              </w:rPr>
              <w:t>до конца 202</w:t>
            </w:r>
            <w:r w:rsidRPr="00B41B8C">
              <w:rPr>
                <w:rFonts w:ascii="Times New Roman" w:eastAsia="Times New Roman" w:hAnsi="Times New Roman" w:cs="Times New Roman"/>
                <w:i/>
                <w:sz w:val="20"/>
                <w:szCs w:val="20"/>
              </w:rPr>
              <w:t>9</w:t>
            </w:r>
            <w:r w:rsidR="00081932" w:rsidRPr="00B41B8C">
              <w:rPr>
                <w:rFonts w:ascii="Times New Roman" w:eastAsia="Times New Roman" w:hAnsi="Times New Roman" w:cs="Times New Roman"/>
                <w:i/>
                <w:sz w:val="20"/>
                <w:szCs w:val="20"/>
              </w:rPr>
              <w:t xml:space="preserve"> года.</w:t>
            </w:r>
          </w:p>
        </w:tc>
      </w:tr>
      <w:tr w:rsidR="0082060E" w:rsidRPr="00B41B8C" w:rsidTr="00B41B8C">
        <w:tc>
          <w:tcPr>
            <w:tcW w:w="817" w:type="dxa"/>
          </w:tcPr>
          <w:p w:rsidR="007A0FA7" w:rsidRPr="00B41B8C" w:rsidRDefault="00C60338" w:rsidP="00CA60F3">
            <w:pPr>
              <w:adjustRightInd w:val="0"/>
              <w:snapToGrid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7.</w:t>
            </w:r>
          </w:p>
        </w:tc>
        <w:tc>
          <w:tcPr>
            <w:tcW w:w="2268" w:type="dxa"/>
          </w:tcPr>
          <w:p w:rsidR="007A0FA7" w:rsidRPr="00B41B8C" w:rsidRDefault="00C60338" w:rsidP="00CA60F3">
            <w:pPr>
              <w:adjustRightInd w:val="0"/>
              <w:snapToGrid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Школьный климат</w:t>
            </w:r>
          </w:p>
        </w:tc>
        <w:tc>
          <w:tcPr>
            <w:tcW w:w="4111" w:type="dxa"/>
          </w:tcPr>
          <w:p w:rsidR="007A0FA7" w:rsidRPr="00B41B8C" w:rsidRDefault="00043195" w:rsidP="00CA60F3">
            <w:pPr>
              <w:adjustRightInd w:val="0"/>
              <w:snapToGrid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19 баллов – высокий</w:t>
            </w:r>
            <w:r w:rsidR="00081932" w:rsidRPr="00B41B8C">
              <w:rPr>
                <w:rFonts w:ascii="Times New Roman" w:hAnsi="Times New Roman" w:cs="Times New Roman"/>
                <w:sz w:val="20"/>
                <w:szCs w:val="20"/>
              </w:rPr>
              <w:t xml:space="preserve"> уровень </w:t>
            </w:r>
            <w:r w:rsidRPr="00B41B8C">
              <w:rPr>
                <w:rFonts w:ascii="Times New Roman" w:hAnsi="Times New Roman" w:cs="Times New Roman"/>
                <w:sz w:val="20"/>
                <w:szCs w:val="20"/>
              </w:rPr>
              <w:t>(100</w:t>
            </w:r>
            <w:r w:rsidR="00081932" w:rsidRPr="00B41B8C">
              <w:rPr>
                <w:rFonts w:ascii="Times New Roman" w:hAnsi="Times New Roman" w:cs="Times New Roman"/>
                <w:sz w:val="20"/>
                <w:szCs w:val="20"/>
              </w:rPr>
              <w:t xml:space="preserve"> процентов от максимально возможного количества баллов)</w:t>
            </w:r>
          </w:p>
        </w:tc>
        <w:tc>
          <w:tcPr>
            <w:tcW w:w="7654" w:type="dxa"/>
          </w:tcPr>
          <w:p w:rsidR="00081932" w:rsidRPr="00B41B8C" w:rsidRDefault="00043195" w:rsidP="00CA60F3">
            <w:pPr>
              <w:pStyle w:val="TableParagraph"/>
              <w:spacing w:line="276" w:lineRule="auto"/>
              <w:ind w:left="0" w:right="97"/>
              <w:jc w:val="both"/>
              <w:rPr>
                <w:sz w:val="20"/>
                <w:szCs w:val="20"/>
              </w:rPr>
            </w:pPr>
            <w:r w:rsidRPr="00B41B8C">
              <w:rPr>
                <w:sz w:val="20"/>
                <w:szCs w:val="20"/>
              </w:rPr>
              <w:t>Поддержка в актуальном состоянии деятельности всех участников образовательных отношений в рамках магистрального направления в течение всего периода реализации Программы; распространение позитивных управленческих и педагогических практик реализации магистрального направления проекта в ОО на уровне города и области.</w:t>
            </w:r>
          </w:p>
        </w:tc>
      </w:tr>
      <w:tr w:rsidR="0082060E" w:rsidRPr="00B41B8C" w:rsidTr="00B41B8C">
        <w:tc>
          <w:tcPr>
            <w:tcW w:w="817" w:type="dxa"/>
          </w:tcPr>
          <w:p w:rsidR="007A0FA7" w:rsidRPr="00B41B8C" w:rsidRDefault="00C60338" w:rsidP="00CA60F3">
            <w:pPr>
              <w:adjustRightInd w:val="0"/>
              <w:snapToGrid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8.</w:t>
            </w:r>
          </w:p>
        </w:tc>
        <w:tc>
          <w:tcPr>
            <w:tcW w:w="2268" w:type="dxa"/>
          </w:tcPr>
          <w:p w:rsidR="007A0FA7" w:rsidRPr="00B41B8C" w:rsidRDefault="00C60338" w:rsidP="00CA60F3">
            <w:pPr>
              <w:adjustRightInd w:val="0"/>
              <w:snapToGrid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Образовательная среда</w:t>
            </w:r>
          </w:p>
        </w:tc>
        <w:tc>
          <w:tcPr>
            <w:tcW w:w="4111" w:type="dxa"/>
          </w:tcPr>
          <w:p w:rsidR="007A0FA7" w:rsidRPr="00B41B8C" w:rsidRDefault="00081932" w:rsidP="00CA60F3">
            <w:pPr>
              <w:adjustRightInd w:val="0"/>
              <w:snapToGrid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19 баллов – </w:t>
            </w:r>
            <w:r w:rsidR="00043195" w:rsidRPr="00B41B8C">
              <w:rPr>
                <w:rFonts w:ascii="Times New Roman" w:hAnsi="Times New Roman" w:cs="Times New Roman"/>
                <w:sz w:val="20"/>
                <w:szCs w:val="20"/>
              </w:rPr>
              <w:t>высокий</w:t>
            </w:r>
            <w:r w:rsidRPr="00B41B8C">
              <w:rPr>
                <w:rFonts w:ascii="Times New Roman" w:hAnsi="Times New Roman" w:cs="Times New Roman"/>
                <w:sz w:val="20"/>
                <w:szCs w:val="20"/>
              </w:rPr>
              <w:t xml:space="preserve"> </w:t>
            </w:r>
            <w:r w:rsidR="00043195" w:rsidRPr="00B41B8C">
              <w:rPr>
                <w:rFonts w:ascii="Times New Roman" w:hAnsi="Times New Roman" w:cs="Times New Roman"/>
                <w:sz w:val="20"/>
                <w:szCs w:val="20"/>
              </w:rPr>
              <w:t>уровень (100</w:t>
            </w:r>
            <w:r w:rsidRPr="00B41B8C">
              <w:rPr>
                <w:rFonts w:ascii="Times New Roman" w:hAnsi="Times New Roman" w:cs="Times New Roman"/>
                <w:sz w:val="20"/>
                <w:szCs w:val="20"/>
              </w:rPr>
              <w:t xml:space="preserve"> процентов от максимально возможного количества баллов)</w:t>
            </w:r>
          </w:p>
        </w:tc>
        <w:tc>
          <w:tcPr>
            <w:tcW w:w="7654" w:type="dxa"/>
          </w:tcPr>
          <w:p w:rsidR="007A0FA7" w:rsidRPr="00B41B8C" w:rsidRDefault="00043195" w:rsidP="00CA60F3">
            <w:pPr>
              <w:adjustRightInd w:val="0"/>
              <w:snapToGrid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Поддержка в актуальном состоянии деятельности всех участников образовательных отношений в рамках магистрального направления в течение всего периода реализации Программы; распространение позитивных управленческих и педагогических практик реализации магистрального направления проекта в ОО на уровне города и области.</w:t>
            </w:r>
          </w:p>
        </w:tc>
      </w:tr>
    </w:tbl>
    <w:p w:rsidR="00DD73D9" w:rsidRPr="00B41B8C" w:rsidRDefault="00DD73D9" w:rsidP="00CA60F3">
      <w:pPr>
        <w:adjustRightInd w:val="0"/>
        <w:snapToGrid w:val="0"/>
        <w:spacing w:after="0" w:line="276" w:lineRule="auto"/>
        <w:ind w:firstLine="709"/>
        <w:jc w:val="both"/>
        <w:rPr>
          <w:rFonts w:ascii="Times New Roman" w:hAnsi="Times New Roman" w:cs="Times New Roman"/>
        </w:rPr>
      </w:pPr>
    </w:p>
    <w:p w:rsidR="00B41B8C" w:rsidRDefault="00B41B8C" w:rsidP="00CA60F3">
      <w:pPr>
        <w:adjustRightInd w:val="0"/>
        <w:snapToGrid w:val="0"/>
        <w:spacing w:after="0" w:line="276" w:lineRule="auto"/>
        <w:ind w:firstLine="709"/>
        <w:jc w:val="both"/>
        <w:rPr>
          <w:rFonts w:ascii="Times New Roman" w:hAnsi="Times New Roman" w:cs="Times New Roman"/>
        </w:rPr>
      </w:pPr>
    </w:p>
    <w:p w:rsidR="007A0FA7" w:rsidRPr="00B41B8C" w:rsidRDefault="007A0FA7" w:rsidP="00CA60F3">
      <w:pPr>
        <w:adjustRightInd w:val="0"/>
        <w:snapToGrid w:val="0"/>
        <w:spacing w:after="0" w:line="276" w:lineRule="auto"/>
        <w:ind w:firstLine="709"/>
        <w:jc w:val="both"/>
        <w:rPr>
          <w:rFonts w:ascii="Times New Roman" w:hAnsi="Times New Roman" w:cs="Times New Roman"/>
        </w:rPr>
      </w:pPr>
      <w:r w:rsidRPr="00B41B8C">
        <w:rPr>
          <w:rFonts w:ascii="Times New Roman" w:hAnsi="Times New Roman" w:cs="Times New Roman"/>
        </w:rPr>
        <w:t>3.2. Описание дефицитов по каждому магистральному направлению и ключевому условию.</w:t>
      </w:r>
    </w:p>
    <w:p w:rsidR="00DD73D9" w:rsidRPr="00B41B8C" w:rsidRDefault="00DD73D9" w:rsidP="00CA60F3">
      <w:pPr>
        <w:adjustRightInd w:val="0"/>
        <w:snapToGrid w:val="0"/>
        <w:spacing w:after="0" w:line="276" w:lineRule="auto"/>
        <w:ind w:firstLine="709"/>
        <w:jc w:val="both"/>
        <w:rPr>
          <w:rFonts w:ascii="Times New Roman" w:hAnsi="Times New Roman" w:cs="Times New Roman"/>
        </w:rPr>
      </w:pPr>
    </w:p>
    <w:p w:rsidR="00E1152F" w:rsidRPr="00B41B8C" w:rsidRDefault="00E1152F" w:rsidP="00CA60F3">
      <w:pPr>
        <w:adjustRightInd w:val="0"/>
        <w:snapToGrid w:val="0"/>
        <w:spacing w:after="0" w:line="276" w:lineRule="auto"/>
        <w:ind w:firstLine="709"/>
        <w:jc w:val="both"/>
        <w:rPr>
          <w:rFonts w:ascii="Times New Roman" w:hAnsi="Times New Roman" w:cs="Times New Roman"/>
        </w:rPr>
      </w:pPr>
      <w:r w:rsidRPr="00B41B8C">
        <w:rPr>
          <w:rFonts w:ascii="Times New Roman" w:hAnsi="Times New Roman" w:cs="Times New Roman"/>
        </w:rPr>
        <w:t xml:space="preserve">Администрация </w:t>
      </w:r>
      <w:r w:rsidR="00732916" w:rsidRPr="00B41B8C">
        <w:rPr>
          <w:rFonts w:ascii="Times New Roman" w:hAnsi="Times New Roman" w:cs="Times New Roman"/>
        </w:rPr>
        <w:t>МАОУ НТГО "СОШ № 3"</w:t>
      </w:r>
      <w:r w:rsidRPr="00B41B8C">
        <w:rPr>
          <w:rFonts w:ascii="Times New Roman" w:hAnsi="Times New Roman" w:cs="Times New Roman"/>
        </w:rPr>
        <w:t xml:space="preserve"> провела самодиагностику с помощью Сервиса самодиагностики общеобразовательных организаций в целях выявления дефицитов в общеобразовательном учреждении на основе принципов управления качеством образования в рамках проекта «Школа Минпросвещения России» для определения и фиксации уровня вхождения в проект. По результатам диагностики определено исходное состояние </w:t>
      </w:r>
      <w:r w:rsidR="00732916" w:rsidRPr="00B41B8C">
        <w:rPr>
          <w:rFonts w:ascii="Times New Roman" w:hAnsi="Times New Roman" w:cs="Times New Roman"/>
        </w:rPr>
        <w:t>ОО</w:t>
      </w:r>
      <w:r w:rsidRPr="00B41B8C">
        <w:rPr>
          <w:rFonts w:ascii="Times New Roman" w:hAnsi="Times New Roman" w:cs="Times New Roman"/>
        </w:rPr>
        <w:t xml:space="preserve"> как </w:t>
      </w:r>
      <w:r w:rsidRPr="00B41B8C">
        <w:rPr>
          <w:rFonts w:ascii="Times New Roman" w:hAnsi="Times New Roman" w:cs="Times New Roman"/>
          <w:i/>
          <w:iCs/>
        </w:rPr>
        <w:t xml:space="preserve">средний </w:t>
      </w:r>
      <w:r w:rsidRPr="00B41B8C">
        <w:rPr>
          <w:rFonts w:ascii="Times New Roman" w:hAnsi="Times New Roman" w:cs="Times New Roman"/>
        </w:rPr>
        <w:t>уровень освоения модели «Ш</w:t>
      </w:r>
      <w:r w:rsidR="00732916" w:rsidRPr="00B41B8C">
        <w:rPr>
          <w:rFonts w:ascii="Times New Roman" w:hAnsi="Times New Roman" w:cs="Times New Roman"/>
        </w:rPr>
        <w:t>колы Минпросвещения России» (168</w:t>
      </w:r>
      <w:r w:rsidRPr="00B41B8C">
        <w:rPr>
          <w:rFonts w:ascii="Times New Roman" w:hAnsi="Times New Roman" w:cs="Times New Roman"/>
        </w:rPr>
        <w:t xml:space="preserve"> баллов за тест). Уровень включает в себя необходимый минимум пакетных решений для обеспечения качественного образовательного процесса в образовательной организации.</w:t>
      </w:r>
    </w:p>
    <w:p w:rsidR="00785CD4" w:rsidRPr="00B41B8C" w:rsidRDefault="00785CD4" w:rsidP="00CA60F3">
      <w:pPr>
        <w:adjustRightInd w:val="0"/>
        <w:snapToGrid w:val="0"/>
        <w:spacing w:after="0" w:line="276" w:lineRule="auto"/>
        <w:ind w:firstLine="709"/>
        <w:jc w:val="both"/>
        <w:rPr>
          <w:rFonts w:ascii="Times New Roman" w:hAnsi="Times New Roman" w:cs="Times New Roman"/>
        </w:rPr>
      </w:pPr>
    </w:p>
    <w:p w:rsidR="00E1152F" w:rsidRPr="00B41B8C" w:rsidRDefault="00E1152F" w:rsidP="00CA60F3">
      <w:pPr>
        <w:adjustRightInd w:val="0"/>
        <w:snapToGrid w:val="0"/>
        <w:spacing w:after="0" w:line="276" w:lineRule="auto"/>
        <w:ind w:firstLine="709"/>
        <w:jc w:val="both"/>
        <w:rPr>
          <w:rFonts w:ascii="Times New Roman" w:hAnsi="Times New Roman" w:cs="Times New Roman"/>
        </w:rPr>
      </w:pPr>
      <w:r w:rsidRPr="00B41B8C">
        <w:rPr>
          <w:rFonts w:ascii="Times New Roman" w:hAnsi="Times New Roman" w:cs="Times New Roman"/>
          <w:noProof/>
          <w:lang w:eastAsia="ru-RU"/>
        </w:rPr>
        <w:lastRenderedPageBreak/>
        <w:drawing>
          <wp:inline distT="0" distB="0" distL="0" distR="0">
            <wp:extent cx="9091536" cy="4400550"/>
            <wp:effectExtent l="19050" t="0" r="0" b="0"/>
            <wp:docPr id="2" name="Рисунок 1" descr="C:\Users\Kabinet_4a_2\Desktop\Ершкова\Программа развития\Легенд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binet_4a_2\Desktop\Ершкова\Программа развития\Легенда.png"/>
                    <pic:cNvPicPr>
                      <a:picLocks noChangeAspect="1" noChangeArrowheads="1"/>
                    </pic:cNvPicPr>
                  </pic:nvPicPr>
                  <pic:blipFill>
                    <a:blip r:embed="rId37"/>
                    <a:srcRect/>
                    <a:stretch>
                      <a:fillRect/>
                    </a:stretch>
                  </pic:blipFill>
                  <pic:spPr bwMode="auto">
                    <a:xfrm>
                      <a:off x="0" y="0"/>
                      <a:ext cx="9099280" cy="4404298"/>
                    </a:xfrm>
                    <a:prstGeom prst="rect">
                      <a:avLst/>
                    </a:prstGeom>
                    <a:noFill/>
                    <a:ln w="9525">
                      <a:noFill/>
                      <a:miter lim="800000"/>
                      <a:headEnd/>
                      <a:tailEnd/>
                    </a:ln>
                  </pic:spPr>
                </pic:pic>
              </a:graphicData>
            </a:graphic>
          </wp:inline>
        </w:drawing>
      </w:r>
    </w:p>
    <w:p w:rsidR="00DD73D9" w:rsidRPr="00B41B8C" w:rsidRDefault="00DD73D9" w:rsidP="00CA60F3">
      <w:pPr>
        <w:adjustRightInd w:val="0"/>
        <w:snapToGrid w:val="0"/>
        <w:spacing w:after="0" w:line="276" w:lineRule="auto"/>
        <w:ind w:firstLine="709"/>
        <w:jc w:val="both"/>
        <w:rPr>
          <w:rFonts w:ascii="Times New Roman" w:hAnsi="Times New Roman" w:cs="Times New Roman"/>
        </w:rPr>
      </w:pPr>
    </w:p>
    <w:p w:rsidR="001D0FF8" w:rsidRPr="00B41B8C" w:rsidRDefault="001D0FF8" w:rsidP="00CA60F3">
      <w:pPr>
        <w:adjustRightInd w:val="0"/>
        <w:snapToGrid w:val="0"/>
        <w:spacing w:after="0" w:line="276" w:lineRule="auto"/>
        <w:ind w:firstLine="709"/>
        <w:jc w:val="both"/>
        <w:rPr>
          <w:rFonts w:ascii="Times New Roman" w:hAnsi="Times New Roman" w:cs="Times New Roman"/>
        </w:rPr>
      </w:pPr>
    </w:p>
    <w:p w:rsidR="00E1152F" w:rsidRPr="00B41B8C" w:rsidRDefault="00E1152F" w:rsidP="00CA60F3">
      <w:pPr>
        <w:autoSpaceDE w:val="0"/>
        <w:autoSpaceDN w:val="0"/>
        <w:adjustRightInd w:val="0"/>
        <w:spacing w:after="0" w:line="276" w:lineRule="auto"/>
        <w:jc w:val="both"/>
        <w:rPr>
          <w:rFonts w:ascii="Times New Roman" w:hAnsi="Times New Roman" w:cs="Times New Roman"/>
          <w:b/>
          <w:color w:val="000000"/>
        </w:rPr>
      </w:pPr>
      <w:r w:rsidRPr="00B41B8C">
        <w:rPr>
          <w:rFonts w:ascii="Times New Roman" w:hAnsi="Times New Roman" w:cs="Times New Roman"/>
          <w:b/>
          <w:bCs/>
          <w:color w:val="000000"/>
        </w:rPr>
        <w:t>По блоку «Знание: качес</w:t>
      </w:r>
      <w:r w:rsidR="00732916" w:rsidRPr="00B41B8C">
        <w:rPr>
          <w:rFonts w:ascii="Times New Roman" w:hAnsi="Times New Roman" w:cs="Times New Roman"/>
          <w:b/>
          <w:bCs/>
          <w:color w:val="000000"/>
        </w:rPr>
        <w:t>тво и объективность» получено 38</w:t>
      </w:r>
      <w:r w:rsidRPr="00B41B8C">
        <w:rPr>
          <w:rFonts w:ascii="Times New Roman" w:hAnsi="Times New Roman" w:cs="Times New Roman"/>
          <w:b/>
          <w:bCs/>
          <w:color w:val="000000"/>
        </w:rPr>
        <w:t xml:space="preserve"> баллов. </w:t>
      </w:r>
    </w:p>
    <w:p w:rsidR="00E1152F" w:rsidRPr="00B41B8C" w:rsidRDefault="00E1152F" w:rsidP="00CA60F3">
      <w:pPr>
        <w:autoSpaceDE w:val="0"/>
        <w:autoSpaceDN w:val="0"/>
        <w:adjustRightInd w:val="0"/>
        <w:spacing w:after="0" w:line="276" w:lineRule="auto"/>
        <w:jc w:val="both"/>
        <w:rPr>
          <w:rFonts w:ascii="Times New Roman" w:hAnsi="Times New Roman" w:cs="Times New Roman"/>
          <w:color w:val="000000"/>
        </w:rPr>
      </w:pPr>
      <w:r w:rsidRPr="00B41B8C">
        <w:rPr>
          <w:rFonts w:ascii="Times New Roman" w:hAnsi="Times New Roman" w:cs="Times New Roman"/>
          <w:color w:val="000000"/>
        </w:rPr>
        <w:t xml:space="preserve">Образовательная организация вышла на заданный уровень «Школы Минпросвещения России» по следующим показателям: </w:t>
      </w:r>
    </w:p>
    <w:p w:rsidR="006003B0" w:rsidRPr="00B41B8C" w:rsidRDefault="00732916" w:rsidP="00CA60F3">
      <w:pPr>
        <w:autoSpaceDE w:val="0"/>
        <w:autoSpaceDN w:val="0"/>
        <w:adjustRightInd w:val="0"/>
        <w:spacing w:after="0" w:line="276" w:lineRule="auto"/>
        <w:jc w:val="both"/>
        <w:rPr>
          <w:rFonts w:ascii="Times New Roman" w:hAnsi="Times New Roman" w:cs="Times New Roman"/>
          <w:color w:val="000000"/>
        </w:rPr>
      </w:pPr>
      <w:r w:rsidRPr="00B41B8C">
        <w:rPr>
          <w:rFonts w:ascii="Times New Roman" w:hAnsi="Times New Roman" w:cs="Times New Roman"/>
          <w:color w:val="000000"/>
        </w:rPr>
        <w:t xml:space="preserve"> - Реализация учебно-исследовательской и проектной деятельности;</w:t>
      </w:r>
    </w:p>
    <w:p w:rsidR="006003B0" w:rsidRPr="00B41B8C" w:rsidRDefault="001D0FF8" w:rsidP="00CA60F3">
      <w:pPr>
        <w:autoSpaceDE w:val="0"/>
        <w:autoSpaceDN w:val="0"/>
        <w:adjustRightInd w:val="0"/>
        <w:spacing w:after="0" w:line="276" w:lineRule="auto"/>
        <w:jc w:val="both"/>
        <w:rPr>
          <w:rFonts w:ascii="Times New Roman" w:hAnsi="Times New Roman" w:cs="Times New Roman"/>
          <w:color w:val="000000"/>
        </w:rPr>
      </w:pPr>
      <w:r w:rsidRPr="00B41B8C">
        <w:rPr>
          <w:rFonts w:ascii="Times New Roman" w:hAnsi="Times New Roman" w:cs="Times New Roman"/>
          <w:color w:val="000000"/>
        </w:rPr>
        <w:t xml:space="preserve"> </w:t>
      </w:r>
      <w:r w:rsidR="006003B0" w:rsidRPr="00B41B8C">
        <w:rPr>
          <w:rFonts w:ascii="Times New Roman" w:hAnsi="Times New Roman" w:cs="Times New Roman"/>
          <w:color w:val="000000"/>
        </w:rPr>
        <w:t>- Реализация федеральных рабочих программ по учебным предметам (1‒11 классы</w:t>
      </w:r>
      <w:r w:rsidRPr="00B41B8C">
        <w:rPr>
          <w:rFonts w:ascii="Times New Roman" w:hAnsi="Times New Roman" w:cs="Times New Roman"/>
          <w:color w:val="000000"/>
        </w:rPr>
        <w:t>);</w:t>
      </w:r>
    </w:p>
    <w:p w:rsidR="006003B0" w:rsidRPr="00B41B8C" w:rsidRDefault="001D0FF8" w:rsidP="00CA60F3">
      <w:pPr>
        <w:autoSpaceDE w:val="0"/>
        <w:autoSpaceDN w:val="0"/>
        <w:adjustRightInd w:val="0"/>
        <w:spacing w:after="0" w:line="276" w:lineRule="auto"/>
        <w:jc w:val="both"/>
        <w:rPr>
          <w:rFonts w:ascii="Times New Roman" w:hAnsi="Times New Roman" w:cs="Times New Roman"/>
          <w:color w:val="000000"/>
        </w:rPr>
      </w:pPr>
      <w:r w:rsidRPr="00B41B8C">
        <w:rPr>
          <w:rFonts w:ascii="Times New Roman" w:hAnsi="Times New Roman" w:cs="Times New Roman"/>
          <w:color w:val="000000"/>
        </w:rPr>
        <w:t xml:space="preserve"> </w:t>
      </w:r>
      <w:r w:rsidR="005870F6" w:rsidRPr="00B41B8C">
        <w:rPr>
          <w:rFonts w:ascii="Times New Roman" w:hAnsi="Times New Roman" w:cs="Times New Roman"/>
          <w:color w:val="000000"/>
        </w:rPr>
        <w:t xml:space="preserve">- </w:t>
      </w:r>
      <w:r w:rsidR="006003B0" w:rsidRPr="00B41B8C">
        <w:rPr>
          <w:rFonts w:ascii="Times New Roman" w:hAnsi="Times New Roman" w:cs="Times New Roman"/>
          <w:color w:val="000000"/>
        </w:rPr>
        <w:t>Реализация и соблюдение требований локального акта, регламентирующего формы, порядок, периодичность текущего контроля успеваемости и промежуточной аттестации обучающихся</w:t>
      </w:r>
      <w:r w:rsidRPr="00B41B8C">
        <w:rPr>
          <w:rFonts w:ascii="Times New Roman" w:hAnsi="Times New Roman" w:cs="Times New Roman"/>
          <w:color w:val="000000"/>
        </w:rPr>
        <w:t>;</w:t>
      </w:r>
    </w:p>
    <w:p w:rsidR="00732916" w:rsidRPr="00B41B8C" w:rsidRDefault="006003B0" w:rsidP="00CA60F3">
      <w:pPr>
        <w:autoSpaceDE w:val="0"/>
        <w:autoSpaceDN w:val="0"/>
        <w:adjustRightInd w:val="0"/>
        <w:spacing w:after="0" w:line="276" w:lineRule="auto"/>
        <w:jc w:val="both"/>
        <w:rPr>
          <w:rFonts w:ascii="Times New Roman" w:hAnsi="Times New Roman" w:cs="Times New Roman"/>
          <w:color w:val="000000"/>
        </w:rPr>
      </w:pPr>
      <w:r w:rsidRPr="00B41B8C">
        <w:rPr>
          <w:rFonts w:ascii="Times New Roman" w:hAnsi="Times New Roman" w:cs="Times New Roman"/>
          <w:color w:val="000000"/>
        </w:rPr>
        <w:lastRenderedPageBreak/>
        <w:t>- Реализация и соблюдение требований локального акта, регламентирующего внутреннюю систему оценки качества образования.</w:t>
      </w:r>
    </w:p>
    <w:p w:rsidR="006003B0" w:rsidRPr="00B41B8C" w:rsidRDefault="00E1152F" w:rsidP="00CA60F3">
      <w:pPr>
        <w:autoSpaceDE w:val="0"/>
        <w:autoSpaceDN w:val="0"/>
        <w:adjustRightInd w:val="0"/>
        <w:spacing w:after="0" w:line="276" w:lineRule="auto"/>
        <w:jc w:val="both"/>
        <w:rPr>
          <w:rFonts w:ascii="Times New Roman" w:hAnsi="Times New Roman" w:cs="Times New Roman"/>
          <w:color w:val="000000"/>
        </w:rPr>
      </w:pPr>
      <w:r w:rsidRPr="00B41B8C">
        <w:rPr>
          <w:rFonts w:ascii="Times New Roman" w:hAnsi="Times New Roman" w:cs="Times New Roman"/>
          <w:color w:val="000000"/>
        </w:rPr>
        <w:t>Однако, слабо развито направление</w:t>
      </w:r>
      <w:r w:rsidR="006003B0" w:rsidRPr="00B41B8C">
        <w:rPr>
          <w:rFonts w:ascii="Times New Roman" w:hAnsi="Times New Roman" w:cs="Times New Roman"/>
          <w:color w:val="000000"/>
        </w:rPr>
        <w:t>:</w:t>
      </w:r>
    </w:p>
    <w:p w:rsidR="00732916" w:rsidRPr="00B41B8C" w:rsidRDefault="001D0FF8" w:rsidP="00CA60F3">
      <w:pPr>
        <w:autoSpaceDE w:val="0"/>
        <w:autoSpaceDN w:val="0"/>
        <w:adjustRightInd w:val="0"/>
        <w:spacing w:after="0" w:line="276" w:lineRule="auto"/>
        <w:jc w:val="both"/>
        <w:rPr>
          <w:rFonts w:ascii="Times New Roman" w:hAnsi="Times New Roman" w:cs="Times New Roman"/>
          <w:color w:val="000000"/>
        </w:rPr>
      </w:pPr>
      <w:r w:rsidRPr="00B41B8C">
        <w:rPr>
          <w:rFonts w:ascii="Times New Roman" w:hAnsi="Times New Roman" w:cs="Times New Roman"/>
          <w:color w:val="000000"/>
        </w:rPr>
        <w:t xml:space="preserve"> -</w:t>
      </w:r>
      <w:r w:rsidR="006003B0" w:rsidRPr="00B41B8C">
        <w:rPr>
          <w:rFonts w:ascii="Times New Roman" w:hAnsi="Times New Roman" w:cs="Times New Roman"/>
          <w:color w:val="000000"/>
        </w:rPr>
        <w:t>Реализация учебных планов одного или нескольких профилей обучения, предоставление обучающимся возможности формирования индивидуальных учебных планов</w:t>
      </w:r>
      <w:r w:rsidRPr="00B41B8C">
        <w:rPr>
          <w:rFonts w:ascii="Times New Roman" w:hAnsi="Times New Roman" w:cs="Times New Roman"/>
          <w:color w:val="000000"/>
        </w:rPr>
        <w:t>;</w:t>
      </w:r>
    </w:p>
    <w:p w:rsidR="006003B0" w:rsidRPr="00B41B8C" w:rsidRDefault="006003B0" w:rsidP="00CA60F3">
      <w:pPr>
        <w:autoSpaceDE w:val="0"/>
        <w:autoSpaceDN w:val="0"/>
        <w:adjustRightInd w:val="0"/>
        <w:spacing w:after="0" w:line="276" w:lineRule="auto"/>
        <w:jc w:val="both"/>
        <w:rPr>
          <w:rFonts w:ascii="Times New Roman" w:hAnsi="Times New Roman" w:cs="Times New Roman"/>
          <w:color w:val="000000"/>
        </w:rPr>
      </w:pPr>
      <w:r w:rsidRPr="00B41B8C">
        <w:rPr>
          <w:rFonts w:ascii="Times New Roman" w:hAnsi="Times New Roman" w:cs="Times New Roman"/>
          <w:color w:val="000000"/>
        </w:rPr>
        <w:t>- Реализация рабочих программ курсов внеурочной деятельности, в том числе курса «Разговоры о важном»</w:t>
      </w:r>
      <w:r w:rsidR="001D0FF8" w:rsidRPr="00B41B8C">
        <w:rPr>
          <w:rFonts w:ascii="Times New Roman" w:hAnsi="Times New Roman" w:cs="Times New Roman"/>
          <w:color w:val="000000"/>
        </w:rPr>
        <w:t>.</w:t>
      </w:r>
    </w:p>
    <w:p w:rsidR="006003B0" w:rsidRPr="00B41B8C" w:rsidRDefault="006003B0" w:rsidP="00CA60F3">
      <w:pPr>
        <w:autoSpaceDE w:val="0"/>
        <w:autoSpaceDN w:val="0"/>
        <w:adjustRightInd w:val="0"/>
        <w:spacing w:after="0" w:line="276" w:lineRule="auto"/>
        <w:jc w:val="both"/>
        <w:rPr>
          <w:rFonts w:ascii="Times New Roman" w:hAnsi="Times New Roman" w:cs="Times New Roman"/>
          <w:b/>
          <w:bCs/>
          <w:color w:val="000000"/>
          <w:highlight w:val="yellow"/>
        </w:rPr>
      </w:pPr>
      <w:r w:rsidRPr="00B41B8C">
        <w:rPr>
          <w:rFonts w:ascii="Times New Roman" w:hAnsi="Times New Roman" w:cs="Times New Roman"/>
          <w:b/>
          <w:bCs/>
          <w:color w:val="000000"/>
        </w:rPr>
        <w:t>По блоку «Здоровье» получено 17</w:t>
      </w:r>
      <w:r w:rsidR="00E1152F" w:rsidRPr="00B41B8C">
        <w:rPr>
          <w:rFonts w:ascii="Times New Roman" w:hAnsi="Times New Roman" w:cs="Times New Roman"/>
          <w:b/>
          <w:bCs/>
          <w:color w:val="000000"/>
        </w:rPr>
        <w:t xml:space="preserve"> баллов.</w:t>
      </w:r>
      <w:r w:rsidR="00E1152F" w:rsidRPr="00B41B8C">
        <w:rPr>
          <w:rFonts w:ascii="Times New Roman" w:hAnsi="Times New Roman" w:cs="Times New Roman"/>
          <w:b/>
          <w:bCs/>
          <w:color w:val="000000"/>
          <w:highlight w:val="yellow"/>
        </w:rPr>
        <w:t xml:space="preserve"> </w:t>
      </w:r>
    </w:p>
    <w:p w:rsidR="006003B0" w:rsidRPr="00B41B8C" w:rsidRDefault="00E1152F" w:rsidP="00CA60F3">
      <w:pPr>
        <w:autoSpaceDE w:val="0"/>
        <w:autoSpaceDN w:val="0"/>
        <w:adjustRightInd w:val="0"/>
        <w:spacing w:after="0" w:line="276" w:lineRule="auto"/>
        <w:jc w:val="both"/>
        <w:rPr>
          <w:rFonts w:ascii="Times New Roman" w:hAnsi="Times New Roman" w:cs="Times New Roman"/>
          <w:color w:val="000000"/>
        </w:rPr>
      </w:pPr>
      <w:r w:rsidRPr="00B41B8C">
        <w:rPr>
          <w:rFonts w:ascii="Times New Roman" w:hAnsi="Times New Roman" w:cs="Times New Roman"/>
          <w:color w:val="000000"/>
        </w:rPr>
        <w:t>Образовательная организация вышла на заданный уровень «Школы Минпросвещения России» по показателям</w:t>
      </w:r>
      <w:r w:rsidR="006003B0" w:rsidRPr="00B41B8C">
        <w:rPr>
          <w:rFonts w:ascii="Times New Roman" w:hAnsi="Times New Roman" w:cs="Times New Roman"/>
          <w:color w:val="000000"/>
        </w:rPr>
        <w:t>:</w:t>
      </w:r>
    </w:p>
    <w:p w:rsidR="006003B0" w:rsidRPr="00B41B8C" w:rsidRDefault="008D5A44" w:rsidP="00CA60F3">
      <w:pPr>
        <w:autoSpaceDE w:val="0"/>
        <w:autoSpaceDN w:val="0"/>
        <w:adjustRightInd w:val="0"/>
        <w:spacing w:after="0" w:line="276" w:lineRule="auto"/>
        <w:jc w:val="both"/>
        <w:rPr>
          <w:rFonts w:ascii="Times New Roman" w:hAnsi="Times New Roman" w:cs="Times New Roman"/>
          <w:color w:val="000000"/>
        </w:rPr>
      </w:pPr>
      <w:r w:rsidRPr="00B41B8C">
        <w:rPr>
          <w:rFonts w:ascii="Times New Roman" w:hAnsi="Times New Roman" w:cs="Times New Roman"/>
          <w:color w:val="000000"/>
        </w:rPr>
        <w:t>- Обеспечение бесплатным горячим питанием обучающихся начальных классов</w:t>
      </w:r>
      <w:r w:rsidR="001D0FF8" w:rsidRPr="00B41B8C">
        <w:rPr>
          <w:rFonts w:ascii="Times New Roman" w:hAnsi="Times New Roman" w:cs="Times New Roman"/>
          <w:color w:val="000000"/>
        </w:rPr>
        <w:t>;</w:t>
      </w:r>
    </w:p>
    <w:p w:rsidR="008D5A44" w:rsidRPr="00B41B8C" w:rsidRDefault="001D0FF8" w:rsidP="00CA60F3">
      <w:pPr>
        <w:autoSpaceDE w:val="0"/>
        <w:autoSpaceDN w:val="0"/>
        <w:adjustRightInd w:val="0"/>
        <w:spacing w:after="0" w:line="276" w:lineRule="auto"/>
        <w:jc w:val="both"/>
        <w:rPr>
          <w:rFonts w:ascii="Times New Roman" w:hAnsi="Times New Roman" w:cs="Times New Roman"/>
          <w:color w:val="000000"/>
        </w:rPr>
      </w:pPr>
      <w:r w:rsidRPr="00B41B8C">
        <w:rPr>
          <w:rFonts w:ascii="Times New Roman" w:hAnsi="Times New Roman" w:cs="Times New Roman"/>
          <w:color w:val="000000"/>
        </w:rPr>
        <w:t>-</w:t>
      </w:r>
      <w:r w:rsidR="008D5A44" w:rsidRPr="00B41B8C">
        <w:rPr>
          <w:rFonts w:ascii="Times New Roman" w:hAnsi="Times New Roman" w:cs="Times New Roman"/>
          <w:color w:val="000000"/>
        </w:rPr>
        <w:t>Организация просветительской деятельности, направленной на формирование здорового образа жизни (далее – ЗОЖ), профилактика табакокурения, употребления алкоголя и наркотических средств.</w:t>
      </w:r>
    </w:p>
    <w:p w:rsidR="001D0FF8" w:rsidRPr="00B41B8C" w:rsidRDefault="00E1152F" w:rsidP="00CA60F3">
      <w:pPr>
        <w:spacing w:after="0" w:line="276" w:lineRule="auto"/>
        <w:jc w:val="both"/>
        <w:rPr>
          <w:rFonts w:ascii="Times New Roman" w:hAnsi="Times New Roman" w:cs="Times New Roman"/>
          <w:color w:val="000000"/>
        </w:rPr>
      </w:pPr>
      <w:r w:rsidRPr="00B41B8C">
        <w:rPr>
          <w:rFonts w:ascii="Times New Roman" w:hAnsi="Times New Roman" w:cs="Times New Roman"/>
          <w:color w:val="000000"/>
        </w:rPr>
        <w:t>В режиме развития рекомендовано</w:t>
      </w:r>
      <w:r w:rsidR="008D5A44" w:rsidRPr="00B41B8C">
        <w:rPr>
          <w:rFonts w:ascii="Times New Roman" w:hAnsi="Times New Roman" w:cs="Times New Roman"/>
          <w:color w:val="000000"/>
        </w:rPr>
        <w:t xml:space="preserve"> предусмотреть развитие от 1 до 4</w:t>
      </w:r>
      <w:r w:rsidRPr="00B41B8C">
        <w:rPr>
          <w:rFonts w:ascii="Times New Roman" w:hAnsi="Times New Roman" w:cs="Times New Roman"/>
          <w:color w:val="000000"/>
        </w:rPr>
        <w:t xml:space="preserve"> видов спорта в школьном спортивном клубе, </w:t>
      </w:r>
      <w:r w:rsidR="008D5A44" w:rsidRPr="00B41B8C">
        <w:rPr>
          <w:rFonts w:ascii="Times New Roman" w:hAnsi="Times New Roman" w:cs="Times New Roman"/>
          <w:color w:val="000000"/>
        </w:rPr>
        <w:t>обеспечить наличие дополнительных образовательных услуг в области физической культуры и спорта; с долей  обучающихся от 20% до 29%, постоянно посещающих занятия.</w:t>
      </w:r>
    </w:p>
    <w:p w:rsidR="008D5A44" w:rsidRPr="00B41B8C" w:rsidRDefault="00E1152F" w:rsidP="00CA60F3">
      <w:pPr>
        <w:spacing w:after="0" w:line="276" w:lineRule="auto"/>
        <w:jc w:val="both"/>
        <w:rPr>
          <w:rFonts w:ascii="Times New Roman" w:hAnsi="Times New Roman" w:cs="Times New Roman"/>
          <w:b/>
          <w:color w:val="000000"/>
        </w:rPr>
      </w:pPr>
      <w:r w:rsidRPr="00B41B8C">
        <w:rPr>
          <w:rFonts w:ascii="Times New Roman" w:hAnsi="Times New Roman" w:cs="Times New Roman"/>
          <w:b/>
          <w:bCs/>
          <w:color w:val="000000"/>
        </w:rPr>
        <w:t>П</w:t>
      </w:r>
      <w:r w:rsidR="008D5A44" w:rsidRPr="00B41B8C">
        <w:rPr>
          <w:rFonts w:ascii="Times New Roman" w:hAnsi="Times New Roman" w:cs="Times New Roman"/>
          <w:b/>
          <w:bCs/>
          <w:color w:val="000000"/>
        </w:rPr>
        <w:t>о блоку «Творчество» получено 23</w:t>
      </w:r>
      <w:r w:rsidRPr="00B41B8C">
        <w:rPr>
          <w:rFonts w:ascii="Times New Roman" w:hAnsi="Times New Roman" w:cs="Times New Roman"/>
          <w:b/>
          <w:bCs/>
          <w:color w:val="000000"/>
        </w:rPr>
        <w:t xml:space="preserve"> балл</w:t>
      </w:r>
      <w:r w:rsidR="008D5A44" w:rsidRPr="00B41B8C">
        <w:rPr>
          <w:rFonts w:ascii="Times New Roman" w:hAnsi="Times New Roman" w:cs="Times New Roman"/>
          <w:b/>
          <w:bCs/>
          <w:color w:val="000000"/>
        </w:rPr>
        <w:t>а</w:t>
      </w:r>
      <w:r w:rsidRPr="00B41B8C">
        <w:rPr>
          <w:rFonts w:ascii="Times New Roman" w:hAnsi="Times New Roman" w:cs="Times New Roman"/>
          <w:b/>
          <w:bCs/>
          <w:color w:val="000000"/>
        </w:rPr>
        <w:t>.</w:t>
      </w:r>
    </w:p>
    <w:p w:rsidR="008D5A44" w:rsidRPr="00B41B8C" w:rsidRDefault="00E1152F" w:rsidP="00CA60F3">
      <w:pPr>
        <w:autoSpaceDE w:val="0"/>
        <w:autoSpaceDN w:val="0"/>
        <w:adjustRightInd w:val="0"/>
        <w:spacing w:after="0" w:line="276" w:lineRule="auto"/>
        <w:jc w:val="both"/>
        <w:rPr>
          <w:rFonts w:ascii="Times New Roman" w:hAnsi="Times New Roman" w:cs="Times New Roman"/>
          <w:bCs/>
          <w:color w:val="000000"/>
        </w:rPr>
      </w:pPr>
      <w:r w:rsidRPr="00B41B8C">
        <w:rPr>
          <w:rFonts w:ascii="Times New Roman" w:hAnsi="Times New Roman" w:cs="Times New Roman"/>
          <w:bCs/>
          <w:color w:val="000000"/>
        </w:rPr>
        <w:t xml:space="preserve"> Образовательная организация вышла на заданный уровень «Школы Минп</w:t>
      </w:r>
      <w:r w:rsidR="008D5A44" w:rsidRPr="00B41B8C">
        <w:rPr>
          <w:rFonts w:ascii="Times New Roman" w:hAnsi="Times New Roman" w:cs="Times New Roman"/>
          <w:bCs/>
          <w:color w:val="000000"/>
        </w:rPr>
        <w:t>росвещения России» по показателю:</w:t>
      </w:r>
    </w:p>
    <w:p w:rsidR="009E1B43" w:rsidRPr="00B41B8C" w:rsidRDefault="008D5A44" w:rsidP="00CA60F3">
      <w:pPr>
        <w:autoSpaceDE w:val="0"/>
        <w:autoSpaceDN w:val="0"/>
        <w:adjustRightInd w:val="0"/>
        <w:spacing w:after="0" w:line="276" w:lineRule="auto"/>
        <w:jc w:val="both"/>
        <w:rPr>
          <w:rFonts w:ascii="Times New Roman" w:hAnsi="Times New Roman" w:cs="Times New Roman"/>
          <w:bCs/>
          <w:color w:val="000000"/>
        </w:rPr>
      </w:pPr>
      <w:r w:rsidRPr="00B41B8C">
        <w:rPr>
          <w:rFonts w:ascii="Times New Roman" w:hAnsi="Times New Roman" w:cs="Times New Roman"/>
          <w:bCs/>
          <w:color w:val="000000"/>
        </w:rPr>
        <w:t xml:space="preserve">- Доля обучающихся, охваченных дополнительным образованием в общей численности обучающихся, </w:t>
      </w:r>
      <w:r w:rsidR="00E1152F" w:rsidRPr="00B41B8C">
        <w:rPr>
          <w:rFonts w:ascii="Times New Roman" w:hAnsi="Times New Roman" w:cs="Times New Roman"/>
          <w:bCs/>
          <w:color w:val="000000"/>
        </w:rPr>
        <w:t xml:space="preserve"> но наблюдается наличие </w:t>
      </w:r>
      <w:r w:rsidRPr="00B41B8C">
        <w:rPr>
          <w:rFonts w:ascii="Times New Roman" w:hAnsi="Times New Roman" w:cs="Times New Roman"/>
          <w:bCs/>
          <w:color w:val="000000"/>
        </w:rPr>
        <w:t>дефицитов функционирования школьных творческих объединений (школьный музей, школьный музыкальный коллектив</w:t>
      </w:r>
      <w:r w:rsidR="009E1B43" w:rsidRPr="00B41B8C">
        <w:rPr>
          <w:rFonts w:ascii="Times New Roman" w:hAnsi="Times New Roman" w:cs="Times New Roman"/>
          <w:bCs/>
          <w:color w:val="000000"/>
        </w:rPr>
        <w:t xml:space="preserve"> (хор)</w:t>
      </w:r>
      <w:r w:rsidRPr="00B41B8C">
        <w:rPr>
          <w:rFonts w:ascii="Times New Roman" w:hAnsi="Times New Roman" w:cs="Times New Roman"/>
          <w:bCs/>
          <w:color w:val="000000"/>
        </w:rPr>
        <w:t>, школьный медиацентр (телевидение, газета, журнал) и др.</w:t>
      </w:r>
    </w:p>
    <w:p w:rsidR="008D5A44" w:rsidRPr="00B41B8C" w:rsidRDefault="00E1152F" w:rsidP="00CA60F3">
      <w:pPr>
        <w:autoSpaceDE w:val="0"/>
        <w:autoSpaceDN w:val="0"/>
        <w:adjustRightInd w:val="0"/>
        <w:spacing w:after="0" w:line="276" w:lineRule="auto"/>
        <w:jc w:val="both"/>
        <w:rPr>
          <w:rFonts w:ascii="Times New Roman" w:hAnsi="Times New Roman" w:cs="Times New Roman"/>
          <w:b/>
          <w:bCs/>
        </w:rPr>
      </w:pPr>
      <w:r w:rsidRPr="00B41B8C">
        <w:rPr>
          <w:rFonts w:ascii="Times New Roman" w:hAnsi="Times New Roman" w:cs="Times New Roman"/>
          <w:b/>
          <w:bCs/>
        </w:rPr>
        <w:t xml:space="preserve">По блоку «Воспитание» получено </w:t>
      </w:r>
      <w:r w:rsidR="008D5A44" w:rsidRPr="00B41B8C">
        <w:rPr>
          <w:rFonts w:ascii="Times New Roman" w:hAnsi="Times New Roman" w:cs="Times New Roman"/>
          <w:b/>
          <w:bCs/>
        </w:rPr>
        <w:t>17</w:t>
      </w:r>
      <w:r w:rsidRPr="00B41B8C">
        <w:rPr>
          <w:rFonts w:ascii="Times New Roman" w:hAnsi="Times New Roman" w:cs="Times New Roman"/>
          <w:b/>
          <w:bCs/>
        </w:rPr>
        <w:t xml:space="preserve"> баллов. </w:t>
      </w:r>
    </w:p>
    <w:p w:rsidR="00986870" w:rsidRPr="00B41B8C" w:rsidRDefault="00E1152F" w:rsidP="00CA60F3">
      <w:pPr>
        <w:autoSpaceDE w:val="0"/>
        <w:autoSpaceDN w:val="0"/>
        <w:adjustRightInd w:val="0"/>
        <w:spacing w:after="0" w:line="276" w:lineRule="auto"/>
        <w:jc w:val="both"/>
        <w:rPr>
          <w:rFonts w:ascii="Times New Roman" w:hAnsi="Times New Roman" w:cs="Times New Roman"/>
        </w:rPr>
      </w:pPr>
      <w:r w:rsidRPr="00B41B8C">
        <w:rPr>
          <w:rFonts w:ascii="Times New Roman" w:hAnsi="Times New Roman" w:cs="Times New Roman"/>
        </w:rPr>
        <w:t>Образовательная организация вышла на заданный уровень «Школы Минпросвеще</w:t>
      </w:r>
      <w:r w:rsidR="009E1B43" w:rsidRPr="00B41B8C">
        <w:rPr>
          <w:rFonts w:ascii="Times New Roman" w:hAnsi="Times New Roman" w:cs="Times New Roman"/>
        </w:rPr>
        <w:t>ния России» по всем показателям:</w:t>
      </w:r>
      <w:r w:rsidRPr="00B41B8C">
        <w:rPr>
          <w:rFonts w:ascii="Times New Roman" w:hAnsi="Times New Roman" w:cs="Times New Roman"/>
        </w:rPr>
        <w:t xml:space="preserve"> </w:t>
      </w:r>
    </w:p>
    <w:p w:rsidR="009E1B43" w:rsidRPr="00B41B8C" w:rsidRDefault="009E1B43" w:rsidP="00CA60F3">
      <w:pPr>
        <w:autoSpaceDE w:val="0"/>
        <w:autoSpaceDN w:val="0"/>
        <w:adjustRightInd w:val="0"/>
        <w:spacing w:after="0" w:line="276" w:lineRule="auto"/>
        <w:jc w:val="both"/>
        <w:rPr>
          <w:rFonts w:ascii="Times New Roman" w:hAnsi="Times New Roman" w:cs="Times New Roman"/>
        </w:rPr>
      </w:pPr>
      <w:r w:rsidRPr="00B41B8C">
        <w:rPr>
          <w:rFonts w:ascii="Times New Roman" w:hAnsi="Times New Roman" w:cs="Times New Roman"/>
        </w:rPr>
        <w:t xml:space="preserve"> -</w:t>
      </w:r>
      <w:r w:rsidR="00A918AD" w:rsidRPr="00B41B8C">
        <w:rPr>
          <w:rFonts w:ascii="Times New Roman" w:hAnsi="Times New Roman" w:cs="Times New Roman"/>
        </w:rPr>
        <w:t xml:space="preserve"> </w:t>
      </w:r>
      <w:r w:rsidR="001D0FF8" w:rsidRPr="00B41B8C">
        <w:rPr>
          <w:rFonts w:ascii="Times New Roman" w:hAnsi="Times New Roman" w:cs="Times New Roman"/>
        </w:rPr>
        <w:t>И</w:t>
      </w:r>
      <w:r w:rsidRPr="00B41B8C">
        <w:rPr>
          <w:rFonts w:ascii="Times New Roman" w:hAnsi="Times New Roman" w:cs="Times New Roman"/>
        </w:rPr>
        <w:t>спользование государственных символов при обучении и воспитании</w:t>
      </w:r>
      <w:r w:rsidR="00A918AD" w:rsidRPr="00B41B8C">
        <w:rPr>
          <w:rFonts w:ascii="Times New Roman" w:hAnsi="Times New Roman" w:cs="Times New Roman"/>
        </w:rPr>
        <w:t>;</w:t>
      </w:r>
    </w:p>
    <w:p w:rsidR="009E1B43" w:rsidRPr="00B41B8C" w:rsidRDefault="001D0FF8" w:rsidP="00CA60F3">
      <w:pPr>
        <w:autoSpaceDE w:val="0"/>
        <w:autoSpaceDN w:val="0"/>
        <w:adjustRightInd w:val="0"/>
        <w:spacing w:after="0" w:line="276" w:lineRule="auto"/>
        <w:jc w:val="both"/>
        <w:rPr>
          <w:rFonts w:ascii="Times New Roman" w:hAnsi="Times New Roman" w:cs="Times New Roman"/>
        </w:rPr>
      </w:pPr>
      <w:r w:rsidRPr="00B41B8C">
        <w:rPr>
          <w:rFonts w:ascii="Times New Roman" w:hAnsi="Times New Roman" w:cs="Times New Roman"/>
        </w:rPr>
        <w:t xml:space="preserve"> - Р</w:t>
      </w:r>
      <w:r w:rsidR="009E1B43" w:rsidRPr="00B41B8C">
        <w:rPr>
          <w:rFonts w:ascii="Times New Roman" w:hAnsi="Times New Roman" w:cs="Times New Roman"/>
        </w:rPr>
        <w:t>еализация рабочей программы воспитания, в том числе для обучающихся с ОВЗ</w:t>
      </w:r>
      <w:r w:rsidR="00A918AD" w:rsidRPr="00B41B8C">
        <w:rPr>
          <w:rFonts w:ascii="Times New Roman" w:hAnsi="Times New Roman" w:cs="Times New Roman"/>
        </w:rPr>
        <w:t>;</w:t>
      </w:r>
    </w:p>
    <w:p w:rsidR="00A918AD" w:rsidRPr="00B41B8C" w:rsidRDefault="00A918AD" w:rsidP="00CA60F3">
      <w:pPr>
        <w:autoSpaceDE w:val="0"/>
        <w:autoSpaceDN w:val="0"/>
        <w:adjustRightInd w:val="0"/>
        <w:spacing w:after="0" w:line="276" w:lineRule="auto"/>
        <w:jc w:val="both"/>
        <w:rPr>
          <w:rFonts w:ascii="Times New Roman" w:hAnsi="Times New Roman" w:cs="Times New Roman"/>
        </w:rPr>
      </w:pPr>
      <w:r w:rsidRPr="00B41B8C">
        <w:rPr>
          <w:rFonts w:ascii="Times New Roman" w:hAnsi="Times New Roman" w:cs="Times New Roman"/>
        </w:rPr>
        <w:t xml:space="preserve"> -</w:t>
      </w:r>
      <w:r w:rsidR="001D0FF8" w:rsidRPr="00B41B8C">
        <w:rPr>
          <w:rFonts w:ascii="Times New Roman" w:hAnsi="Times New Roman" w:cs="Times New Roman"/>
        </w:rPr>
        <w:t xml:space="preserve"> Р</w:t>
      </w:r>
      <w:r w:rsidRPr="00B41B8C">
        <w:rPr>
          <w:rFonts w:ascii="Times New Roman" w:hAnsi="Times New Roman" w:cs="Times New Roman"/>
        </w:rPr>
        <w:t>еализация календарного плана воспитательной работы;</w:t>
      </w:r>
    </w:p>
    <w:p w:rsidR="001D0FF8" w:rsidRPr="00B41B8C" w:rsidRDefault="00E1152F" w:rsidP="00CA60F3">
      <w:pPr>
        <w:autoSpaceDE w:val="0"/>
        <w:autoSpaceDN w:val="0"/>
        <w:adjustRightInd w:val="0"/>
        <w:spacing w:after="0" w:line="276" w:lineRule="auto"/>
        <w:jc w:val="both"/>
        <w:rPr>
          <w:rFonts w:ascii="Times New Roman" w:hAnsi="Times New Roman" w:cs="Times New Roman"/>
        </w:rPr>
      </w:pPr>
      <w:r w:rsidRPr="00B41B8C">
        <w:rPr>
          <w:rFonts w:ascii="Times New Roman" w:hAnsi="Times New Roman" w:cs="Times New Roman"/>
        </w:rPr>
        <w:t xml:space="preserve">Дефицитов нет. Необходимо продумать работу по расширению и углублению показателей. </w:t>
      </w:r>
    </w:p>
    <w:p w:rsidR="00A918AD" w:rsidRPr="00B41B8C" w:rsidRDefault="00E1152F" w:rsidP="00CA60F3">
      <w:pPr>
        <w:autoSpaceDE w:val="0"/>
        <w:autoSpaceDN w:val="0"/>
        <w:adjustRightInd w:val="0"/>
        <w:spacing w:after="0" w:line="276" w:lineRule="auto"/>
        <w:jc w:val="both"/>
        <w:rPr>
          <w:rFonts w:ascii="Times New Roman" w:hAnsi="Times New Roman" w:cs="Times New Roman"/>
          <w:b/>
          <w:bCs/>
        </w:rPr>
      </w:pPr>
      <w:r w:rsidRPr="00B41B8C">
        <w:rPr>
          <w:rFonts w:ascii="Times New Roman" w:hAnsi="Times New Roman" w:cs="Times New Roman"/>
          <w:b/>
          <w:bCs/>
        </w:rPr>
        <w:t>По блоку «Профориентация» получено 1</w:t>
      </w:r>
      <w:r w:rsidR="00A918AD" w:rsidRPr="00B41B8C">
        <w:rPr>
          <w:rFonts w:ascii="Times New Roman" w:hAnsi="Times New Roman" w:cs="Times New Roman"/>
          <w:b/>
          <w:bCs/>
        </w:rPr>
        <w:t>1</w:t>
      </w:r>
      <w:r w:rsidRPr="00B41B8C">
        <w:rPr>
          <w:rFonts w:ascii="Times New Roman" w:hAnsi="Times New Roman" w:cs="Times New Roman"/>
          <w:b/>
          <w:bCs/>
        </w:rPr>
        <w:t xml:space="preserve"> баллов. </w:t>
      </w:r>
    </w:p>
    <w:p w:rsidR="00A61C2F" w:rsidRPr="00B41B8C" w:rsidRDefault="00E1152F" w:rsidP="00CA60F3">
      <w:pPr>
        <w:autoSpaceDE w:val="0"/>
        <w:autoSpaceDN w:val="0"/>
        <w:adjustRightInd w:val="0"/>
        <w:spacing w:after="0" w:line="276" w:lineRule="auto"/>
        <w:jc w:val="both"/>
        <w:rPr>
          <w:rFonts w:ascii="Times New Roman" w:hAnsi="Times New Roman" w:cs="Times New Roman"/>
        </w:rPr>
      </w:pPr>
      <w:r w:rsidRPr="00B41B8C">
        <w:rPr>
          <w:rFonts w:ascii="Times New Roman" w:hAnsi="Times New Roman" w:cs="Times New Roman"/>
        </w:rPr>
        <w:t>Поступили рекомендации по реализации таких показателей, как использование региональных профориентационных сервисов и программ, аккредитованных на федеральном уровне, наличие соглашений с партнерами-предприятиями/организациями, представляющими площадку для реализации мероприятий по профориентации обучающихся, наличие профориентационных блоков, внедренных в учебные предметы, оборудование тематических классов, организация внеклассной проектно-исследовательской деятельности, связанной с реальными жизненными/производственными задачами и т.д., участие обучающихся в рамках проекта «Билет в будущее», участие обучающихся в профориентационной смене, участие обучающихся в конкурсах профессионального мастерства профессионально-практической направленности, обеспечение условий для обучения педагогов по программе подготовки педагогов-навигаторов. Образовательная организация вышла на заданный уровень «Школы Минпросвещения России» по показателям</w:t>
      </w:r>
      <w:r w:rsidR="00A61C2F" w:rsidRPr="00B41B8C">
        <w:rPr>
          <w:rFonts w:ascii="Times New Roman" w:hAnsi="Times New Roman" w:cs="Times New Roman"/>
        </w:rPr>
        <w:t>:</w:t>
      </w:r>
    </w:p>
    <w:p w:rsidR="00A61C2F" w:rsidRPr="00B41B8C" w:rsidRDefault="00A61C2F" w:rsidP="00CA60F3">
      <w:pPr>
        <w:autoSpaceDE w:val="0"/>
        <w:autoSpaceDN w:val="0"/>
        <w:adjustRightInd w:val="0"/>
        <w:spacing w:after="0" w:line="276" w:lineRule="auto"/>
        <w:jc w:val="both"/>
        <w:rPr>
          <w:rFonts w:ascii="Times New Roman" w:hAnsi="Times New Roman" w:cs="Times New Roman"/>
        </w:rPr>
      </w:pPr>
      <w:r w:rsidRPr="00B41B8C">
        <w:rPr>
          <w:rFonts w:ascii="Times New Roman" w:hAnsi="Times New Roman" w:cs="Times New Roman"/>
        </w:rPr>
        <w:t>-Реализация утвержденного календарного плана профориентационной деятельности в школе (в соответствии с календарным планом профориентационной деятельност</w:t>
      </w:r>
      <w:r w:rsidR="001D0FF8" w:rsidRPr="00B41B8C">
        <w:rPr>
          <w:rFonts w:ascii="Times New Roman" w:hAnsi="Times New Roman" w:cs="Times New Roman"/>
        </w:rPr>
        <w:t>и, разработанным в субъекте РФ).</w:t>
      </w:r>
    </w:p>
    <w:p w:rsidR="008A6B80" w:rsidRPr="00B41B8C" w:rsidRDefault="00E1152F" w:rsidP="00CA60F3">
      <w:pPr>
        <w:autoSpaceDE w:val="0"/>
        <w:autoSpaceDN w:val="0"/>
        <w:adjustRightInd w:val="0"/>
        <w:spacing w:after="0" w:line="276" w:lineRule="auto"/>
        <w:jc w:val="both"/>
        <w:rPr>
          <w:rFonts w:ascii="Times New Roman" w:hAnsi="Times New Roman" w:cs="Times New Roman"/>
          <w:b/>
          <w:bCs/>
        </w:rPr>
      </w:pPr>
      <w:r w:rsidRPr="00B41B8C">
        <w:rPr>
          <w:rFonts w:ascii="Times New Roman" w:hAnsi="Times New Roman" w:cs="Times New Roman"/>
          <w:b/>
          <w:bCs/>
        </w:rPr>
        <w:lastRenderedPageBreak/>
        <w:t>По блоку</w:t>
      </w:r>
      <w:r w:rsidR="008A6B80" w:rsidRPr="00B41B8C">
        <w:rPr>
          <w:rFonts w:ascii="Times New Roman" w:hAnsi="Times New Roman" w:cs="Times New Roman"/>
          <w:b/>
          <w:bCs/>
        </w:rPr>
        <w:t xml:space="preserve"> </w:t>
      </w:r>
      <w:r w:rsidRPr="00B41B8C">
        <w:rPr>
          <w:rFonts w:ascii="Times New Roman" w:hAnsi="Times New Roman" w:cs="Times New Roman"/>
          <w:b/>
          <w:bCs/>
        </w:rPr>
        <w:t xml:space="preserve"> «Учитель. Школьная</w:t>
      </w:r>
      <w:r w:rsidR="008A6B80" w:rsidRPr="00B41B8C">
        <w:rPr>
          <w:rFonts w:ascii="Times New Roman" w:hAnsi="Times New Roman" w:cs="Times New Roman"/>
          <w:b/>
          <w:bCs/>
        </w:rPr>
        <w:t xml:space="preserve"> </w:t>
      </w:r>
      <w:r w:rsidRPr="00B41B8C">
        <w:rPr>
          <w:rFonts w:ascii="Times New Roman" w:hAnsi="Times New Roman" w:cs="Times New Roman"/>
          <w:b/>
          <w:bCs/>
        </w:rPr>
        <w:t xml:space="preserve"> команда» получено </w:t>
      </w:r>
      <w:r w:rsidR="008A6B80" w:rsidRPr="00B41B8C">
        <w:rPr>
          <w:rFonts w:ascii="Times New Roman" w:hAnsi="Times New Roman" w:cs="Times New Roman"/>
          <w:b/>
          <w:bCs/>
        </w:rPr>
        <w:t>24</w:t>
      </w:r>
      <w:r w:rsidRPr="00B41B8C">
        <w:rPr>
          <w:rFonts w:ascii="Times New Roman" w:hAnsi="Times New Roman" w:cs="Times New Roman"/>
          <w:b/>
          <w:bCs/>
        </w:rPr>
        <w:t xml:space="preserve"> балл</w:t>
      </w:r>
      <w:r w:rsidR="008A6B80" w:rsidRPr="00B41B8C">
        <w:rPr>
          <w:rFonts w:ascii="Times New Roman" w:hAnsi="Times New Roman" w:cs="Times New Roman"/>
          <w:b/>
          <w:bCs/>
        </w:rPr>
        <w:t>а</w:t>
      </w:r>
      <w:r w:rsidRPr="00B41B8C">
        <w:rPr>
          <w:rFonts w:ascii="Times New Roman" w:hAnsi="Times New Roman" w:cs="Times New Roman"/>
          <w:b/>
          <w:bCs/>
        </w:rPr>
        <w:t>.</w:t>
      </w:r>
    </w:p>
    <w:p w:rsidR="008A6B80" w:rsidRPr="00B41B8C" w:rsidRDefault="00E1152F" w:rsidP="00CA60F3">
      <w:pPr>
        <w:autoSpaceDE w:val="0"/>
        <w:autoSpaceDN w:val="0"/>
        <w:adjustRightInd w:val="0"/>
        <w:spacing w:after="0" w:line="276" w:lineRule="auto"/>
        <w:jc w:val="both"/>
        <w:rPr>
          <w:rFonts w:ascii="Times New Roman" w:hAnsi="Times New Roman" w:cs="Times New Roman"/>
        </w:rPr>
      </w:pPr>
      <w:r w:rsidRPr="00B41B8C">
        <w:rPr>
          <w:rFonts w:ascii="Times New Roman" w:hAnsi="Times New Roman" w:cs="Times New Roman"/>
        </w:rPr>
        <w:t>На заданный уровень «Школы Минпросвещения России» образовательная организация вышла по показателю</w:t>
      </w:r>
      <w:r w:rsidR="008A6B80" w:rsidRPr="00B41B8C">
        <w:rPr>
          <w:rFonts w:ascii="Times New Roman" w:hAnsi="Times New Roman" w:cs="Times New Roman"/>
        </w:rPr>
        <w:t>:</w:t>
      </w:r>
      <w:r w:rsidRPr="00B41B8C">
        <w:rPr>
          <w:rFonts w:ascii="Times New Roman" w:hAnsi="Times New Roman" w:cs="Times New Roman"/>
        </w:rPr>
        <w:t xml:space="preserve"> </w:t>
      </w:r>
    </w:p>
    <w:p w:rsidR="008A6B80" w:rsidRPr="00B41B8C" w:rsidRDefault="008A6B80" w:rsidP="00CA60F3">
      <w:pPr>
        <w:autoSpaceDE w:val="0"/>
        <w:autoSpaceDN w:val="0"/>
        <w:adjustRightInd w:val="0"/>
        <w:spacing w:after="0" w:line="276" w:lineRule="auto"/>
        <w:jc w:val="both"/>
        <w:rPr>
          <w:rFonts w:ascii="Times New Roman" w:hAnsi="Times New Roman" w:cs="Times New Roman"/>
        </w:rPr>
      </w:pPr>
      <w:r w:rsidRPr="00B41B8C">
        <w:rPr>
          <w:rFonts w:ascii="Times New Roman" w:hAnsi="Times New Roman" w:cs="Times New Roman"/>
        </w:rPr>
        <w:t>- Развитие системы наставничества (положение о наставничестве, дорожная карта о его реализации, приказы);</w:t>
      </w:r>
    </w:p>
    <w:p w:rsidR="008A6B80" w:rsidRPr="00B41B8C" w:rsidRDefault="008A6B80" w:rsidP="00CA60F3">
      <w:pPr>
        <w:autoSpaceDE w:val="0"/>
        <w:autoSpaceDN w:val="0"/>
        <w:adjustRightInd w:val="0"/>
        <w:spacing w:after="0" w:line="276" w:lineRule="auto"/>
        <w:jc w:val="both"/>
        <w:rPr>
          <w:rFonts w:ascii="Times New Roman" w:hAnsi="Times New Roman" w:cs="Times New Roman"/>
        </w:rPr>
      </w:pPr>
      <w:r w:rsidRPr="00B41B8C">
        <w:rPr>
          <w:rFonts w:ascii="Times New Roman" w:hAnsi="Times New Roman" w:cs="Times New Roman"/>
        </w:rPr>
        <w:t>- Наличие методических объединений / кафедр / методических советов учителей;</w:t>
      </w:r>
    </w:p>
    <w:p w:rsidR="008A6B80" w:rsidRPr="00B41B8C" w:rsidRDefault="008A6B80" w:rsidP="00CA60F3">
      <w:pPr>
        <w:autoSpaceDE w:val="0"/>
        <w:autoSpaceDN w:val="0"/>
        <w:adjustRightInd w:val="0"/>
        <w:spacing w:after="0" w:line="276" w:lineRule="auto"/>
        <w:jc w:val="both"/>
        <w:rPr>
          <w:rFonts w:ascii="Times New Roman" w:hAnsi="Times New Roman" w:cs="Times New Roman"/>
        </w:rPr>
      </w:pPr>
      <w:r w:rsidRPr="00B41B8C">
        <w:rPr>
          <w:rFonts w:ascii="Times New Roman" w:hAnsi="Times New Roman" w:cs="Times New Roman"/>
        </w:rPr>
        <w:t>- Доля педагогических работников, прошедших обучение по программам повышения квалификации, размещенным в Федеральном реестре дополнительных профессиональных программ педагогического обра</w:t>
      </w:r>
      <w:r w:rsidR="001D0FF8" w:rsidRPr="00B41B8C">
        <w:rPr>
          <w:rFonts w:ascii="Times New Roman" w:hAnsi="Times New Roman" w:cs="Times New Roman"/>
        </w:rPr>
        <w:t>зования (за три последних года).</w:t>
      </w:r>
    </w:p>
    <w:p w:rsidR="008A6B80" w:rsidRPr="00B41B8C" w:rsidRDefault="00E1152F" w:rsidP="00CA60F3">
      <w:pPr>
        <w:autoSpaceDE w:val="0"/>
        <w:autoSpaceDN w:val="0"/>
        <w:adjustRightInd w:val="0"/>
        <w:spacing w:after="0" w:line="276" w:lineRule="auto"/>
        <w:jc w:val="both"/>
        <w:rPr>
          <w:rFonts w:ascii="Times New Roman" w:hAnsi="Times New Roman" w:cs="Times New Roman"/>
          <w:b/>
          <w:bCs/>
        </w:rPr>
      </w:pPr>
      <w:r w:rsidRPr="00B41B8C">
        <w:rPr>
          <w:rFonts w:ascii="Times New Roman" w:hAnsi="Times New Roman" w:cs="Times New Roman"/>
          <w:b/>
          <w:bCs/>
        </w:rPr>
        <w:t>По блоку «Школьный климат» получено 1</w:t>
      </w:r>
      <w:r w:rsidR="008A6B80" w:rsidRPr="00B41B8C">
        <w:rPr>
          <w:rFonts w:ascii="Times New Roman" w:hAnsi="Times New Roman" w:cs="Times New Roman"/>
          <w:b/>
          <w:bCs/>
        </w:rPr>
        <w:t>9</w:t>
      </w:r>
      <w:r w:rsidRPr="00B41B8C">
        <w:rPr>
          <w:rFonts w:ascii="Times New Roman" w:hAnsi="Times New Roman" w:cs="Times New Roman"/>
          <w:b/>
          <w:bCs/>
        </w:rPr>
        <w:t xml:space="preserve"> баллов.</w:t>
      </w:r>
    </w:p>
    <w:p w:rsidR="008A6B80" w:rsidRPr="00B41B8C" w:rsidRDefault="00E1152F" w:rsidP="00CA60F3">
      <w:pPr>
        <w:autoSpaceDE w:val="0"/>
        <w:autoSpaceDN w:val="0"/>
        <w:adjustRightInd w:val="0"/>
        <w:spacing w:after="0" w:line="276" w:lineRule="auto"/>
        <w:jc w:val="both"/>
        <w:rPr>
          <w:rFonts w:ascii="Times New Roman" w:hAnsi="Times New Roman" w:cs="Times New Roman"/>
          <w:bCs/>
        </w:rPr>
      </w:pPr>
      <w:r w:rsidRPr="00B41B8C">
        <w:rPr>
          <w:rFonts w:ascii="Times New Roman" w:hAnsi="Times New Roman" w:cs="Times New Roman"/>
          <w:bCs/>
        </w:rPr>
        <w:t xml:space="preserve"> </w:t>
      </w:r>
      <w:r w:rsidRPr="00B41B8C">
        <w:rPr>
          <w:rFonts w:ascii="Times New Roman" w:hAnsi="Times New Roman" w:cs="Times New Roman"/>
        </w:rPr>
        <w:t xml:space="preserve">Образовательная организация вышла на заданный уровень «Школы Минпросвещения России» благодаря наличию современного оборудования: </w:t>
      </w:r>
    </w:p>
    <w:p w:rsidR="00E1152F" w:rsidRPr="00B41B8C" w:rsidRDefault="008A6B80" w:rsidP="00CA60F3">
      <w:pPr>
        <w:autoSpaceDE w:val="0"/>
        <w:autoSpaceDN w:val="0"/>
        <w:adjustRightInd w:val="0"/>
        <w:spacing w:after="0" w:line="276" w:lineRule="auto"/>
        <w:jc w:val="both"/>
        <w:rPr>
          <w:rFonts w:ascii="Times New Roman" w:hAnsi="Times New Roman" w:cs="Times New Roman"/>
        </w:rPr>
      </w:pPr>
      <w:r w:rsidRPr="00B41B8C">
        <w:rPr>
          <w:rFonts w:ascii="Times New Roman" w:hAnsi="Times New Roman" w:cs="Times New Roman"/>
        </w:rPr>
        <w:t xml:space="preserve">- </w:t>
      </w:r>
      <w:r w:rsidR="001D0FF8" w:rsidRPr="00B41B8C">
        <w:rPr>
          <w:rFonts w:ascii="Times New Roman" w:hAnsi="Times New Roman" w:cs="Times New Roman"/>
        </w:rPr>
        <w:t>Р</w:t>
      </w:r>
      <w:r w:rsidR="00E1152F" w:rsidRPr="00B41B8C">
        <w:rPr>
          <w:rFonts w:ascii="Times New Roman" w:hAnsi="Times New Roman" w:cs="Times New Roman"/>
        </w:rPr>
        <w:t xml:space="preserve">азработаны и реализуются локальные нормативные акты по организации психолого-педагогического сопровождения участников образовательных отношений, работают педагог-психолог, социальный педагог, сопровождение обучающихся осуществляется в соответствии с методическими рекомендациями по функционированию психологических служб в общеобразовательных организациях, проводится социально-психологическое тестирование обучающихся, направленное на профилактику незаконного потребления обучающимися наркотических средств и психотропных веществ. </w:t>
      </w:r>
    </w:p>
    <w:p w:rsidR="008A6B80" w:rsidRPr="00B41B8C" w:rsidRDefault="008A6B80" w:rsidP="00CA60F3">
      <w:pPr>
        <w:autoSpaceDE w:val="0"/>
        <w:autoSpaceDN w:val="0"/>
        <w:adjustRightInd w:val="0"/>
        <w:spacing w:after="0" w:line="276" w:lineRule="auto"/>
        <w:jc w:val="both"/>
        <w:rPr>
          <w:rFonts w:ascii="Times New Roman" w:hAnsi="Times New Roman" w:cs="Times New Roman"/>
        </w:rPr>
      </w:pPr>
      <w:r w:rsidRPr="00B41B8C">
        <w:rPr>
          <w:rFonts w:ascii="Times New Roman" w:hAnsi="Times New Roman" w:cs="Times New Roman"/>
        </w:rPr>
        <w:t xml:space="preserve">- </w:t>
      </w:r>
      <w:r w:rsidR="001D0FF8" w:rsidRPr="00B41B8C">
        <w:rPr>
          <w:rFonts w:ascii="Times New Roman" w:hAnsi="Times New Roman" w:cs="Times New Roman"/>
        </w:rPr>
        <w:t>Д</w:t>
      </w:r>
      <w:r w:rsidRPr="00B41B8C">
        <w:rPr>
          <w:rFonts w:ascii="Times New Roman" w:hAnsi="Times New Roman" w:cs="Times New Roman"/>
        </w:rPr>
        <w:t>оля обучающихся общеобразовательных организаций, принявших участие в социально-психологическом тестировании на выявление рисков употребления наркотических средств и психотропных веществ, в общей численности обучающихся общеобразовательных организаций, которые могли принять участие в данном тестировании;</w:t>
      </w:r>
    </w:p>
    <w:p w:rsidR="008A6B80" w:rsidRPr="00B41B8C" w:rsidRDefault="008A6B80" w:rsidP="00CA60F3">
      <w:pPr>
        <w:autoSpaceDE w:val="0"/>
        <w:autoSpaceDN w:val="0"/>
        <w:adjustRightInd w:val="0"/>
        <w:spacing w:after="0" w:line="276" w:lineRule="auto"/>
        <w:jc w:val="both"/>
        <w:rPr>
          <w:rFonts w:ascii="Times New Roman" w:hAnsi="Times New Roman" w:cs="Times New Roman"/>
        </w:rPr>
      </w:pPr>
      <w:r w:rsidRPr="00B41B8C">
        <w:rPr>
          <w:rFonts w:ascii="Times New Roman" w:hAnsi="Times New Roman" w:cs="Times New Roman"/>
        </w:rPr>
        <w:t xml:space="preserve">- </w:t>
      </w:r>
      <w:r w:rsidR="001D0FF8" w:rsidRPr="00B41B8C">
        <w:rPr>
          <w:rFonts w:ascii="Times New Roman" w:hAnsi="Times New Roman" w:cs="Times New Roman"/>
        </w:rPr>
        <w:t>О</w:t>
      </w:r>
      <w:r w:rsidRPr="00B41B8C">
        <w:rPr>
          <w:rFonts w:ascii="Times New Roman" w:hAnsi="Times New Roman" w:cs="Times New Roman"/>
        </w:rPr>
        <w:t>казание психолого-педагогической помощи целевым группам обучающихся (испытывающим трудности в обучении; находящимся в трудной жизненной ситуации; детям-сиротам и детям, оставшимся без попечения родителей; обучающимся с ОВЗ и (или) инвалидностью; одаренным детям).</w:t>
      </w:r>
    </w:p>
    <w:p w:rsidR="00031DB2" w:rsidRPr="00B41B8C" w:rsidRDefault="00E1152F" w:rsidP="00CA60F3">
      <w:pPr>
        <w:autoSpaceDE w:val="0"/>
        <w:autoSpaceDN w:val="0"/>
        <w:adjustRightInd w:val="0"/>
        <w:spacing w:after="0" w:line="276" w:lineRule="auto"/>
        <w:jc w:val="both"/>
        <w:rPr>
          <w:rFonts w:ascii="Times New Roman" w:hAnsi="Times New Roman" w:cs="Times New Roman"/>
          <w:b/>
          <w:bCs/>
        </w:rPr>
      </w:pPr>
      <w:r w:rsidRPr="00B41B8C">
        <w:rPr>
          <w:rFonts w:ascii="Times New Roman" w:hAnsi="Times New Roman" w:cs="Times New Roman"/>
          <w:b/>
          <w:bCs/>
        </w:rPr>
        <w:t>По блоку «Образовательная среда, создание условий» получено 1</w:t>
      </w:r>
      <w:r w:rsidR="00031DB2" w:rsidRPr="00B41B8C">
        <w:rPr>
          <w:rFonts w:ascii="Times New Roman" w:hAnsi="Times New Roman" w:cs="Times New Roman"/>
          <w:b/>
          <w:bCs/>
        </w:rPr>
        <w:t>9</w:t>
      </w:r>
      <w:r w:rsidRPr="00B41B8C">
        <w:rPr>
          <w:rFonts w:ascii="Times New Roman" w:hAnsi="Times New Roman" w:cs="Times New Roman"/>
          <w:b/>
          <w:bCs/>
        </w:rPr>
        <w:t xml:space="preserve"> балл. </w:t>
      </w:r>
    </w:p>
    <w:p w:rsidR="00031DB2" w:rsidRPr="00B41B8C" w:rsidRDefault="00E1152F" w:rsidP="00CA60F3">
      <w:pPr>
        <w:autoSpaceDE w:val="0"/>
        <w:autoSpaceDN w:val="0"/>
        <w:adjustRightInd w:val="0"/>
        <w:spacing w:after="0" w:line="276" w:lineRule="auto"/>
        <w:jc w:val="both"/>
        <w:rPr>
          <w:rFonts w:ascii="Times New Roman" w:hAnsi="Times New Roman" w:cs="Times New Roman"/>
        </w:rPr>
      </w:pPr>
      <w:r w:rsidRPr="00B41B8C">
        <w:rPr>
          <w:rFonts w:ascii="Times New Roman" w:hAnsi="Times New Roman" w:cs="Times New Roman"/>
        </w:rPr>
        <w:t xml:space="preserve">По показателям </w:t>
      </w:r>
      <w:r w:rsidR="00031DB2" w:rsidRPr="00B41B8C">
        <w:rPr>
          <w:rFonts w:ascii="Times New Roman" w:hAnsi="Times New Roman" w:cs="Times New Roman"/>
        </w:rPr>
        <w:t>:</w:t>
      </w:r>
    </w:p>
    <w:p w:rsidR="00031DB2" w:rsidRPr="00B41B8C" w:rsidRDefault="001D0FF8" w:rsidP="00CA60F3">
      <w:pPr>
        <w:autoSpaceDE w:val="0"/>
        <w:autoSpaceDN w:val="0"/>
        <w:adjustRightInd w:val="0"/>
        <w:spacing w:after="0" w:line="276" w:lineRule="auto"/>
        <w:jc w:val="both"/>
        <w:rPr>
          <w:rFonts w:ascii="Times New Roman" w:hAnsi="Times New Roman" w:cs="Times New Roman"/>
        </w:rPr>
      </w:pPr>
      <w:r w:rsidRPr="00B41B8C">
        <w:rPr>
          <w:rFonts w:ascii="Times New Roman" w:hAnsi="Times New Roman" w:cs="Times New Roman"/>
        </w:rPr>
        <w:t>-Н</w:t>
      </w:r>
      <w:r w:rsidR="00031DB2" w:rsidRPr="00B41B8C">
        <w:rPr>
          <w:rFonts w:ascii="Times New Roman" w:hAnsi="Times New Roman" w:cs="Times New Roman"/>
        </w:rPr>
        <w:t>аличие локальных актов (далее ‒ ЛА) образовательной организации, регламентирующих ограничения использования мобильных телефонов обучающимися</w:t>
      </w:r>
      <w:r w:rsidR="005D7798" w:rsidRPr="00B41B8C">
        <w:rPr>
          <w:rFonts w:ascii="Times New Roman" w:hAnsi="Times New Roman" w:cs="Times New Roman"/>
        </w:rPr>
        <w:t>;</w:t>
      </w:r>
    </w:p>
    <w:p w:rsidR="005D7798" w:rsidRPr="00B41B8C" w:rsidRDefault="001D0FF8" w:rsidP="00CA60F3">
      <w:pPr>
        <w:autoSpaceDE w:val="0"/>
        <w:autoSpaceDN w:val="0"/>
        <w:adjustRightInd w:val="0"/>
        <w:spacing w:after="0" w:line="276" w:lineRule="auto"/>
        <w:jc w:val="both"/>
        <w:rPr>
          <w:rFonts w:ascii="Times New Roman" w:hAnsi="Times New Roman" w:cs="Times New Roman"/>
        </w:rPr>
      </w:pPr>
      <w:r w:rsidRPr="00B41B8C">
        <w:rPr>
          <w:rFonts w:ascii="Times New Roman" w:hAnsi="Times New Roman" w:cs="Times New Roman"/>
        </w:rPr>
        <w:t>- П</w:t>
      </w:r>
      <w:r w:rsidR="005D7798" w:rsidRPr="00B41B8C">
        <w:rPr>
          <w:rFonts w:ascii="Times New Roman" w:hAnsi="Times New Roman" w:cs="Times New Roman"/>
        </w:rPr>
        <w:t>одключение образовательной организации к высокоскоростному интернету</w:t>
      </w:r>
      <w:r w:rsidRPr="00B41B8C">
        <w:rPr>
          <w:rFonts w:ascii="Times New Roman" w:hAnsi="Times New Roman" w:cs="Times New Roman"/>
        </w:rPr>
        <w:t>;</w:t>
      </w:r>
    </w:p>
    <w:p w:rsidR="00031DB2" w:rsidRPr="00B41B8C" w:rsidRDefault="001D0FF8" w:rsidP="00CA60F3">
      <w:pPr>
        <w:autoSpaceDE w:val="0"/>
        <w:autoSpaceDN w:val="0"/>
        <w:adjustRightInd w:val="0"/>
        <w:spacing w:after="0" w:line="276" w:lineRule="auto"/>
        <w:jc w:val="both"/>
        <w:rPr>
          <w:rFonts w:ascii="Times New Roman" w:hAnsi="Times New Roman" w:cs="Times New Roman"/>
        </w:rPr>
      </w:pPr>
      <w:r w:rsidRPr="00B41B8C">
        <w:rPr>
          <w:rFonts w:ascii="Times New Roman" w:hAnsi="Times New Roman" w:cs="Times New Roman"/>
        </w:rPr>
        <w:t>- П</w:t>
      </w:r>
      <w:r w:rsidR="005D7798" w:rsidRPr="00B41B8C">
        <w:rPr>
          <w:rFonts w:ascii="Times New Roman" w:hAnsi="Times New Roman" w:cs="Times New Roman"/>
        </w:rPr>
        <w:t>редоставление безопасного доступа к информационно-коммуникационной сети Интернет;</w:t>
      </w:r>
    </w:p>
    <w:p w:rsidR="005D7798" w:rsidRPr="00B41B8C" w:rsidRDefault="001D0FF8" w:rsidP="00CA60F3">
      <w:pPr>
        <w:autoSpaceDE w:val="0"/>
        <w:autoSpaceDN w:val="0"/>
        <w:adjustRightInd w:val="0"/>
        <w:spacing w:after="0" w:line="276" w:lineRule="auto"/>
        <w:jc w:val="both"/>
        <w:rPr>
          <w:rFonts w:ascii="Times New Roman" w:hAnsi="Times New Roman" w:cs="Times New Roman"/>
        </w:rPr>
      </w:pPr>
      <w:r w:rsidRPr="00B41B8C">
        <w:rPr>
          <w:rFonts w:ascii="Times New Roman" w:hAnsi="Times New Roman" w:cs="Times New Roman"/>
        </w:rPr>
        <w:t>- И</w:t>
      </w:r>
      <w:r w:rsidR="005D7798" w:rsidRPr="00B41B8C">
        <w:rPr>
          <w:rFonts w:ascii="Times New Roman" w:hAnsi="Times New Roman" w:cs="Times New Roman"/>
        </w:rPr>
        <w:t>спользование федеральной государственной информационной системы «Моя школа», в том числе верифицированного цифрового образовательного контента, при реализации основных общеобразовательных программ;</w:t>
      </w:r>
    </w:p>
    <w:p w:rsidR="00A96B20" w:rsidRPr="00B41B8C" w:rsidRDefault="00A96B20" w:rsidP="00CA60F3">
      <w:pPr>
        <w:autoSpaceDE w:val="0"/>
        <w:autoSpaceDN w:val="0"/>
        <w:adjustRightInd w:val="0"/>
        <w:spacing w:after="0" w:line="276" w:lineRule="auto"/>
        <w:jc w:val="both"/>
        <w:rPr>
          <w:rFonts w:ascii="Times New Roman" w:hAnsi="Times New Roman" w:cs="Times New Roman"/>
        </w:rPr>
      </w:pPr>
      <w:r w:rsidRPr="00B41B8C">
        <w:rPr>
          <w:rFonts w:ascii="Times New Roman" w:hAnsi="Times New Roman" w:cs="Times New Roman"/>
        </w:rPr>
        <w:t>- Информационно-коммуникационная обр</w:t>
      </w:r>
      <w:r w:rsidR="001D0FF8" w:rsidRPr="00B41B8C">
        <w:rPr>
          <w:rFonts w:ascii="Times New Roman" w:hAnsi="Times New Roman" w:cs="Times New Roman"/>
        </w:rPr>
        <w:t>азовательная платформа «Сферум».</w:t>
      </w:r>
    </w:p>
    <w:p w:rsidR="00E1152F" w:rsidRPr="00B41B8C" w:rsidRDefault="00E1152F" w:rsidP="00CA60F3">
      <w:pPr>
        <w:autoSpaceDE w:val="0"/>
        <w:autoSpaceDN w:val="0"/>
        <w:adjustRightInd w:val="0"/>
        <w:spacing w:after="0" w:line="276" w:lineRule="auto"/>
        <w:jc w:val="both"/>
        <w:rPr>
          <w:rFonts w:ascii="Times New Roman" w:hAnsi="Times New Roman" w:cs="Times New Roman"/>
        </w:rPr>
      </w:pPr>
      <w:r w:rsidRPr="00B41B8C">
        <w:rPr>
          <w:rFonts w:ascii="Times New Roman" w:hAnsi="Times New Roman" w:cs="Times New Roman"/>
        </w:rPr>
        <w:t xml:space="preserve">Таким образом, самодиагностика позволила определить исходное состояние, сильные и слабые стороны образовательной организации, направления развития, то есть получить ту информацию, без которой невозможно эффективное принятие управленческих решений, в том числе кадровых и финансовых. </w:t>
      </w:r>
    </w:p>
    <w:p w:rsidR="00E1152F" w:rsidRPr="00B41B8C" w:rsidRDefault="00E1152F" w:rsidP="00CA60F3">
      <w:pPr>
        <w:autoSpaceDE w:val="0"/>
        <w:autoSpaceDN w:val="0"/>
        <w:adjustRightInd w:val="0"/>
        <w:spacing w:after="0" w:line="276" w:lineRule="auto"/>
        <w:jc w:val="both"/>
        <w:rPr>
          <w:rFonts w:ascii="Times New Roman" w:hAnsi="Times New Roman" w:cs="Times New Roman"/>
        </w:rPr>
      </w:pPr>
    </w:p>
    <w:p w:rsidR="00986870" w:rsidRPr="00B41B8C" w:rsidRDefault="00986870" w:rsidP="00CA60F3">
      <w:pPr>
        <w:autoSpaceDE w:val="0"/>
        <w:autoSpaceDN w:val="0"/>
        <w:adjustRightInd w:val="0"/>
        <w:spacing w:after="0" w:line="276" w:lineRule="auto"/>
        <w:jc w:val="both"/>
        <w:rPr>
          <w:rFonts w:ascii="Times New Roman" w:hAnsi="Times New Roman" w:cs="Times New Roman"/>
        </w:rPr>
      </w:pPr>
    </w:p>
    <w:p w:rsidR="00986870" w:rsidRPr="00B41B8C" w:rsidRDefault="00986870" w:rsidP="00CA60F3">
      <w:pPr>
        <w:autoSpaceDE w:val="0"/>
        <w:autoSpaceDN w:val="0"/>
        <w:adjustRightInd w:val="0"/>
        <w:spacing w:after="0" w:line="276" w:lineRule="auto"/>
        <w:jc w:val="both"/>
        <w:rPr>
          <w:rFonts w:ascii="Times New Roman" w:hAnsi="Times New Roman" w:cs="Times New Roman"/>
        </w:rPr>
      </w:pPr>
    </w:p>
    <w:p w:rsidR="00986870" w:rsidRPr="00B41B8C" w:rsidRDefault="00986870" w:rsidP="00CA60F3">
      <w:pPr>
        <w:autoSpaceDE w:val="0"/>
        <w:autoSpaceDN w:val="0"/>
        <w:adjustRightInd w:val="0"/>
        <w:spacing w:after="0" w:line="276" w:lineRule="auto"/>
        <w:jc w:val="both"/>
        <w:rPr>
          <w:rFonts w:ascii="Times New Roman" w:hAnsi="Times New Roman" w:cs="Times New Roman"/>
        </w:rPr>
      </w:pPr>
    </w:p>
    <w:p w:rsidR="00986870" w:rsidRPr="00B41B8C" w:rsidRDefault="00986870" w:rsidP="00CA60F3">
      <w:pPr>
        <w:autoSpaceDE w:val="0"/>
        <w:autoSpaceDN w:val="0"/>
        <w:adjustRightInd w:val="0"/>
        <w:spacing w:after="0" w:line="276" w:lineRule="auto"/>
        <w:jc w:val="both"/>
        <w:rPr>
          <w:rFonts w:ascii="Times New Roman" w:hAnsi="Times New Roman" w:cs="Times New Roman"/>
        </w:rPr>
      </w:pPr>
    </w:p>
    <w:p w:rsidR="00E1152F" w:rsidRPr="00B41B8C" w:rsidRDefault="007A0FA7" w:rsidP="00CA60F3">
      <w:pPr>
        <w:autoSpaceDE w:val="0"/>
        <w:autoSpaceDN w:val="0"/>
        <w:adjustRightInd w:val="0"/>
        <w:spacing w:after="0" w:line="276" w:lineRule="auto"/>
        <w:jc w:val="both"/>
        <w:rPr>
          <w:rFonts w:ascii="Times New Roman" w:hAnsi="Times New Roman" w:cs="Times New Roman"/>
        </w:rPr>
      </w:pPr>
      <w:r w:rsidRPr="00B41B8C">
        <w:rPr>
          <w:rFonts w:ascii="Times New Roman" w:hAnsi="Times New Roman" w:cs="Times New Roman"/>
        </w:rPr>
        <w:lastRenderedPageBreak/>
        <w:t>3.2.1. Описание возможных причин возникновения дефицитов, внутренних и внешних факторов влияния на развитие школы.</w:t>
      </w:r>
      <w:r w:rsidR="00E1152F" w:rsidRPr="00B41B8C">
        <w:rPr>
          <w:rFonts w:ascii="Times New Roman" w:hAnsi="Times New Roman" w:cs="Times New Roman"/>
        </w:rPr>
        <w:t xml:space="preserve"> </w:t>
      </w:r>
    </w:p>
    <w:p w:rsidR="00E1152F" w:rsidRPr="00B41B8C" w:rsidRDefault="00E1152F" w:rsidP="00CA60F3">
      <w:pPr>
        <w:autoSpaceDE w:val="0"/>
        <w:autoSpaceDN w:val="0"/>
        <w:adjustRightInd w:val="0"/>
        <w:spacing w:after="0" w:line="276" w:lineRule="auto"/>
        <w:jc w:val="both"/>
        <w:rPr>
          <w:rFonts w:ascii="Times New Roman" w:hAnsi="Times New Roman" w:cs="Times New Roman"/>
        </w:rPr>
      </w:pPr>
      <w:r w:rsidRPr="00B41B8C">
        <w:rPr>
          <w:rFonts w:ascii="Times New Roman" w:hAnsi="Times New Roman" w:cs="Times New Roman"/>
        </w:rPr>
        <w:t xml:space="preserve">    </w:t>
      </w:r>
    </w:p>
    <w:p w:rsidR="004C5603" w:rsidRPr="00B41B8C" w:rsidRDefault="00ED6C71" w:rsidP="00CA60F3">
      <w:pPr>
        <w:autoSpaceDE w:val="0"/>
        <w:autoSpaceDN w:val="0"/>
        <w:adjustRightInd w:val="0"/>
        <w:spacing w:after="0" w:line="276" w:lineRule="auto"/>
        <w:jc w:val="both"/>
        <w:rPr>
          <w:rFonts w:ascii="Times New Roman" w:hAnsi="Times New Roman" w:cs="Times New Roman"/>
        </w:rPr>
      </w:pPr>
      <w:r w:rsidRPr="00B41B8C">
        <w:rPr>
          <w:rFonts w:ascii="Times New Roman" w:hAnsi="Times New Roman" w:cs="Times New Roman"/>
        </w:rPr>
        <w:t xml:space="preserve">МАОУ </w:t>
      </w:r>
      <w:r w:rsidR="007603C7" w:rsidRPr="00B41B8C">
        <w:rPr>
          <w:rFonts w:ascii="Times New Roman" w:hAnsi="Times New Roman" w:cs="Times New Roman"/>
        </w:rPr>
        <w:t xml:space="preserve"> "СОШ № 3"</w:t>
      </w:r>
      <w:r w:rsidR="00E1152F" w:rsidRPr="00B41B8C">
        <w:rPr>
          <w:rFonts w:ascii="Times New Roman" w:hAnsi="Times New Roman" w:cs="Times New Roman"/>
        </w:rPr>
        <w:t xml:space="preserve"> является образовательной организацией, длительное время занимающей </w:t>
      </w:r>
      <w:r w:rsidR="00785CD4" w:rsidRPr="00B41B8C">
        <w:rPr>
          <w:rFonts w:ascii="Times New Roman" w:hAnsi="Times New Roman" w:cs="Times New Roman"/>
        </w:rPr>
        <w:t>среднюю</w:t>
      </w:r>
      <w:r w:rsidR="00E1152F" w:rsidRPr="00B41B8C">
        <w:rPr>
          <w:rFonts w:ascii="Times New Roman" w:hAnsi="Times New Roman" w:cs="Times New Roman"/>
        </w:rPr>
        <w:t xml:space="preserve"> позицию в системе образования муниципального образования города </w:t>
      </w:r>
      <w:r w:rsidR="007603C7" w:rsidRPr="00B41B8C">
        <w:rPr>
          <w:rFonts w:ascii="Times New Roman" w:hAnsi="Times New Roman" w:cs="Times New Roman"/>
        </w:rPr>
        <w:t>Нижняя Тура</w:t>
      </w:r>
      <w:r w:rsidR="00E1152F" w:rsidRPr="00B41B8C">
        <w:rPr>
          <w:rFonts w:ascii="Times New Roman" w:hAnsi="Times New Roman" w:cs="Times New Roman"/>
        </w:rPr>
        <w:t>. За последний год в состав педагогического коллектива добавились молодые специалисты, а также учителя, имеющие перерыв в педагогической деятельности.</w:t>
      </w:r>
    </w:p>
    <w:tbl>
      <w:tblPr>
        <w:tblStyle w:val="24"/>
        <w:tblpPr w:leftFromText="180" w:rightFromText="180" w:vertAnchor="text" w:horzAnchor="margin" w:tblpY="638"/>
        <w:tblW w:w="15541" w:type="dxa"/>
        <w:tblLayout w:type="fixed"/>
        <w:tblLook w:val="04A0"/>
      </w:tblPr>
      <w:tblGrid>
        <w:gridCol w:w="675"/>
        <w:gridCol w:w="2670"/>
        <w:gridCol w:w="1928"/>
        <w:gridCol w:w="1130"/>
        <w:gridCol w:w="1716"/>
        <w:gridCol w:w="1931"/>
        <w:gridCol w:w="2057"/>
        <w:gridCol w:w="3434"/>
      </w:tblGrid>
      <w:tr w:rsidR="00D231CC" w:rsidRPr="00B41B8C" w:rsidTr="00562C2C">
        <w:trPr>
          <w:trHeight w:val="288"/>
          <w:tblHeader/>
        </w:trPr>
        <w:tc>
          <w:tcPr>
            <w:tcW w:w="675" w:type="dxa"/>
            <w:noWrap/>
            <w:vAlign w:val="center"/>
            <w:hideMark/>
          </w:tcPr>
          <w:p w:rsidR="00D231CC" w:rsidRPr="00B41B8C" w:rsidRDefault="00D231CC" w:rsidP="00986870">
            <w:pPr>
              <w:spacing w:line="276" w:lineRule="auto"/>
              <w:jc w:val="center"/>
              <w:rPr>
                <w:rFonts w:ascii="Times New Roman" w:hAnsi="Times New Roman" w:cs="Times New Roman"/>
                <w:b/>
                <w:bCs/>
                <w:sz w:val="20"/>
                <w:szCs w:val="20"/>
              </w:rPr>
            </w:pPr>
            <w:r w:rsidRPr="00B41B8C">
              <w:rPr>
                <w:rFonts w:ascii="Times New Roman" w:hAnsi="Times New Roman" w:cs="Times New Roman"/>
                <w:b/>
                <w:bCs/>
                <w:sz w:val="20"/>
                <w:szCs w:val="20"/>
              </w:rPr>
              <w:t>№</w:t>
            </w:r>
          </w:p>
        </w:tc>
        <w:tc>
          <w:tcPr>
            <w:tcW w:w="2670" w:type="dxa"/>
            <w:noWrap/>
            <w:vAlign w:val="center"/>
            <w:hideMark/>
          </w:tcPr>
          <w:p w:rsidR="00D231CC" w:rsidRPr="00B41B8C" w:rsidRDefault="00D231CC" w:rsidP="00986870">
            <w:pPr>
              <w:spacing w:line="276" w:lineRule="auto"/>
              <w:jc w:val="center"/>
              <w:rPr>
                <w:rFonts w:ascii="Times New Roman" w:hAnsi="Times New Roman" w:cs="Times New Roman"/>
                <w:b/>
                <w:bCs/>
                <w:sz w:val="20"/>
                <w:szCs w:val="20"/>
              </w:rPr>
            </w:pPr>
            <w:r w:rsidRPr="00B41B8C">
              <w:rPr>
                <w:rFonts w:ascii="Times New Roman" w:hAnsi="Times New Roman" w:cs="Times New Roman"/>
                <w:b/>
                <w:bCs/>
                <w:sz w:val="20"/>
                <w:szCs w:val="20"/>
              </w:rPr>
              <w:t>Показатель оценивания</w:t>
            </w:r>
          </w:p>
        </w:tc>
        <w:tc>
          <w:tcPr>
            <w:tcW w:w="1928" w:type="dxa"/>
            <w:noWrap/>
            <w:vAlign w:val="center"/>
            <w:hideMark/>
          </w:tcPr>
          <w:p w:rsidR="00D231CC" w:rsidRPr="00B41B8C" w:rsidRDefault="00D231CC" w:rsidP="00986870">
            <w:pPr>
              <w:spacing w:line="276" w:lineRule="auto"/>
              <w:jc w:val="center"/>
              <w:rPr>
                <w:rFonts w:ascii="Times New Roman" w:hAnsi="Times New Roman" w:cs="Times New Roman"/>
                <w:b/>
                <w:bCs/>
                <w:sz w:val="20"/>
                <w:szCs w:val="20"/>
              </w:rPr>
            </w:pPr>
            <w:r w:rsidRPr="00B41B8C">
              <w:rPr>
                <w:rFonts w:ascii="Times New Roman" w:hAnsi="Times New Roman" w:cs="Times New Roman"/>
                <w:b/>
                <w:bCs/>
                <w:sz w:val="20"/>
                <w:szCs w:val="20"/>
              </w:rPr>
              <w:t>Значение оценивания</w:t>
            </w:r>
          </w:p>
        </w:tc>
        <w:tc>
          <w:tcPr>
            <w:tcW w:w="1130" w:type="dxa"/>
            <w:noWrap/>
            <w:vAlign w:val="center"/>
            <w:hideMark/>
          </w:tcPr>
          <w:p w:rsidR="00D231CC" w:rsidRPr="00B41B8C" w:rsidRDefault="00D231CC" w:rsidP="00986870">
            <w:pPr>
              <w:spacing w:line="276" w:lineRule="auto"/>
              <w:jc w:val="center"/>
              <w:rPr>
                <w:rFonts w:ascii="Times New Roman" w:hAnsi="Times New Roman" w:cs="Times New Roman"/>
                <w:b/>
                <w:bCs/>
                <w:sz w:val="20"/>
                <w:szCs w:val="20"/>
              </w:rPr>
            </w:pPr>
            <w:r w:rsidRPr="00B41B8C">
              <w:rPr>
                <w:rFonts w:ascii="Times New Roman" w:hAnsi="Times New Roman" w:cs="Times New Roman"/>
                <w:b/>
                <w:bCs/>
                <w:sz w:val="20"/>
                <w:szCs w:val="20"/>
              </w:rPr>
              <w:t>Балльная оценка</w:t>
            </w:r>
          </w:p>
        </w:tc>
        <w:tc>
          <w:tcPr>
            <w:tcW w:w="1716" w:type="dxa"/>
            <w:noWrap/>
            <w:vAlign w:val="center"/>
            <w:hideMark/>
          </w:tcPr>
          <w:p w:rsidR="00D231CC" w:rsidRPr="00B41B8C" w:rsidRDefault="00D231CC" w:rsidP="00986870">
            <w:pPr>
              <w:spacing w:line="276" w:lineRule="auto"/>
              <w:jc w:val="center"/>
              <w:rPr>
                <w:rFonts w:ascii="Times New Roman" w:hAnsi="Times New Roman" w:cs="Times New Roman"/>
                <w:b/>
                <w:bCs/>
                <w:sz w:val="20"/>
                <w:szCs w:val="20"/>
              </w:rPr>
            </w:pPr>
            <w:r w:rsidRPr="00B41B8C">
              <w:rPr>
                <w:rFonts w:ascii="Times New Roman" w:hAnsi="Times New Roman" w:cs="Times New Roman"/>
                <w:b/>
                <w:bCs/>
                <w:sz w:val="20"/>
                <w:szCs w:val="20"/>
              </w:rPr>
              <w:t>Магистральное направление, ключевое условие</w:t>
            </w:r>
          </w:p>
        </w:tc>
        <w:tc>
          <w:tcPr>
            <w:tcW w:w="1931" w:type="dxa"/>
            <w:noWrap/>
            <w:vAlign w:val="center"/>
            <w:hideMark/>
          </w:tcPr>
          <w:p w:rsidR="00D231CC" w:rsidRPr="00B41B8C" w:rsidRDefault="00D231CC" w:rsidP="00986870">
            <w:pPr>
              <w:spacing w:line="276" w:lineRule="auto"/>
              <w:jc w:val="center"/>
              <w:rPr>
                <w:rFonts w:ascii="Times New Roman" w:hAnsi="Times New Roman" w:cs="Times New Roman"/>
                <w:b/>
                <w:bCs/>
                <w:sz w:val="20"/>
                <w:szCs w:val="20"/>
              </w:rPr>
            </w:pPr>
            <w:r w:rsidRPr="00B41B8C">
              <w:rPr>
                <w:rFonts w:ascii="Times New Roman" w:hAnsi="Times New Roman" w:cs="Times New Roman"/>
                <w:b/>
                <w:bCs/>
                <w:sz w:val="20"/>
                <w:szCs w:val="20"/>
              </w:rPr>
              <w:t>Критерий</w:t>
            </w:r>
          </w:p>
        </w:tc>
        <w:tc>
          <w:tcPr>
            <w:tcW w:w="2057" w:type="dxa"/>
            <w:noWrap/>
            <w:vAlign w:val="center"/>
            <w:hideMark/>
          </w:tcPr>
          <w:p w:rsidR="00D231CC" w:rsidRPr="00B41B8C" w:rsidRDefault="00D231CC" w:rsidP="00986870">
            <w:pPr>
              <w:spacing w:line="276" w:lineRule="auto"/>
              <w:jc w:val="center"/>
              <w:rPr>
                <w:rFonts w:ascii="Times New Roman" w:hAnsi="Times New Roman" w:cs="Times New Roman"/>
                <w:b/>
                <w:bCs/>
                <w:sz w:val="20"/>
                <w:szCs w:val="20"/>
              </w:rPr>
            </w:pPr>
            <w:r w:rsidRPr="00B41B8C">
              <w:rPr>
                <w:rFonts w:ascii="Times New Roman" w:hAnsi="Times New Roman" w:cs="Times New Roman"/>
                <w:b/>
                <w:bCs/>
                <w:sz w:val="20"/>
                <w:szCs w:val="20"/>
              </w:rPr>
              <w:t>Дефициты</w:t>
            </w:r>
          </w:p>
        </w:tc>
        <w:tc>
          <w:tcPr>
            <w:tcW w:w="3434" w:type="dxa"/>
            <w:vAlign w:val="center"/>
          </w:tcPr>
          <w:p w:rsidR="00D231CC" w:rsidRPr="00B41B8C" w:rsidRDefault="00D231CC" w:rsidP="00986870">
            <w:pPr>
              <w:spacing w:line="276" w:lineRule="auto"/>
              <w:jc w:val="center"/>
              <w:rPr>
                <w:rFonts w:ascii="Times New Roman" w:hAnsi="Times New Roman" w:cs="Times New Roman"/>
                <w:b/>
                <w:bCs/>
                <w:sz w:val="20"/>
                <w:szCs w:val="20"/>
              </w:rPr>
            </w:pPr>
            <w:r w:rsidRPr="00B41B8C">
              <w:rPr>
                <w:rFonts w:ascii="Times New Roman" w:hAnsi="Times New Roman" w:cs="Times New Roman"/>
                <w:b/>
                <w:bCs/>
                <w:sz w:val="20"/>
                <w:szCs w:val="20"/>
              </w:rPr>
              <w:t>Управленческие действия/решения</w:t>
            </w:r>
          </w:p>
        </w:tc>
      </w:tr>
      <w:tr w:rsidR="00DD6223" w:rsidRPr="00B41B8C" w:rsidTr="00562C2C">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Реализация учебно-исследовательской и проектной деятельности</w:t>
            </w:r>
            <w:r w:rsidR="0009277E" w:rsidRPr="00B41B8C">
              <w:rPr>
                <w:rFonts w:ascii="Times New Roman" w:hAnsi="Times New Roman" w:cs="Times New Roman"/>
                <w:sz w:val="20"/>
                <w:szCs w:val="20"/>
              </w:rPr>
              <w:t xml:space="preserve"> </w:t>
            </w:r>
            <w:r w:rsidRPr="00B41B8C">
              <w:rPr>
                <w:rFonts w:ascii="Times New Roman" w:hAnsi="Times New Roman" w:cs="Times New Roman"/>
                <w:sz w:val="20"/>
                <w:szCs w:val="20"/>
              </w:rPr>
              <w:t>(критический показатель)</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Обучающиеся участвуют в реализации проектной и/или исследовательской деятельности</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Магистральное направление «Знание»</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Образовательный процесс</w:t>
            </w:r>
          </w:p>
        </w:tc>
        <w:tc>
          <w:tcPr>
            <w:tcW w:w="2057" w:type="dxa"/>
          </w:tcPr>
          <w:p w:rsidR="00DD6223" w:rsidRPr="00B41B8C" w:rsidRDefault="00DD6223" w:rsidP="00CA60F3">
            <w:pPr>
              <w:spacing w:line="276" w:lineRule="auto"/>
              <w:jc w:val="both"/>
              <w:rPr>
                <w:rFonts w:ascii="Times New Roman" w:hAnsi="Times New Roman" w:cs="Times New Roman"/>
                <w:sz w:val="20"/>
                <w:szCs w:val="20"/>
              </w:rPr>
            </w:pPr>
          </w:p>
        </w:tc>
        <w:tc>
          <w:tcPr>
            <w:tcW w:w="3434" w:type="dxa"/>
          </w:tcPr>
          <w:p w:rsidR="00DD6223" w:rsidRPr="00B41B8C" w:rsidRDefault="00DD6223" w:rsidP="00CA60F3">
            <w:pPr>
              <w:spacing w:line="276" w:lineRule="auto"/>
              <w:jc w:val="both"/>
              <w:rPr>
                <w:rFonts w:ascii="Times New Roman" w:hAnsi="Times New Roman" w:cs="Times New Roman"/>
                <w:sz w:val="20"/>
                <w:szCs w:val="20"/>
              </w:rPr>
            </w:pPr>
          </w:p>
        </w:tc>
      </w:tr>
      <w:tr w:rsidR="005870F6" w:rsidRPr="00B41B8C" w:rsidTr="00562C2C">
        <w:trPr>
          <w:trHeight w:val="13287"/>
        </w:trPr>
        <w:tc>
          <w:tcPr>
            <w:tcW w:w="675" w:type="dxa"/>
          </w:tcPr>
          <w:p w:rsidR="005870F6" w:rsidRPr="00B41B8C" w:rsidRDefault="005870F6"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2</w:t>
            </w:r>
          </w:p>
        </w:tc>
        <w:tc>
          <w:tcPr>
            <w:tcW w:w="2670" w:type="dxa"/>
          </w:tcPr>
          <w:p w:rsidR="005870F6" w:rsidRPr="00B41B8C" w:rsidRDefault="005870F6"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Реализация учебных планов одного или нескольких профилей обучения, предоставление обучающимся возможности формирования индивидуальных учебных планов (критический показатель)</w:t>
            </w:r>
          </w:p>
        </w:tc>
        <w:tc>
          <w:tcPr>
            <w:tcW w:w="1928" w:type="dxa"/>
          </w:tcPr>
          <w:p w:rsidR="005870F6" w:rsidRPr="00B41B8C" w:rsidRDefault="005870F6"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Реализация не менее 2 профилей  или нескольких различных индивидуальных учебных планов</w:t>
            </w:r>
          </w:p>
        </w:tc>
        <w:tc>
          <w:tcPr>
            <w:tcW w:w="1130" w:type="dxa"/>
          </w:tcPr>
          <w:p w:rsidR="005870F6" w:rsidRPr="00B41B8C" w:rsidRDefault="005870F6"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2</w:t>
            </w:r>
          </w:p>
        </w:tc>
        <w:tc>
          <w:tcPr>
            <w:tcW w:w="1716" w:type="dxa"/>
          </w:tcPr>
          <w:p w:rsidR="005870F6" w:rsidRPr="00B41B8C" w:rsidRDefault="005870F6"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Магистральное направление «Знание»</w:t>
            </w:r>
          </w:p>
        </w:tc>
        <w:tc>
          <w:tcPr>
            <w:tcW w:w="1931" w:type="dxa"/>
          </w:tcPr>
          <w:p w:rsidR="005870F6" w:rsidRPr="00B41B8C" w:rsidRDefault="005870F6"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Образовательный процесс</w:t>
            </w:r>
          </w:p>
        </w:tc>
        <w:tc>
          <w:tcPr>
            <w:tcW w:w="2057" w:type="dxa"/>
          </w:tcPr>
          <w:p w:rsidR="005870F6" w:rsidRPr="00B41B8C" w:rsidRDefault="005870F6"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Недостаточное качество управления формированием и функционированием системы методического и организационно-педагогического обеспечения профильного обучения, дифференциации и индивидуализации обучения.</w:t>
            </w:r>
          </w:p>
        </w:tc>
        <w:tc>
          <w:tcPr>
            <w:tcW w:w="3434" w:type="dxa"/>
          </w:tcPr>
          <w:p w:rsidR="005870F6" w:rsidRPr="00B41B8C" w:rsidRDefault="005870F6"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Актуализация требований ЛНА (Положение об организации профильного обучения, индивидуальных учебных планах, ИОМ педагогических работников).</w:t>
            </w:r>
          </w:p>
          <w:p w:rsidR="005870F6" w:rsidRPr="00B41B8C" w:rsidRDefault="005870F6"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Проведение самообследования ресурсных условий (материально-технических, кадровых, информационных и др.) для реализации профильного обучения в образовательной организации.</w:t>
            </w:r>
          </w:p>
          <w:p w:rsidR="005870F6" w:rsidRPr="00B41B8C" w:rsidRDefault="005870F6"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Обеспечение административного контроля организации профильного обучения.</w:t>
            </w:r>
          </w:p>
          <w:p w:rsidR="005870F6" w:rsidRPr="00B41B8C" w:rsidRDefault="005870F6"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Осуществление экспертизы учебных планов профилей и индивидуальных учебных планов на предмет их соответствия требованиям ФГОС общего образования.</w:t>
            </w:r>
          </w:p>
          <w:p w:rsidR="005870F6" w:rsidRPr="00B41B8C" w:rsidRDefault="005870F6"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Проведение диагностики способностей, образовательных и профессиональных потребностей обучающихся в профильном обучении.</w:t>
            </w:r>
          </w:p>
          <w:p w:rsidR="005870F6" w:rsidRPr="00B41B8C" w:rsidRDefault="005870F6"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Организация обучения педагогов по составлению индивидуальных учебных планов, ИОМов.</w:t>
            </w:r>
          </w:p>
          <w:p w:rsidR="005870F6" w:rsidRPr="00B41B8C" w:rsidRDefault="005870F6"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Организация обучения педагогов на курсах повышения квалификации по преподаванию предметов на профильном уровне.</w:t>
            </w:r>
          </w:p>
          <w:p w:rsidR="005870F6" w:rsidRPr="00B41B8C" w:rsidRDefault="005870F6"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Использование автоматизированных систем по организационно-управленческих вопросам (учет персональной нагрузки обучающихся и педагогов, контроль прохождения ИОМ, составление и корректировка расписания).</w:t>
            </w:r>
          </w:p>
        </w:tc>
      </w:tr>
      <w:tr w:rsidR="00DD6223" w:rsidRPr="00B41B8C" w:rsidTr="00562C2C">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3</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Реализация федеральных рабочих программ по учебным предметам (1‒11 классы) (критический показатель)</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100% учителей используют программы учебных предметов, содержание и планируемые результаты которых не ниже соответствующих содержания и планируемых результатов федеральных рабочих программ учебных предметов</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Магистральное направление «Знание»</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Образовательный процесс</w:t>
            </w:r>
          </w:p>
        </w:tc>
        <w:tc>
          <w:tcPr>
            <w:tcW w:w="2057" w:type="dxa"/>
          </w:tcPr>
          <w:p w:rsidR="00DD6223" w:rsidRPr="00B41B8C" w:rsidRDefault="00DD6223" w:rsidP="00CA60F3">
            <w:pPr>
              <w:spacing w:line="276" w:lineRule="auto"/>
              <w:jc w:val="both"/>
              <w:rPr>
                <w:rFonts w:ascii="Times New Roman" w:hAnsi="Times New Roman" w:cs="Times New Roman"/>
                <w:sz w:val="20"/>
                <w:szCs w:val="20"/>
              </w:rPr>
            </w:pPr>
          </w:p>
        </w:tc>
        <w:tc>
          <w:tcPr>
            <w:tcW w:w="3434" w:type="dxa"/>
          </w:tcPr>
          <w:p w:rsidR="00DD6223" w:rsidRPr="00B41B8C" w:rsidRDefault="00DD6223" w:rsidP="00CA60F3">
            <w:pPr>
              <w:spacing w:line="276" w:lineRule="auto"/>
              <w:jc w:val="both"/>
              <w:rPr>
                <w:rFonts w:ascii="Times New Roman" w:hAnsi="Times New Roman" w:cs="Times New Roman"/>
                <w:sz w:val="20"/>
                <w:szCs w:val="20"/>
              </w:rPr>
            </w:pPr>
          </w:p>
        </w:tc>
      </w:tr>
      <w:tr w:rsidR="00DD6223" w:rsidRPr="00B41B8C" w:rsidTr="00562C2C">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4</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Обеспеченность учебниками и учебными пособиями, в том числе специальными учебниками и учебными пособиями для обучающихся с ОВЗ</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Обеспечено учебниками и учебными пособиями в полном объеме</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2</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Магистральное направление «Знание»</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Образовательный процесс</w:t>
            </w:r>
          </w:p>
        </w:tc>
        <w:tc>
          <w:tcPr>
            <w:tcW w:w="2057" w:type="dxa"/>
          </w:tcPr>
          <w:p w:rsidR="00DD6223" w:rsidRPr="00B41B8C" w:rsidRDefault="00DD6223" w:rsidP="00CA60F3">
            <w:pPr>
              <w:spacing w:line="276" w:lineRule="auto"/>
              <w:jc w:val="both"/>
              <w:rPr>
                <w:rFonts w:ascii="Times New Roman" w:hAnsi="Times New Roman" w:cs="Times New Roman"/>
                <w:sz w:val="20"/>
                <w:szCs w:val="20"/>
              </w:rPr>
            </w:pPr>
          </w:p>
        </w:tc>
        <w:tc>
          <w:tcPr>
            <w:tcW w:w="3434" w:type="dxa"/>
          </w:tcPr>
          <w:p w:rsidR="00DD6223" w:rsidRPr="00B41B8C" w:rsidRDefault="00DD6223" w:rsidP="00CA60F3">
            <w:pPr>
              <w:spacing w:line="276" w:lineRule="auto"/>
              <w:jc w:val="both"/>
              <w:rPr>
                <w:rFonts w:ascii="Times New Roman" w:hAnsi="Times New Roman" w:cs="Times New Roman"/>
                <w:sz w:val="20"/>
                <w:szCs w:val="20"/>
              </w:rPr>
            </w:pPr>
          </w:p>
        </w:tc>
      </w:tr>
      <w:tr w:rsidR="00DD6223" w:rsidRPr="00B41B8C" w:rsidTr="00562C2C">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5</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Применение электронных образовательных ресурсов (ЭОР) из федерального перечня</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Предусмотрено</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Магистральное направление «Знание»</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Образовательный процесс</w:t>
            </w:r>
          </w:p>
        </w:tc>
        <w:tc>
          <w:tcPr>
            <w:tcW w:w="2057" w:type="dxa"/>
          </w:tcPr>
          <w:p w:rsidR="00DD6223" w:rsidRPr="00B41B8C" w:rsidRDefault="00DD6223" w:rsidP="00CA60F3">
            <w:pPr>
              <w:spacing w:line="276" w:lineRule="auto"/>
              <w:jc w:val="both"/>
              <w:rPr>
                <w:rFonts w:ascii="Times New Roman" w:hAnsi="Times New Roman" w:cs="Times New Roman"/>
                <w:sz w:val="20"/>
                <w:szCs w:val="20"/>
              </w:rPr>
            </w:pPr>
          </w:p>
        </w:tc>
        <w:tc>
          <w:tcPr>
            <w:tcW w:w="3434" w:type="dxa"/>
          </w:tcPr>
          <w:p w:rsidR="00DD6223" w:rsidRPr="00B41B8C" w:rsidRDefault="00DD6223" w:rsidP="00CA60F3">
            <w:pPr>
              <w:spacing w:line="276" w:lineRule="auto"/>
              <w:jc w:val="both"/>
              <w:rPr>
                <w:rFonts w:ascii="Times New Roman" w:hAnsi="Times New Roman" w:cs="Times New Roman"/>
                <w:sz w:val="20"/>
                <w:szCs w:val="20"/>
              </w:rPr>
            </w:pPr>
          </w:p>
        </w:tc>
      </w:tr>
      <w:tr w:rsidR="00AB3826" w:rsidRPr="00B41B8C" w:rsidTr="00562C2C">
        <w:trPr>
          <w:trHeight w:val="5235"/>
        </w:trPr>
        <w:tc>
          <w:tcPr>
            <w:tcW w:w="675" w:type="dxa"/>
          </w:tcPr>
          <w:p w:rsidR="00AB3826" w:rsidRPr="00B41B8C" w:rsidRDefault="00AB3826"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6</w:t>
            </w:r>
          </w:p>
        </w:tc>
        <w:tc>
          <w:tcPr>
            <w:tcW w:w="2670" w:type="dxa"/>
          </w:tcPr>
          <w:p w:rsidR="00AB3826" w:rsidRPr="00B41B8C" w:rsidRDefault="00AB3826"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Углубленное изучение отдельных предметов</w:t>
            </w:r>
          </w:p>
        </w:tc>
        <w:tc>
          <w:tcPr>
            <w:tcW w:w="1928" w:type="dxa"/>
          </w:tcPr>
          <w:p w:rsidR="00AB3826" w:rsidRPr="00B41B8C" w:rsidRDefault="00AB3826"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Углубленное изучение одного или более предметов реализуется не менее чем в одном классе в двух параллелях со 2 по 9 класс</w:t>
            </w:r>
          </w:p>
        </w:tc>
        <w:tc>
          <w:tcPr>
            <w:tcW w:w="1130" w:type="dxa"/>
          </w:tcPr>
          <w:p w:rsidR="00AB3826" w:rsidRPr="00B41B8C" w:rsidRDefault="00AB3826"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2</w:t>
            </w:r>
          </w:p>
        </w:tc>
        <w:tc>
          <w:tcPr>
            <w:tcW w:w="1716" w:type="dxa"/>
          </w:tcPr>
          <w:p w:rsidR="00AB3826" w:rsidRPr="00B41B8C" w:rsidRDefault="00AB3826"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Магистральное направление «Знание»</w:t>
            </w:r>
          </w:p>
        </w:tc>
        <w:tc>
          <w:tcPr>
            <w:tcW w:w="1931" w:type="dxa"/>
          </w:tcPr>
          <w:p w:rsidR="00AB3826" w:rsidRPr="00B41B8C" w:rsidRDefault="00AB3826"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Образовательный процесс</w:t>
            </w:r>
          </w:p>
        </w:tc>
        <w:tc>
          <w:tcPr>
            <w:tcW w:w="2057" w:type="dxa"/>
          </w:tcPr>
          <w:p w:rsidR="00AB3826" w:rsidRPr="00B41B8C" w:rsidRDefault="00AB3826"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Отсутствие педагогических работников, способных обеспечить углубленное изучение отдельных предметов.</w:t>
            </w:r>
          </w:p>
        </w:tc>
        <w:tc>
          <w:tcPr>
            <w:tcW w:w="3434" w:type="dxa"/>
          </w:tcPr>
          <w:p w:rsidR="00AB3826" w:rsidRPr="00B41B8C" w:rsidRDefault="00AB3826"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Использование сетевых форм реализации образовательных программ изучения отдельных предметов.</w:t>
            </w:r>
          </w:p>
          <w:p w:rsidR="00AB3826" w:rsidRPr="00B41B8C" w:rsidRDefault="00AB3826"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Привлечение специалистов/педагогических работников из других образовательных организаций для углубленного изучения отдельных предметов.</w:t>
            </w:r>
          </w:p>
          <w:p w:rsidR="00AB3826" w:rsidRPr="00B41B8C" w:rsidRDefault="00AB3826"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Развитие партнерства с вузами, привлечение университетских преподавателей для реализации углубленного изучения отдельных учебных предметов. Создание муниципального «ресурсного центра», в котором обеспечивается изучение отдельных предметов на углубленном уровне.</w:t>
            </w:r>
          </w:p>
        </w:tc>
      </w:tr>
      <w:tr w:rsidR="00DD6223" w:rsidRPr="00B41B8C" w:rsidTr="00562C2C">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7</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Реализация и соблюдение требований локального акта, регламентирующего формы, порядок, периодичность текущего контроля успеваемости и промежуточной аттестации обучающихся (критический показатель)</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100% учителей и членов управленческой команды школы соблюдают требования локального акта, регламентирующего формы, порядок, периодичность текущего контроля успеваемости и промежуточной аттестации обучающихся</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Магистральное направление «Знание»</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Функционирование объективной внутренней системы оценки качества образования</w:t>
            </w:r>
          </w:p>
        </w:tc>
        <w:tc>
          <w:tcPr>
            <w:tcW w:w="2057" w:type="dxa"/>
          </w:tcPr>
          <w:p w:rsidR="00DD6223" w:rsidRPr="00B41B8C" w:rsidRDefault="00DD6223" w:rsidP="00CA60F3">
            <w:pPr>
              <w:spacing w:line="276" w:lineRule="auto"/>
              <w:jc w:val="both"/>
              <w:rPr>
                <w:rFonts w:ascii="Times New Roman" w:hAnsi="Times New Roman" w:cs="Times New Roman"/>
                <w:sz w:val="20"/>
                <w:szCs w:val="20"/>
              </w:rPr>
            </w:pPr>
          </w:p>
        </w:tc>
        <w:tc>
          <w:tcPr>
            <w:tcW w:w="3434" w:type="dxa"/>
          </w:tcPr>
          <w:p w:rsidR="00DD6223" w:rsidRPr="00B41B8C" w:rsidRDefault="00DD6223" w:rsidP="00CA60F3">
            <w:pPr>
              <w:spacing w:line="276" w:lineRule="auto"/>
              <w:jc w:val="both"/>
              <w:rPr>
                <w:rFonts w:ascii="Times New Roman" w:hAnsi="Times New Roman" w:cs="Times New Roman"/>
                <w:sz w:val="20"/>
                <w:szCs w:val="20"/>
              </w:rPr>
            </w:pPr>
          </w:p>
        </w:tc>
      </w:tr>
      <w:tr w:rsidR="00DD6223" w:rsidRPr="00B41B8C" w:rsidTr="00562C2C">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8</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Реализация и соблюдение требований локального акта, регламентирующего внутреннюю систему оценки качества образования (критический показатель)</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100% учителей и членов управленческой команды школы соблюдают требования локального акта, регламентирующего внутреннюю систему оценки качества образования</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Магистральное направление «Знание»</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Функционирование объективной внутренней системы оценки качества образования</w:t>
            </w:r>
          </w:p>
        </w:tc>
        <w:tc>
          <w:tcPr>
            <w:tcW w:w="2057" w:type="dxa"/>
          </w:tcPr>
          <w:p w:rsidR="00DD6223" w:rsidRPr="00B41B8C" w:rsidRDefault="00DD6223" w:rsidP="00CA60F3">
            <w:pPr>
              <w:spacing w:line="276" w:lineRule="auto"/>
              <w:jc w:val="both"/>
              <w:rPr>
                <w:rFonts w:ascii="Times New Roman" w:hAnsi="Times New Roman" w:cs="Times New Roman"/>
                <w:sz w:val="20"/>
                <w:szCs w:val="20"/>
              </w:rPr>
            </w:pPr>
          </w:p>
        </w:tc>
        <w:tc>
          <w:tcPr>
            <w:tcW w:w="3434" w:type="dxa"/>
          </w:tcPr>
          <w:p w:rsidR="00DD6223" w:rsidRPr="00B41B8C" w:rsidRDefault="00DD6223" w:rsidP="00CA60F3">
            <w:pPr>
              <w:spacing w:line="276" w:lineRule="auto"/>
              <w:jc w:val="both"/>
              <w:rPr>
                <w:rFonts w:ascii="Times New Roman" w:hAnsi="Times New Roman" w:cs="Times New Roman"/>
                <w:sz w:val="20"/>
                <w:szCs w:val="20"/>
              </w:rPr>
            </w:pPr>
          </w:p>
        </w:tc>
      </w:tr>
      <w:tr w:rsidR="00DD6223" w:rsidRPr="00B41B8C" w:rsidTr="00562C2C">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9</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Планирование оценочных процедур с учетом графиков проведения федеральных и региональных (при наличии) оценочных процедур (сводный график оценочных процедур размещен на официальном сайте школы)</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Да</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Магистральное направление «Знание»</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Функционирование объективной внутренней системы оценки качества образования</w:t>
            </w:r>
          </w:p>
        </w:tc>
        <w:tc>
          <w:tcPr>
            <w:tcW w:w="2057" w:type="dxa"/>
          </w:tcPr>
          <w:p w:rsidR="00DD6223" w:rsidRPr="00B41B8C" w:rsidRDefault="00DD6223" w:rsidP="00CA60F3">
            <w:pPr>
              <w:spacing w:line="276" w:lineRule="auto"/>
              <w:jc w:val="both"/>
              <w:rPr>
                <w:rFonts w:ascii="Times New Roman" w:hAnsi="Times New Roman" w:cs="Times New Roman"/>
                <w:sz w:val="20"/>
                <w:szCs w:val="20"/>
              </w:rPr>
            </w:pPr>
          </w:p>
        </w:tc>
        <w:tc>
          <w:tcPr>
            <w:tcW w:w="3434" w:type="dxa"/>
          </w:tcPr>
          <w:p w:rsidR="00DD6223" w:rsidRPr="00B41B8C" w:rsidRDefault="00DD6223" w:rsidP="00CA60F3">
            <w:pPr>
              <w:spacing w:line="276" w:lineRule="auto"/>
              <w:jc w:val="both"/>
              <w:rPr>
                <w:rFonts w:ascii="Times New Roman" w:hAnsi="Times New Roman" w:cs="Times New Roman"/>
                <w:sz w:val="20"/>
                <w:szCs w:val="20"/>
              </w:rPr>
            </w:pPr>
          </w:p>
        </w:tc>
      </w:tr>
      <w:tr w:rsidR="00DD6223" w:rsidRPr="00B41B8C" w:rsidTr="00562C2C">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10</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Наличие выпускников 11 класса, получивших медаль За особые успехи в учении (I и (или) II степени)</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Отсутствие выпускников 11 класса, получивших медаль «За особые успехи в учении», которые набрали по одному из предметов ЕГЭ менее 70 баллов</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Магистральное направление «Знание»</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Функционирование объективной внутренней системы оценки качества образования</w:t>
            </w:r>
          </w:p>
        </w:tc>
        <w:tc>
          <w:tcPr>
            <w:tcW w:w="2057" w:type="dxa"/>
          </w:tcPr>
          <w:p w:rsidR="00DD6223" w:rsidRPr="00B41B8C" w:rsidRDefault="00DD6223" w:rsidP="00CA60F3">
            <w:pPr>
              <w:spacing w:line="276" w:lineRule="auto"/>
              <w:jc w:val="both"/>
              <w:rPr>
                <w:rFonts w:ascii="Times New Roman" w:hAnsi="Times New Roman" w:cs="Times New Roman"/>
                <w:sz w:val="20"/>
                <w:szCs w:val="20"/>
              </w:rPr>
            </w:pPr>
          </w:p>
        </w:tc>
        <w:tc>
          <w:tcPr>
            <w:tcW w:w="3434" w:type="dxa"/>
          </w:tcPr>
          <w:p w:rsidR="00DD6223" w:rsidRPr="00B41B8C" w:rsidRDefault="00DD6223" w:rsidP="00CA60F3">
            <w:pPr>
              <w:spacing w:line="276" w:lineRule="auto"/>
              <w:jc w:val="both"/>
              <w:rPr>
                <w:rFonts w:ascii="Times New Roman" w:hAnsi="Times New Roman" w:cs="Times New Roman"/>
                <w:sz w:val="20"/>
                <w:szCs w:val="20"/>
              </w:rPr>
            </w:pPr>
          </w:p>
        </w:tc>
      </w:tr>
      <w:tr w:rsidR="005C7CEB" w:rsidRPr="00B41B8C" w:rsidTr="00562C2C">
        <w:trPr>
          <w:trHeight w:val="3399"/>
        </w:trPr>
        <w:tc>
          <w:tcPr>
            <w:tcW w:w="675" w:type="dxa"/>
          </w:tcPr>
          <w:p w:rsidR="005C7CEB" w:rsidRPr="00B41B8C" w:rsidRDefault="005C7CE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11</w:t>
            </w:r>
          </w:p>
        </w:tc>
        <w:tc>
          <w:tcPr>
            <w:tcW w:w="2670" w:type="dxa"/>
          </w:tcPr>
          <w:p w:rsidR="005C7CEB" w:rsidRPr="00B41B8C" w:rsidRDefault="005C7CE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Образовательная организация не входит в перечень образовательных организаций с признаками необъективных результатов</w:t>
            </w:r>
          </w:p>
        </w:tc>
        <w:tc>
          <w:tcPr>
            <w:tcW w:w="1928" w:type="dxa"/>
          </w:tcPr>
          <w:p w:rsidR="005C7CEB" w:rsidRPr="00B41B8C" w:rsidRDefault="005C7CE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образовательная организация не входит в перечень образовательных организаций с признаками необъективных результатов по итогам предыдущего учебного года</w:t>
            </w:r>
          </w:p>
        </w:tc>
        <w:tc>
          <w:tcPr>
            <w:tcW w:w="1130" w:type="dxa"/>
          </w:tcPr>
          <w:p w:rsidR="005C7CEB" w:rsidRPr="00B41B8C" w:rsidRDefault="005C7CE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w:t>
            </w:r>
          </w:p>
        </w:tc>
        <w:tc>
          <w:tcPr>
            <w:tcW w:w="1716" w:type="dxa"/>
          </w:tcPr>
          <w:p w:rsidR="005C7CEB" w:rsidRPr="00B41B8C" w:rsidRDefault="005C7CE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Магистральное направление «Знание»</w:t>
            </w:r>
          </w:p>
        </w:tc>
        <w:tc>
          <w:tcPr>
            <w:tcW w:w="1931" w:type="dxa"/>
          </w:tcPr>
          <w:p w:rsidR="005C7CEB" w:rsidRPr="00B41B8C" w:rsidRDefault="005C7CE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Функционирование объективной внутренней системы оценки качества образования</w:t>
            </w:r>
          </w:p>
        </w:tc>
        <w:tc>
          <w:tcPr>
            <w:tcW w:w="2057" w:type="dxa"/>
          </w:tcPr>
          <w:p w:rsidR="005C7CEB" w:rsidRPr="00B41B8C" w:rsidRDefault="005C7CE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Отсутствие единых требований к системе оценки образовательных достижений обучающихся.</w:t>
            </w:r>
          </w:p>
        </w:tc>
        <w:tc>
          <w:tcPr>
            <w:tcW w:w="3434" w:type="dxa"/>
          </w:tcPr>
          <w:p w:rsidR="005C7CEB" w:rsidRPr="00B41B8C" w:rsidRDefault="005C7CEB"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Обеспечение разработки утверждения перечня форм промежуточной аттестации, текущего контроля успеваемости по каждому предмету, установление норм и порядка оценивания для каждой формы, внесение изменений /дополнений в локальные нормативные акты, регламентирующие текущий контроль успеваемости и промежуточной аттестации обучающихся.</w:t>
            </w:r>
          </w:p>
        </w:tc>
      </w:tr>
      <w:tr w:rsidR="006440A4" w:rsidRPr="00B41B8C" w:rsidTr="00562C2C">
        <w:trPr>
          <w:trHeight w:val="5950"/>
        </w:trPr>
        <w:tc>
          <w:tcPr>
            <w:tcW w:w="675" w:type="dxa"/>
          </w:tcPr>
          <w:p w:rsidR="006440A4" w:rsidRPr="00B41B8C" w:rsidRDefault="006440A4"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12</w:t>
            </w:r>
          </w:p>
        </w:tc>
        <w:tc>
          <w:tcPr>
            <w:tcW w:w="2670" w:type="dxa"/>
          </w:tcPr>
          <w:p w:rsidR="006440A4" w:rsidRPr="00B41B8C" w:rsidRDefault="006440A4"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Отсутствие выпускников 9 класса, не получивших аттестаты об основном общем образовании, в общей численности выпускников 9 класса (за предыдущий учебный год)</w:t>
            </w:r>
          </w:p>
        </w:tc>
        <w:tc>
          <w:tcPr>
            <w:tcW w:w="1928" w:type="dxa"/>
          </w:tcPr>
          <w:p w:rsidR="006440A4" w:rsidRPr="00B41B8C" w:rsidRDefault="006440A4"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Наличие выпускников 9 класса, не получивших аттестаты об основном общем образовании</w:t>
            </w:r>
          </w:p>
        </w:tc>
        <w:tc>
          <w:tcPr>
            <w:tcW w:w="1130" w:type="dxa"/>
          </w:tcPr>
          <w:p w:rsidR="006440A4" w:rsidRPr="00B41B8C" w:rsidRDefault="006440A4"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0</w:t>
            </w:r>
          </w:p>
        </w:tc>
        <w:tc>
          <w:tcPr>
            <w:tcW w:w="1716" w:type="dxa"/>
          </w:tcPr>
          <w:p w:rsidR="006440A4" w:rsidRPr="00B41B8C" w:rsidRDefault="006440A4"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Магистральное направление «Знание»</w:t>
            </w:r>
          </w:p>
        </w:tc>
        <w:tc>
          <w:tcPr>
            <w:tcW w:w="1931" w:type="dxa"/>
          </w:tcPr>
          <w:p w:rsidR="006440A4" w:rsidRPr="00B41B8C" w:rsidRDefault="006440A4"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Функционирование объективной внутренней системы оценки качества образования</w:t>
            </w:r>
          </w:p>
        </w:tc>
        <w:tc>
          <w:tcPr>
            <w:tcW w:w="2057" w:type="dxa"/>
          </w:tcPr>
          <w:p w:rsidR="006440A4" w:rsidRPr="00B41B8C" w:rsidRDefault="006440A4"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Недостаточная работа по мотивации обучающихся к успешному завершению основного общего образования и получению аттестата об основном общем образовании.</w:t>
            </w:r>
          </w:p>
        </w:tc>
        <w:tc>
          <w:tcPr>
            <w:tcW w:w="3434" w:type="dxa"/>
          </w:tcPr>
          <w:p w:rsidR="006440A4" w:rsidRPr="00B41B8C" w:rsidRDefault="006440A4"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Обеспечение качества образовательной деятельности на учебных и внеучебных занятиях, внеурочной деятельности.</w:t>
            </w:r>
          </w:p>
          <w:p w:rsidR="006440A4" w:rsidRPr="00B41B8C" w:rsidRDefault="006440A4"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Использование форм, технологий дифференциации, индивидуализации, профилизации в образовательной деятельности.</w:t>
            </w:r>
          </w:p>
          <w:p w:rsidR="006440A4" w:rsidRPr="00B41B8C" w:rsidRDefault="006440A4"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Обеспечение психолого-педагогического сопровождения обучающихся в соответствии с возрастными, индивидуальными особенностями и особыми образовательными потребностями.</w:t>
            </w:r>
          </w:p>
          <w:p w:rsidR="006440A4" w:rsidRPr="00B41B8C" w:rsidRDefault="006440A4"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Проведение разъяснительной работы с обучающимися и их родителями по актуальности успешного завершения основного общего образования и получения аттестата об основном общем образовании.</w:t>
            </w:r>
          </w:p>
        </w:tc>
      </w:tr>
      <w:tr w:rsidR="002D75C0" w:rsidRPr="00B41B8C" w:rsidTr="00562C2C">
        <w:trPr>
          <w:trHeight w:val="5950"/>
        </w:trPr>
        <w:tc>
          <w:tcPr>
            <w:tcW w:w="675" w:type="dxa"/>
          </w:tcPr>
          <w:p w:rsidR="002D75C0" w:rsidRPr="00B41B8C" w:rsidRDefault="002D75C0"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13</w:t>
            </w:r>
          </w:p>
        </w:tc>
        <w:tc>
          <w:tcPr>
            <w:tcW w:w="2670" w:type="dxa"/>
          </w:tcPr>
          <w:p w:rsidR="002D75C0" w:rsidRPr="00B41B8C" w:rsidRDefault="002D75C0"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Отсутствие выпускников 11 класса, не получивших аттестаты о среднем общем образовании, в общей численности выпускников 11 класса (за предыдущий учебный год)</w:t>
            </w:r>
          </w:p>
        </w:tc>
        <w:tc>
          <w:tcPr>
            <w:tcW w:w="1928" w:type="dxa"/>
          </w:tcPr>
          <w:p w:rsidR="002D75C0" w:rsidRPr="00B41B8C" w:rsidRDefault="002D75C0"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Наличие выпускников 11 класса, не получивших аттестаты о среднем общем образовании</w:t>
            </w:r>
          </w:p>
        </w:tc>
        <w:tc>
          <w:tcPr>
            <w:tcW w:w="1130" w:type="dxa"/>
          </w:tcPr>
          <w:p w:rsidR="002D75C0" w:rsidRPr="00B41B8C" w:rsidRDefault="002D75C0"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0</w:t>
            </w:r>
          </w:p>
        </w:tc>
        <w:tc>
          <w:tcPr>
            <w:tcW w:w="1716" w:type="dxa"/>
          </w:tcPr>
          <w:p w:rsidR="002D75C0" w:rsidRPr="00B41B8C" w:rsidRDefault="002D75C0"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Магистральное направление «Знание»</w:t>
            </w:r>
          </w:p>
        </w:tc>
        <w:tc>
          <w:tcPr>
            <w:tcW w:w="1931" w:type="dxa"/>
          </w:tcPr>
          <w:p w:rsidR="002D75C0" w:rsidRPr="00B41B8C" w:rsidRDefault="002D75C0"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Функционирование объективной внутренней системы оценки качества образования</w:t>
            </w:r>
          </w:p>
        </w:tc>
        <w:tc>
          <w:tcPr>
            <w:tcW w:w="2057" w:type="dxa"/>
          </w:tcPr>
          <w:p w:rsidR="002D75C0" w:rsidRPr="00B41B8C" w:rsidRDefault="002D75C0"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Недостаточная работа по мотивации обучающихся к успешному завершению среднего общего образования и получению аттестата о среднем общем образовании. </w:t>
            </w:r>
          </w:p>
        </w:tc>
        <w:tc>
          <w:tcPr>
            <w:tcW w:w="3434" w:type="dxa"/>
          </w:tcPr>
          <w:p w:rsidR="002D75C0" w:rsidRPr="00B41B8C" w:rsidRDefault="002D75C0"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Обеспечение качества образовательной деятельности на учебных и внеучебных занятиях, внеурочной деятельности.</w:t>
            </w:r>
          </w:p>
          <w:p w:rsidR="002D75C0" w:rsidRPr="00B41B8C" w:rsidRDefault="002D75C0"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Использование форм, технологий дифференциации, индивидуализации, профилизации в образовательной деятельности.</w:t>
            </w:r>
          </w:p>
          <w:p w:rsidR="002D75C0" w:rsidRPr="00B41B8C" w:rsidRDefault="002D75C0"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Обеспечение психолого-педагогического сопровождения обучающихся в соответствии с возрастными, индивидуальными особенностями и особыми образовательными потребностями.</w:t>
            </w:r>
          </w:p>
          <w:p w:rsidR="002D75C0" w:rsidRPr="00B41B8C" w:rsidRDefault="002D75C0"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Проведение разъяснительной работы с обучающимися и их родителями по актуальности успешного завершения среднего общего образования и получения аттестата о среднем общем образовании.</w:t>
            </w:r>
          </w:p>
        </w:tc>
      </w:tr>
      <w:tr w:rsidR="002D75C0" w:rsidRPr="00B41B8C" w:rsidTr="00562C2C">
        <w:trPr>
          <w:trHeight w:val="6659"/>
        </w:trPr>
        <w:tc>
          <w:tcPr>
            <w:tcW w:w="675" w:type="dxa"/>
          </w:tcPr>
          <w:p w:rsidR="002D75C0" w:rsidRPr="00B41B8C" w:rsidRDefault="002D75C0"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14</w:t>
            </w:r>
          </w:p>
        </w:tc>
        <w:tc>
          <w:tcPr>
            <w:tcW w:w="2670" w:type="dxa"/>
          </w:tcPr>
          <w:p w:rsidR="002D75C0" w:rsidRPr="00B41B8C" w:rsidRDefault="002D75C0"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Реализация рабочих программ курсов внеурочной деятельности, в том числе курса Разговоры о важном (критический показатель)</w:t>
            </w:r>
          </w:p>
        </w:tc>
        <w:tc>
          <w:tcPr>
            <w:tcW w:w="1928" w:type="dxa"/>
          </w:tcPr>
          <w:p w:rsidR="002D75C0" w:rsidRPr="00B41B8C" w:rsidRDefault="002D75C0"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Обучающимся обеспечено не менее 5‒9 часов еженедельных занятий внеурочной деятельностью </w:t>
            </w:r>
          </w:p>
        </w:tc>
        <w:tc>
          <w:tcPr>
            <w:tcW w:w="1130" w:type="dxa"/>
          </w:tcPr>
          <w:p w:rsidR="002D75C0" w:rsidRPr="00B41B8C" w:rsidRDefault="002D75C0"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2</w:t>
            </w:r>
          </w:p>
        </w:tc>
        <w:tc>
          <w:tcPr>
            <w:tcW w:w="1716" w:type="dxa"/>
          </w:tcPr>
          <w:p w:rsidR="002D75C0" w:rsidRPr="00B41B8C" w:rsidRDefault="002D75C0"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Магистральное направление «Знание»</w:t>
            </w:r>
          </w:p>
        </w:tc>
        <w:tc>
          <w:tcPr>
            <w:tcW w:w="1931" w:type="dxa"/>
          </w:tcPr>
          <w:p w:rsidR="002D75C0" w:rsidRPr="00B41B8C" w:rsidRDefault="002D75C0"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Обеспечение удовлетворения образовательных интересов и потребностей обучающихся</w:t>
            </w:r>
          </w:p>
        </w:tc>
        <w:tc>
          <w:tcPr>
            <w:tcW w:w="2057" w:type="dxa"/>
          </w:tcPr>
          <w:p w:rsidR="002D75C0" w:rsidRPr="00B41B8C" w:rsidRDefault="002D75C0"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Отсутствие ресурсных возможностей (кадры, помещения) для реализации программ курсов внеурочной деятельности.</w:t>
            </w:r>
          </w:p>
        </w:tc>
        <w:tc>
          <w:tcPr>
            <w:tcW w:w="3434" w:type="dxa"/>
          </w:tcPr>
          <w:p w:rsidR="002D75C0" w:rsidRPr="00B41B8C" w:rsidRDefault="002D75C0"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Привлечение партнеров для организации образовательной деятельности: - взаимодействие с образовательными организациями, организациями высшего и среднего профессионального образования, культуры, науки, использование новых форматов взаимодействия для восполнения недостающих кадровых ресурсов, привлечения кадров к реализация рабочих программ курсов внеурочной деятельности общеобразовательной организации; -взаимодействие с организациями, предприятиями для использования ресурсов профессионально-производственной среды, помещений для реализация рабочих программ курсов внеурочной деятельности; - использование сетевых форм реализации образовательной деятельности.</w:t>
            </w:r>
          </w:p>
        </w:tc>
      </w:tr>
      <w:tr w:rsidR="002D75C0" w:rsidRPr="00B41B8C" w:rsidTr="00562C2C">
        <w:trPr>
          <w:trHeight w:val="9919"/>
        </w:trPr>
        <w:tc>
          <w:tcPr>
            <w:tcW w:w="675" w:type="dxa"/>
          </w:tcPr>
          <w:p w:rsidR="002D75C0" w:rsidRPr="00B41B8C" w:rsidRDefault="002D75C0"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15</w:t>
            </w:r>
          </w:p>
        </w:tc>
        <w:tc>
          <w:tcPr>
            <w:tcW w:w="2670" w:type="dxa"/>
          </w:tcPr>
          <w:p w:rsidR="002D75C0" w:rsidRPr="00B41B8C" w:rsidRDefault="002D75C0"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Участие обучающихся во Всероссийской олимпиаде школьников</w:t>
            </w:r>
          </w:p>
        </w:tc>
        <w:tc>
          <w:tcPr>
            <w:tcW w:w="1928" w:type="dxa"/>
          </w:tcPr>
          <w:p w:rsidR="002D75C0" w:rsidRPr="00B41B8C" w:rsidRDefault="002D75C0"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Участие в муниципальном этапе</w:t>
            </w:r>
          </w:p>
        </w:tc>
        <w:tc>
          <w:tcPr>
            <w:tcW w:w="1130" w:type="dxa"/>
          </w:tcPr>
          <w:p w:rsidR="002D75C0" w:rsidRPr="00B41B8C" w:rsidRDefault="002D75C0"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w:t>
            </w:r>
          </w:p>
        </w:tc>
        <w:tc>
          <w:tcPr>
            <w:tcW w:w="1716" w:type="dxa"/>
          </w:tcPr>
          <w:p w:rsidR="002D75C0" w:rsidRPr="00B41B8C" w:rsidRDefault="002D75C0"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Магистральное направление «Знание»</w:t>
            </w:r>
          </w:p>
        </w:tc>
        <w:tc>
          <w:tcPr>
            <w:tcW w:w="1931" w:type="dxa"/>
          </w:tcPr>
          <w:p w:rsidR="002D75C0" w:rsidRPr="00B41B8C" w:rsidRDefault="002D75C0"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Обеспечение удовлетворения образовательных интересов и потребностей обучающихся</w:t>
            </w:r>
          </w:p>
        </w:tc>
        <w:tc>
          <w:tcPr>
            <w:tcW w:w="2057" w:type="dxa"/>
          </w:tcPr>
          <w:p w:rsidR="002D75C0" w:rsidRPr="00B41B8C" w:rsidRDefault="002D75C0"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w:t>
            </w:r>
          </w:p>
        </w:tc>
        <w:tc>
          <w:tcPr>
            <w:tcW w:w="3434" w:type="dxa"/>
          </w:tcPr>
          <w:p w:rsidR="002D75C0" w:rsidRPr="00B41B8C" w:rsidRDefault="002D75C0"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Создание системы работы с одаренными детьми, включающую выявление, поддержку и сопровождение, развитие интеллектуальной  одаренности.</w:t>
            </w:r>
          </w:p>
          <w:p w:rsidR="002D75C0" w:rsidRPr="00B41B8C" w:rsidRDefault="002D75C0"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Повышение мотивации и интереса обучающихся к участию в олимпиадном движении.</w:t>
            </w:r>
          </w:p>
          <w:p w:rsidR="002D75C0" w:rsidRPr="00B41B8C" w:rsidRDefault="002D75C0"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Обеспечение разработки программ подготовки обучающихся к участию в олимпиадном движении на всех уровнях от школьного до всероссийского.</w:t>
            </w:r>
          </w:p>
          <w:p w:rsidR="002D75C0" w:rsidRPr="00B41B8C" w:rsidRDefault="002D75C0"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Организация систематической подготовки обучающихся к участию в олимпиадном движении на всех уровнях от школьного до всероссийского.</w:t>
            </w:r>
          </w:p>
          <w:p w:rsidR="002D75C0" w:rsidRPr="00B41B8C" w:rsidRDefault="002D75C0"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Обеспечение мотивации и интереса обучающихся к участию в школьном туре ВСОШ.</w:t>
            </w:r>
          </w:p>
          <w:p w:rsidR="002D75C0" w:rsidRPr="00B41B8C" w:rsidRDefault="002D75C0"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Анализ результатов школьного этапа ВСОШ, прогнозирование результатов  муниципального /регионального/ заключительного этапа.</w:t>
            </w:r>
          </w:p>
          <w:p w:rsidR="002D75C0" w:rsidRPr="00B41B8C" w:rsidRDefault="002D75C0"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Создание системы мер морального и материального стимулирования педагогических работников, обеспечивающих участие обучающихся в олимпиадном движении.</w:t>
            </w:r>
          </w:p>
          <w:p w:rsidR="002D75C0" w:rsidRPr="00B41B8C" w:rsidRDefault="002D75C0"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Создание системы мер морального и материального стимулирования обучающихся,  в участвующих в олимпиадном движении.</w:t>
            </w:r>
          </w:p>
        </w:tc>
      </w:tr>
      <w:tr w:rsidR="00CD3437" w:rsidRPr="00B41B8C" w:rsidTr="00562C2C">
        <w:trPr>
          <w:trHeight w:val="9992"/>
        </w:trPr>
        <w:tc>
          <w:tcPr>
            <w:tcW w:w="675" w:type="dxa"/>
          </w:tcPr>
          <w:p w:rsidR="00CD3437" w:rsidRPr="00B41B8C" w:rsidRDefault="00CD3437"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16</w:t>
            </w:r>
          </w:p>
        </w:tc>
        <w:tc>
          <w:tcPr>
            <w:tcW w:w="2670" w:type="dxa"/>
          </w:tcPr>
          <w:p w:rsidR="00CD3437" w:rsidRPr="00B41B8C" w:rsidRDefault="00CD3437"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Наличие победителей и призеров этапов Всероссийской олимпиады школьников</w:t>
            </w:r>
          </w:p>
        </w:tc>
        <w:tc>
          <w:tcPr>
            <w:tcW w:w="1928" w:type="dxa"/>
          </w:tcPr>
          <w:p w:rsidR="00CD3437" w:rsidRPr="00B41B8C" w:rsidRDefault="00CD3437"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Наличие победителей и (или) призеров муниципального этапа Всероссийской олимпиады школьников</w:t>
            </w:r>
          </w:p>
        </w:tc>
        <w:tc>
          <w:tcPr>
            <w:tcW w:w="1130" w:type="dxa"/>
          </w:tcPr>
          <w:p w:rsidR="00CD3437" w:rsidRPr="00B41B8C" w:rsidRDefault="00CD3437"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w:t>
            </w:r>
          </w:p>
        </w:tc>
        <w:tc>
          <w:tcPr>
            <w:tcW w:w="1716" w:type="dxa"/>
          </w:tcPr>
          <w:p w:rsidR="00CD3437" w:rsidRPr="00B41B8C" w:rsidRDefault="00CD3437"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Магистральное направление «Знание»</w:t>
            </w:r>
          </w:p>
        </w:tc>
        <w:tc>
          <w:tcPr>
            <w:tcW w:w="1931" w:type="dxa"/>
          </w:tcPr>
          <w:p w:rsidR="00CD3437" w:rsidRPr="00B41B8C" w:rsidRDefault="00CD3437"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Обеспечение удовлетворения образовательных интересов и потребностей обучающихся</w:t>
            </w:r>
          </w:p>
        </w:tc>
        <w:tc>
          <w:tcPr>
            <w:tcW w:w="2057" w:type="dxa"/>
          </w:tcPr>
          <w:p w:rsidR="00CD3437" w:rsidRPr="00B41B8C" w:rsidRDefault="00CD3437"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w:t>
            </w:r>
          </w:p>
        </w:tc>
        <w:tc>
          <w:tcPr>
            <w:tcW w:w="3434" w:type="dxa"/>
          </w:tcPr>
          <w:p w:rsidR="00CD3437" w:rsidRPr="00B41B8C" w:rsidRDefault="00CD3437"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Создание системы работы с одаренными детьми, включающую выявление, поддержку и сопровождение, развитие интеллектуальной  одаренности.</w:t>
            </w:r>
          </w:p>
          <w:p w:rsidR="00CD3437" w:rsidRPr="00B41B8C" w:rsidRDefault="00CD3437"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Повышение мотивации и интереса обучающихся к участию в олимпиадном движении.</w:t>
            </w:r>
          </w:p>
          <w:p w:rsidR="00CD3437" w:rsidRPr="00B41B8C" w:rsidRDefault="00CD3437"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Обеспечение разработки программ подготовки обучающихся к участию в олимпиадном движении на всех уровнях от школьного до всероссийского.</w:t>
            </w:r>
          </w:p>
          <w:p w:rsidR="00CD3437" w:rsidRPr="00B41B8C" w:rsidRDefault="00CD3437"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Организация систематической подготовки обучающихся к участию в олимпиадном движении на всех уровнях от школьного до всероссийского.</w:t>
            </w:r>
          </w:p>
          <w:p w:rsidR="00CD3437" w:rsidRPr="00B41B8C" w:rsidRDefault="00CD3437"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Обеспечение мотивации и интереса обучающихся к участию в школьном туре ВСОШ.</w:t>
            </w:r>
          </w:p>
          <w:p w:rsidR="00CD3437" w:rsidRPr="00B41B8C" w:rsidRDefault="00CD3437"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Анализ результатов школьного этапа ВСОШ, прогнозирование результатов  муниципального /регионального/ заключительного этапа.</w:t>
            </w:r>
          </w:p>
          <w:p w:rsidR="00CD3437" w:rsidRPr="00B41B8C" w:rsidRDefault="00CD3437"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Создание системы мер морального и материального стимулирования педагогических работников, обеспечивающих участие обучающихся в олимпиадном движении.</w:t>
            </w:r>
          </w:p>
          <w:p w:rsidR="00CD3437" w:rsidRPr="00B41B8C" w:rsidRDefault="00CD3437"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Создание системы мер морального и материального стимулирования обучающихся,  в участвующих в олимпиадном движении.</w:t>
            </w:r>
          </w:p>
        </w:tc>
      </w:tr>
      <w:tr w:rsidR="00DD6223" w:rsidRPr="00B41B8C" w:rsidTr="00562C2C">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17</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Сетевая форма реализации общеобразовательных программ (наличие договора(-ов) о сетевой форме реализации общеобразовательных программ;</w:t>
            </w:r>
            <w:r w:rsidR="00122463" w:rsidRPr="00B41B8C">
              <w:rPr>
                <w:rFonts w:ascii="Times New Roman" w:hAnsi="Times New Roman" w:cs="Times New Roman"/>
                <w:sz w:val="20"/>
                <w:szCs w:val="20"/>
              </w:rPr>
              <w:t xml:space="preserve"> </w:t>
            </w:r>
            <w:r w:rsidRPr="00B41B8C">
              <w:rPr>
                <w:rFonts w:ascii="Times New Roman" w:hAnsi="Times New Roman" w:cs="Times New Roman"/>
                <w:sz w:val="20"/>
                <w:szCs w:val="20"/>
              </w:rPr>
              <w:t>наличие общеобразовательных программ, реализуемых в сетевой форме)</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Осуществляется сетевая форма реализации общеобразовательных программ</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Магистральное направление «Знание»</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Обеспечение удовлетворения образовательных интересов и потребностей обучающихся</w:t>
            </w:r>
          </w:p>
        </w:tc>
        <w:tc>
          <w:tcPr>
            <w:tcW w:w="2057" w:type="dxa"/>
          </w:tcPr>
          <w:p w:rsidR="00DD6223" w:rsidRPr="00B41B8C" w:rsidRDefault="00DD6223" w:rsidP="00CA60F3">
            <w:pPr>
              <w:spacing w:line="276" w:lineRule="auto"/>
              <w:jc w:val="both"/>
              <w:rPr>
                <w:rFonts w:ascii="Times New Roman" w:hAnsi="Times New Roman" w:cs="Times New Roman"/>
                <w:sz w:val="20"/>
                <w:szCs w:val="20"/>
              </w:rPr>
            </w:pPr>
          </w:p>
        </w:tc>
        <w:tc>
          <w:tcPr>
            <w:tcW w:w="3434" w:type="dxa"/>
          </w:tcPr>
          <w:p w:rsidR="00DD6223" w:rsidRPr="00B41B8C" w:rsidRDefault="00DD6223" w:rsidP="00CA60F3">
            <w:pPr>
              <w:spacing w:line="276" w:lineRule="auto"/>
              <w:jc w:val="both"/>
              <w:rPr>
                <w:rFonts w:ascii="Times New Roman" w:hAnsi="Times New Roman" w:cs="Times New Roman"/>
                <w:sz w:val="20"/>
                <w:szCs w:val="20"/>
              </w:rPr>
            </w:pPr>
          </w:p>
        </w:tc>
      </w:tr>
      <w:tr w:rsidR="00DD6223" w:rsidRPr="00B41B8C" w:rsidTr="00562C2C">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18</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Реализация программы (плана) мероприятий по обеспечению доступности и качества образования обучающихся с ОВЗ, с инвалидностью (или развития инклюзивного образования и т. п.)</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Реализация в течение 2 и более лет</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3</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Магистральное направление «Знание»</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Обеспечение условий для организации образования обучающихся с ограниченными возможностями здоровья (ОВЗ), с инвалидностью</w:t>
            </w:r>
          </w:p>
        </w:tc>
        <w:tc>
          <w:tcPr>
            <w:tcW w:w="2057" w:type="dxa"/>
          </w:tcPr>
          <w:p w:rsidR="00DD6223" w:rsidRPr="00B41B8C" w:rsidRDefault="00DD6223" w:rsidP="00CA60F3">
            <w:pPr>
              <w:spacing w:line="276" w:lineRule="auto"/>
              <w:jc w:val="both"/>
              <w:rPr>
                <w:rFonts w:ascii="Times New Roman" w:hAnsi="Times New Roman" w:cs="Times New Roman"/>
                <w:sz w:val="20"/>
                <w:szCs w:val="20"/>
              </w:rPr>
            </w:pPr>
          </w:p>
        </w:tc>
        <w:tc>
          <w:tcPr>
            <w:tcW w:w="3434" w:type="dxa"/>
          </w:tcPr>
          <w:p w:rsidR="00DD6223" w:rsidRPr="00B41B8C" w:rsidRDefault="00DD6223" w:rsidP="00CA60F3">
            <w:pPr>
              <w:spacing w:line="276" w:lineRule="auto"/>
              <w:jc w:val="both"/>
              <w:rPr>
                <w:rFonts w:ascii="Times New Roman" w:hAnsi="Times New Roman" w:cs="Times New Roman"/>
                <w:sz w:val="20"/>
                <w:szCs w:val="20"/>
              </w:rPr>
            </w:pPr>
          </w:p>
        </w:tc>
      </w:tr>
      <w:tr w:rsidR="00122463" w:rsidRPr="00B41B8C" w:rsidTr="00562C2C">
        <w:trPr>
          <w:trHeight w:val="4807"/>
        </w:trPr>
        <w:tc>
          <w:tcPr>
            <w:tcW w:w="675" w:type="dxa"/>
          </w:tcPr>
          <w:p w:rsidR="00122463" w:rsidRPr="00B41B8C" w:rsidRDefault="00122463"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19</w:t>
            </w:r>
          </w:p>
        </w:tc>
        <w:tc>
          <w:tcPr>
            <w:tcW w:w="2670" w:type="dxa"/>
          </w:tcPr>
          <w:p w:rsidR="00122463" w:rsidRPr="00B41B8C" w:rsidRDefault="00122463"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Разработанность локальных актов (далее ‒ ЛА) в части организации образования обучающихся с ОВЗ, с инвалидностью, в том числе посредством организации инклюзивного образования</w:t>
            </w:r>
          </w:p>
        </w:tc>
        <w:tc>
          <w:tcPr>
            <w:tcW w:w="1928" w:type="dxa"/>
          </w:tcPr>
          <w:p w:rsidR="00122463" w:rsidRPr="00B41B8C" w:rsidRDefault="00122463"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Разработаны отдельные ЛА, или есть указание в общих ЛА на особенности организации образования обучающихся с ОВЗ, с инвалидностью по отдельным вопросам (не охватывает все вопросы организации образования обучающихся с ОВЗ, с инвалидностью)</w:t>
            </w:r>
          </w:p>
        </w:tc>
        <w:tc>
          <w:tcPr>
            <w:tcW w:w="1130" w:type="dxa"/>
          </w:tcPr>
          <w:p w:rsidR="00122463" w:rsidRPr="00B41B8C" w:rsidRDefault="00122463"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w:t>
            </w:r>
          </w:p>
        </w:tc>
        <w:tc>
          <w:tcPr>
            <w:tcW w:w="1716" w:type="dxa"/>
          </w:tcPr>
          <w:p w:rsidR="00122463" w:rsidRPr="00B41B8C" w:rsidRDefault="00122463"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Магистральное направление «Знание»</w:t>
            </w:r>
          </w:p>
        </w:tc>
        <w:tc>
          <w:tcPr>
            <w:tcW w:w="1931" w:type="dxa"/>
          </w:tcPr>
          <w:p w:rsidR="00122463" w:rsidRPr="00B41B8C" w:rsidRDefault="00122463"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Обеспечение условий для организации образования обучающихся с ограниченными возможностями здоровья (ОВЗ), с инвалидностью</w:t>
            </w:r>
          </w:p>
        </w:tc>
        <w:tc>
          <w:tcPr>
            <w:tcW w:w="2057" w:type="dxa"/>
          </w:tcPr>
          <w:p w:rsidR="00122463" w:rsidRPr="00B41B8C" w:rsidRDefault="00122463"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Разработанные ЛА по вопросам организации образования обучающихся с ОВЗ, с инвалидностью не охватывают все вопросы организации образования обучающихся с ОВЗ, с инвалидностью.</w:t>
            </w:r>
          </w:p>
        </w:tc>
        <w:tc>
          <w:tcPr>
            <w:tcW w:w="3434" w:type="dxa"/>
          </w:tcPr>
          <w:p w:rsidR="00122463" w:rsidRPr="00B41B8C" w:rsidRDefault="00122463"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Осуществление корректировки имеющихся ЛА и(или) разработка ЛА с целью обеспечения организации образования обучающихся с ОВЗ, с инвалидностью.</w:t>
            </w:r>
          </w:p>
          <w:p w:rsidR="00122463" w:rsidRPr="00B41B8C" w:rsidRDefault="00122463"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Организация административного контроля за соблюдением требований локальных актов в части организации образования обучающихся с ОВЗ, с инвалидностью.</w:t>
            </w:r>
          </w:p>
        </w:tc>
      </w:tr>
      <w:tr w:rsidR="00DD6223" w:rsidRPr="00B41B8C" w:rsidTr="00562C2C">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20</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Кадровое обеспечение оказания психолого-педагогической и технической помощи обучающимся с ОВЗ, с инвалидностью</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Обеспечено полностью</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2</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Магистральное направление «Знание»</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Обеспечение условий для организации образования обучающихся с ограниченными возможностями здоровья (ОВЗ), с инвалидностью</w:t>
            </w:r>
          </w:p>
        </w:tc>
        <w:tc>
          <w:tcPr>
            <w:tcW w:w="2057" w:type="dxa"/>
          </w:tcPr>
          <w:p w:rsidR="00DD6223" w:rsidRPr="00B41B8C" w:rsidRDefault="00DD6223" w:rsidP="00CA60F3">
            <w:pPr>
              <w:spacing w:line="276" w:lineRule="auto"/>
              <w:jc w:val="both"/>
              <w:rPr>
                <w:rFonts w:ascii="Times New Roman" w:hAnsi="Times New Roman" w:cs="Times New Roman"/>
                <w:sz w:val="20"/>
                <w:szCs w:val="20"/>
              </w:rPr>
            </w:pPr>
          </w:p>
        </w:tc>
        <w:tc>
          <w:tcPr>
            <w:tcW w:w="3434" w:type="dxa"/>
          </w:tcPr>
          <w:p w:rsidR="00DD6223" w:rsidRPr="00B41B8C" w:rsidRDefault="00DD6223" w:rsidP="00CA60F3">
            <w:pPr>
              <w:spacing w:line="276" w:lineRule="auto"/>
              <w:jc w:val="both"/>
              <w:rPr>
                <w:rFonts w:ascii="Times New Roman" w:hAnsi="Times New Roman" w:cs="Times New Roman"/>
                <w:sz w:val="20"/>
                <w:szCs w:val="20"/>
              </w:rPr>
            </w:pPr>
          </w:p>
        </w:tc>
      </w:tr>
      <w:tr w:rsidR="00DD6223" w:rsidRPr="00B41B8C" w:rsidTr="00562C2C">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21</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Программно-методическое обеспечение обучения и воспитания по федеральным адаптированным образовательным программам</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Разработаны адаптированные основные общеобразовательные программы и адаптированные дополнительные </w:t>
            </w:r>
            <w:r w:rsidRPr="00B41B8C">
              <w:rPr>
                <w:rFonts w:ascii="Times New Roman" w:hAnsi="Times New Roman" w:cs="Times New Roman"/>
                <w:sz w:val="20"/>
                <w:szCs w:val="20"/>
              </w:rPr>
              <w:lastRenderedPageBreak/>
              <w:t>общеобразовательные программы</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2</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Магистральное направление «Знание»</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Обеспечение условий для организации образования обучающихся с ограниченными возможностями </w:t>
            </w:r>
            <w:r w:rsidRPr="00B41B8C">
              <w:rPr>
                <w:rFonts w:ascii="Times New Roman" w:hAnsi="Times New Roman" w:cs="Times New Roman"/>
                <w:sz w:val="20"/>
                <w:szCs w:val="20"/>
              </w:rPr>
              <w:lastRenderedPageBreak/>
              <w:t>здоровья (ОВЗ), с инвалидностью</w:t>
            </w:r>
          </w:p>
        </w:tc>
        <w:tc>
          <w:tcPr>
            <w:tcW w:w="2057" w:type="dxa"/>
          </w:tcPr>
          <w:p w:rsidR="00DD6223" w:rsidRPr="00B41B8C" w:rsidRDefault="00DD6223" w:rsidP="00CA60F3">
            <w:pPr>
              <w:spacing w:line="276" w:lineRule="auto"/>
              <w:jc w:val="both"/>
              <w:rPr>
                <w:rFonts w:ascii="Times New Roman" w:hAnsi="Times New Roman" w:cs="Times New Roman"/>
                <w:sz w:val="20"/>
                <w:szCs w:val="20"/>
              </w:rPr>
            </w:pPr>
          </w:p>
        </w:tc>
        <w:tc>
          <w:tcPr>
            <w:tcW w:w="3434" w:type="dxa"/>
          </w:tcPr>
          <w:p w:rsidR="00DD6223" w:rsidRPr="00B41B8C" w:rsidRDefault="00DD6223" w:rsidP="00CA60F3">
            <w:pPr>
              <w:spacing w:line="276" w:lineRule="auto"/>
              <w:jc w:val="both"/>
              <w:rPr>
                <w:rFonts w:ascii="Times New Roman" w:hAnsi="Times New Roman" w:cs="Times New Roman"/>
                <w:sz w:val="20"/>
                <w:szCs w:val="20"/>
              </w:rPr>
            </w:pPr>
          </w:p>
        </w:tc>
      </w:tr>
      <w:tr w:rsidR="00DD6223" w:rsidRPr="00B41B8C" w:rsidTr="00562C2C">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22</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Обеспечение информационной открытости, доступности информации об организации образования обучающихся с ОВЗ, с инвалидностью (за исключением персональной информации, в том числе о состоянии здоровья обучающихся)</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Информационный блок на официальном сайте общеобразовательной организации с регулярно обновляемой информацией</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3</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Магистральное направление «Знание»</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Обеспечение условий для организации образования обучающихся с ограниченными возможностями здоровья (ОВЗ), с инвалидностью</w:t>
            </w:r>
          </w:p>
        </w:tc>
        <w:tc>
          <w:tcPr>
            <w:tcW w:w="2057" w:type="dxa"/>
          </w:tcPr>
          <w:p w:rsidR="00DD6223" w:rsidRPr="00B41B8C" w:rsidRDefault="00DD6223" w:rsidP="00CA60F3">
            <w:pPr>
              <w:spacing w:line="276" w:lineRule="auto"/>
              <w:jc w:val="both"/>
              <w:rPr>
                <w:rFonts w:ascii="Times New Roman" w:hAnsi="Times New Roman" w:cs="Times New Roman"/>
                <w:sz w:val="20"/>
                <w:szCs w:val="20"/>
              </w:rPr>
            </w:pPr>
          </w:p>
        </w:tc>
        <w:tc>
          <w:tcPr>
            <w:tcW w:w="3434" w:type="dxa"/>
          </w:tcPr>
          <w:p w:rsidR="00DD6223" w:rsidRPr="00B41B8C" w:rsidRDefault="00DD6223" w:rsidP="00CA60F3">
            <w:pPr>
              <w:spacing w:line="276" w:lineRule="auto"/>
              <w:jc w:val="both"/>
              <w:rPr>
                <w:rFonts w:ascii="Times New Roman" w:hAnsi="Times New Roman" w:cs="Times New Roman"/>
                <w:sz w:val="20"/>
                <w:szCs w:val="20"/>
              </w:rPr>
            </w:pPr>
          </w:p>
        </w:tc>
      </w:tr>
      <w:tr w:rsidR="00DD6223" w:rsidRPr="00B41B8C" w:rsidTr="00562C2C">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23</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Учебно-дидактическое обеспечение обучения и воспитания по федеральным адаптированным образовательным программам (в соответствии с рекомендованными психолого-медико-педагогической комиссией вариантами адаптированных образовательных программ)</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Обеспечено учебниками и учебными пособиями, в том числе специальными дидактическими материалами для обучающихся с ОВЗ, разработанными педагогами общеобразовательной организации</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3</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Магистральное направление «Знание»</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Обеспечение условий для организации образования обучающихся с ограниченными возможностями здоровья (ОВЗ), с инвалидностью</w:t>
            </w:r>
          </w:p>
        </w:tc>
        <w:tc>
          <w:tcPr>
            <w:tcW w:w="2057" w:type="dxa"/>
          </w:tcPr>
          <w:p w:rsidR="00DD6223" w:rsidRPr="00B41B8C" w:rsidRDefault="00DD6223" w:rsidP="00CA60F3">
            <w:pPr>
              <w:spacing w:line="276" w:lineRule="auto"/>
              <w:jc w:val="both"/>
              <w:rPr>
                <w:rFonts w:ascii="Times New Roman" w:hAnsi="Times New Roman" w:cs="Times New Roman"/>
                <w:sz w:val="20"/>
                <w:szCs w:val="20"/>
              </w:rPr>
            </w:pPr>
          </w:p>
        </w:tc>
        <w:tc>
          <w:tcPr>
            <w:tcW w:w="3434" w:type="dxa"/>
          </w:tcPr>
          <w:p w:rsidR="00DD6223" w:rsidRPr="00B41B8C" w:rsidRDefault="00DD6223" w:rsidP="00CA60F3">
            <w:pPr>
              <w:spacing w:line="276" w:lineRule="auto"/>
              <w:jc w:val="both"/>
              <w:rPr>
                <w:rFonts w:ascii="Times New Roman" w:hAnsi="Times New Roman" w:cs="Times New Roman"/>
                <w:sz w:val="20"/>
                <w:szCs w:val="20"/>
              </w:rPr>
            </w:pPr>
          </w:p>
        </w:tc>
      </w:tr>
      <w:tr w:rsidR="00DD6223" w:rsidRPr="00B41B8C" w:rsidTr="00562C2C">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24</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Наличие специальных технических средств обучения (далее ‒ТСО) индивидуального и коллективного пользования</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оснащены ТСО отдельные классы для обучающихся  с ОВЗ, с инвалидностью </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2</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Магистральное направление «Знание»</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Обеспечение условий для организации образования обучающихся с ограниченными возможностями здоровья (ОВЗ), с инвалидностью</w:t>
            </w:r>
          </w:p>
        </w:tc>
        <w:tc>
          <w:tcPr>
            <w:tcW w:w="2057"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Невыполнение управленческой командой общеобразовательной организации административной функции контроля за наличием ТСО индивидуального и </w:t>
            </w:r>
            <w:r w:rsidRPr="00B41B8C">
              <w:rPr>
                <w:rFonts w:ascii="Times New Roman" w:hAnsi="Times New Roman" w:cs="Times New Roman"/>
                <w:sz w:val="20"/>
                <w:szCs w:val="20"/>
              </w:rPr>
              <w:lastRenderedPageBreak/>
              <w:t>коллективного пользования, автоматизированных рабочих мест (при наличии в общеобразовательной организации обучающихся с ОВЗ, с инвалидностью).</w:t>
            </w:r>
          </w:p>
        </w:tc>
        <w:tc>
          <w:tcPr>
            <w:tcW w:w="3434" w:type="dxa"/>
          </w:tcPr>
          <w:p w:rsidR="00DD6223" w:rsidRPr="00B41B8C" w:rsidRDefault="008B50AB"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Проведение анализа оснащенности образовательной организации специальными техническими средствами обучения индивидуального и коллективного пользования с целью выявления потребностей.</w:t>
            </w:r>
          </w:p>
          <w:p w:rsidR="00DD6223" w:rsidRPr="00B41B8C" w:rsidRDefault="008B50AB"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Осуществление своевременной подачи заявок на оснащение ТСО, </w:t>
            </w:r>
            <w:r w:rsidRPr="00B41B8C">
              <w:rPr>
                <w:rFonts w:ascii="Times New Roman" w:hAnsi="Times New Roman" w:cs="Times New Roman"/>
                <w:sz w:val="20"/>
                <w:szCs w:val="20"/>
              </w:rPr>
              <w:lastRenderedPageBreak/>
              <w:t>автоматизированных рабочих мест и классов для обучающихся с ОВЗ, с инвалидностью.</w:t>
            </w:r>
          </w:p>
          <w:p w:rsidR="00DD6223" w:rsidRPr="00B41B8C" w:rsidRDefault="008B50AB"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Обеспечение контроля наличия ТСО, индивидуального и коллективного пользования, автоматизированных рабочих мест (при наличии в общеобразовательной организации обучающихся с ОВЗ, с инвалидностью)</w:t>
            </w:r>
          </w:p>
          <w:p w:rsidR="00DD6223" w:rsidRPr="00B41B8C" w:rsidRDefault="008B50AB"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Обеспечение приобретения ТСО рабочих мест для обучающихся с ОВЗ, с инвалидностью.</w:t>
            </w:r>
          </w:p>
        </w:tc>
      </w:tr>
      <w:tr w:rsidR="00DD6223" w:rsidRPr="00B41B8C" w:rsidTr="00562C2C">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25</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Применение электронных образовательных ресурсов и дистанционных образовательных технологий в образовании обучающихся с ОВЗ, с инвалидностью</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Предусмотрено</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Магистральное направление «Знание»</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Обеспечение условий для организации образования обучающихся с ограниченными возможностями здоровья (ОВЗ), с инвалидностью</w:t>
            </w:r>
          </w:p>
        </w:tc>
        <w:tc>
          <w:tcPr>
            <w:tcW w:w="2057" w:type="dxa"/>
          </w:tcPr>
          <w:p w:rsidR="00DD6223" w:rsidRPr="00B41B8C" w:rsidRDefault="00DD6223" w:rsidP="00CA60F3">
            <w:pPr>
              <w:spacing w:line="276" w:lineRule="auto"/>
              <w:jc w:val="both"/>
              <w:rPr>
                <w:rFonts w:ascii="Times New Roman" w:hAnsi="Times New Roman" w:cs="Times New Roman"/>
                <w:sz w:val="20"/>
                <w:szCs w:val="20"/>
              </w:rPr>
            </w:pPr>
          </w:p>
        </w:tc>
        <w:tc>
          <w:tcPr>
            <w:tcW w:w="3434" w:type="dxa"/>
          </w:tcPr>
          <w:p w:rsidR="00DD6223" w:rsidRPr="00B41B8C" w:rsidRDefault="00DD6223" w:rsidP="00CA60F3">
            <w:pPr>
              <w:spacing w:line="276" w:lineRule="auto"/>
              <w:jc w:val="both"/>
              <w:rPr>
                <w:rFonts w:ascii="Times New Roman" w:hAnsi="Times New Roman" w:cs="Times New Roman"/>
                <w:sz w:val="20"/>
                <w:szCs w:val="20"/>
              </w:rPr>
            </w:pPr>
          </w:p>
        </w:tc>
      </w:tr>
      <w:tr w:rsidR="00122463" w:rsidRPr="00B41B8C" w:rsidTr="00562C2C">
        <w:trPr>
          <w:trHeight w:val="24628"/>
        </w:trPr>
        <w:tc>
          <w:tcPr>
            <w:tcW w:w="675" w:type="dxa"/>
          </w:tcPr>
          <w:p w:rsidR="00122463" w:rsidRPr="00B41B8C" w:rsidRDefault="00122463"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26</w:t>
            </w:r>
          </w:p>
        </w:tc>
        <w:tc>
          <w:tcPr>
            <w:tcW w:w="2670" w:type="dxa"/>
          </w:tcPr>
          <w:p w:rsidR="00122463" w:rsidRPr="00B41B8C" w:rsidRDefault="00122463"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Создание условий для профессионального развития и совершенствования профессиональных компетенций педагогических работников в части обучения и воспитания обучающихся с ОВЗ, с инвалидностью , в том числе посредствам организации инклюзивного образования (за три последних года)</w:t>
            </w:r>
          </w:p>
        </w:tc>
        <w:tc>
          <w:tcPr>
            <w:tcW w:w="1928" w:type="dxa"/>
          </w:tcPr>
          <w:p w:rsidR="00122463" w:rsidRPr="00B41B8C" w:rsidRDefault="00122463"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Не менее 80% педагогических работников прошли обучение  (за три последних года) </w:t>
            </w:r>
          </w:p>
        </w:tc>
        <w:tc>
          <w:tcPr>
            <w:tcW w:w="1130" w:type="dxa"/>
          </w:tcPr>
          <w:p w:rsidR="00122463" w:rsidRPr="00B41B8C" w:rsidRDefault="00122463"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2</w:t>
            </w:r>
          </w:p>
        </w:tc>
        <w:tc>
          <w:tcPr>
            <w:tcW w:w="1716" w:type="dxa"/>
          </w:tcPr>
          <w:p w:rsidR="00122463" w:rsidRPr="00B41B8C" w:rsidRDefault="00122463"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Магистральное направление «Знание»</w:t>
            </w:r>
          </w:p>
        </w:tc>
        <w:tc>
          <w:tcPr>
            <w:tcW w:w="1931" w:type="dxa"/>
          </w:tcPr>
          <w:p w:rsidR="00122463" w:rsidRPr="00B41B8C" w:rsidRDefault="00122463"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Обеспечение условий для организации образования обучающихся с ограниченными возможностями здоровья (ОВЗ), с инвалидностью</w:t>
            </w:r>
          </w:p>
        </w:tc>
        <w:tc>
          <w:tcPr>
            <w:tcW w:w="2057" w:type="dxa"/>
          </w:tcPr>
          <w:p w:rsidR="00122463" w:rsidRPr="00B41B8C" w:rsidRDefault="00122463"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Недостаток профессиональных компетенций педагогических работников в части обучения и воспитания обучающихся с ОВЗ, с инвалидностью.</w:t>
            </w:r>
          </w:p>
        </w:tc>
        <w:tc>
          <w:tcPr>
            <w:tcW w:w="3434" w:type="dxa"/>
          </w:tcPr>
          <w:p w:rsidR="00122463" w:rsidRPr="00B41B8C" w:rsidRDefault="00122463"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Создание системы материального и нематериального стимулирования педагогических работников для профессионального развития и совершенствования профессиональных компетенций педагогических работников в части обучения и воспитания  обучающихся с ОВЗ, с инвалидностью.</w:t>
            </w:r>
          </w:p>
          <w:p w:rsidR="00122463" w:rsidRPr="00B41B8C" w:rsidRDefault="00122463"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Организация систематического повышения квалификации педагогов по вопросам профессионального развития и совершенствования профессиональных компетенций педагогических работников в части обучения и воспитания  обучающимися с ОВЗ, с инвалидностью.</w:t>
            </w:r>
          </w:p>
          <w:p w:rsidR="00122463" w:rsidRPr="00B41B8C" w:rsidRDefault="00122463"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Модернизация методической службы с целью формирования пространства развития профессионально-личностных компетенций (предметные, методические, информационные, цифровые, психолого-педагогические, коммуникативные и др.) педагогических работников в части обучения и воспитания обучающихся с ОВЗ, с инвалидностью для решения задач: - создание условий для организация неформального образования (вебинары, семинары, круглые столы, конференции, проблемные, творческие, научно-исследовательские группы, коллективы и т. д.);    актуализации значимости информального образования, самообразования и т.д.); -профилактика профессионального выгорания, готовности каждого педагогического работника к продуктивному решению новых педагогических задач; - методическое сопровождение педагогических работников с выявленными профессиональными дефицитами, - адаптация молодых специалистов к педагогической деятельности в условиях реализации программ инклюзивного образования;  - внедрение системы (целевой модели) наставничества, имеющей точечный, индивидуализированный и персонализированный характер, ориентированной на конкретного педагога для решения/преодоления его личностных, профессиональных и социальных проблем; - развитие форм «горизонтального обучения», профессионального взаимодействия (профессиональные сообщества педагогов, сетевые объединения по разным направлениям деятельности, территориальные предметные/межпредметные объединения, сетевые пары, межшкольные творческие группы, межшкольные педагогические советы и др.); - взаимодействие с «флагманами образования», стажировочными, инновационными площадками, образовательными организациями, имеющими опыт достижения позитивных результатов в обучении и воспитании обучающихся с ОВЗ, с инвалидностью.</w:t>
            </w:r>
          </w:p>
          <w:p w:rsidR="00122463" w:rsidRPr="00B41B8C" w:rsidRDefault="00122463"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Создание банка методов, приемов, технологий, обеспечивающих успешность обучающихся с ОВЗ, с инвалидностью.</w:t>
            </w:r>
          </w:p>
        </w:tc>
      </w:tr>
      <w:tr w:rsidR="00DD6223" w:rsidRPr="00B41B8C" w:rsidTr="00562C2C">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27</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Трансляция опыта образовательной организации в вопросах образования обучающихся с ОВЗ, с инвалидностью, в том числе посредством организации инклюзивного образования, на семинарах, тренингах, конференциях и иных мероприятиях</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Не проводится</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0</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Магистральное направление «Знание»</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Обеспечение условий для организации образования обучающихся с ограниченными возможностями здоровья (ОВЗ), с инвалидностью</w:t>
            </w:r>
          </w:p>
        </w:tc>
        <w:tc>
          <w:tcPr>
            <w:tcW w:w="2057"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Недостаточный уровень профессиональных компетенций педагогических работников для трансляции опыта в вопросах образования обучающихся с ОВЗ, с инвалидностью на семинарах, тренингах, конференциях и иных мероприятиях</w:t>
            </w:r>
          </w:p>
        </w:tc>
        <w:tc>
          <w:tcPr>
            <w:tcW w:w="3434" w:type="dxa"/>
          </w:tcPr>
          <w:p w:rsidR="00DD6223" w:rsidRPr="00B41B8C" w:rsidRDefault="008B50AB"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Обеспечение совершенствования профессиональных компетенций и последующих действий по трансляция опыта образовательной организации в вопросах образования обучающихся с ОВЗ, с инвалидностью.</w:t>
            </w:r>
          </w:p>
          <w:p w:rsidR="00DD6223" w:rsidRPr="00B41B8C" w:rsidRDefault="008B50AB"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Организация методического сопровождения педагогических работников, готовых к трансляции опыта образовательной организации в вопросах образования обучающихся с ОВЗ, с инвалидностью на семинарах, тренингах, конференциях и иных мероприятиях.</w:t>
            </w:r>
          </w:p>
          <w:p w:rsidR="00DD6223" w:rsidRPr="00B41B8C" w:rsidRDefault="008B50AB"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Организация системной деятельности по  обеспечению достижения показателей, позволяющих трансляцию эффективного опыта образовательной организации в вопросах образования обучающихся с ОВЗ, с инвалидностью: - создание банка методов, приемов, технологий, обеспечивающих успешность обучающихся с ОВЗ, с инвалидностью;   - создание системы тренинговых мер по подготовке к трансляции опыта образовательной организации в вопросах образования обучающихся с ОВЗ, с инвалидностью:  - организация обмена опытом с педагогическими работниками других </w:t>
            </w:r>
            <w:r w:rsidRPr="00B41B8C">
              <w:rPr>
                <w:rFonts w:ascii="Times New Roman" w:hAnsi="Times New Roman" w:cs="Times New Roman"/>
                <w:sz w:val="20"/>
                <w:szCs w:val="20"/>
              </w:rPr>
              <w:lastRenderedPageBreak/>
              <w:t>образовательных организаций по организационно-методическим формам обучения детей с ОВЗ, с инвалидностью; - организация участия педагогических работников во внутришкольных обучающих мероприятиях по обсуждению вопросов обучения и воспитания  обучающихся с ОВЗ, с инвалидностью - на семинарах, тренингах, конференциях и др. - проведение межшкольных педагогических советов, методических мероприятий; - участие в муниципальных/краевых/федеральных методических событиях.</w:t>
            </w:r>
          </w:p>
        </w:tc>
      </w:tr>
      <w:tr w:rsidR="00DD6223" w:rsidRPr="00B41B8C" w:rsidTr="00562C2C">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28</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Обеспечение бесплатным горячим питанием обучающихся начальных классов (критический показатель)</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100% обучающихся начальных классов обеспечены горячим питанием</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Магистральное направление «Здоровье»</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Здоровьесберегающая среда</w:t>
            </w:r>
          </w:p>
        </w:tc>
        <w:tc>
          <w:tcPr>
            <w:tcW w:w="2057" w:type="dxa"/>
          </w:tcPr>
          <w:p w:rsidR="00DD6223" w:rsidRPr="00B41B8C" w:rsidRDefault="00DD6223" w:rsidP="00CA60F3">
            <w:pPr>
              <w:spacing w:line="276" w:lineRule="auto"/>
              <w:jc w:val="both"/>
              <w:rPr>
                <w:rFonts w:ascii="Times New Roman" w:hAnsi="Times New Roman" w:cs="Times New Roman"/>
                <w:sz w:val="20"/>
                <w:szCs w:val="20"/>
              </w:rPr>
            </w:pPr>
          </w:p>
        </w:tc>
        <w:tc>
          <w:tcPr>
            <w:tcW w:w="3434" w:type="dxa"/>
          </w:tcPr>
          <w:p w:rsidR="00DD6223" w:rsidRPr="00B41B8C" w:rsidRDefault="00DD6223" w:rsidP="00CA60F3">
            <w:pPr>
              <w:spacing w:line="276" w:lineRule="auto"/>
              <w:jc w:val="both"/>
              <w:rPr>
                <w:rFonts w:ascii="Times New Roman" w:hAnsi="Times New Roman" w:cs="Times New Roman"/>
                <w:sz w:val="20"/>
                <w:szCs w:val="20"/>
              </w:rPr>
            </w:pPr>
          </w:p>
        </w:tc>
      </w:tr>
      <w:tr w:rsidR="00DD6223" w:rsidRPr="00B41B8C" w:rsidTr="00562C2C">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29</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Организация просветительской деятельности, направленной на формирование здорового образа жизни (далее ЗОЖ), профилактика табакокурения, употребления алкоголя и наркотических средств. (критический показатель)</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Наличие общешкольной программы работы по противодействию и профилактике вредных привычек</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Магистральное направление «Здоровье»</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Здоровьесберегающая среда</w:t>
            </w:r>
          </w:p>
        </w:tc>
        <w:tc>
          <w:tcPr>
            <w:tcW w:w="2057" w:type="dxa"/>
          </w:tcPr>
          <w:p w:rsidR="00DD6223" w:rsidRPr="00B41B8C" w:rsidRDefault="00DD6223" w:rsidP="00CA60F3">
            <w:pPr>
              <w:spacing w:line="276" w:lineRule="auto"/>
              <w:jc w:val="both"/>
              <w:rPr>
                <w:rFonts w:ascii="Times New Roman" w:hAnsi="Times New Roman" w:cs="Times New Roman"/>
                <w:sz w:val="20"/>
                <w:szCs w:val="20"/>
              </w:rPr>
            </w:pPr>
          </w:p>
        </w:tc>
        <w:tc>
          <w:tcPr>
            <w:tcW w:w="3434" w:type="dxa"/>
          </w:tcPr>
          <w:p w:rsidR="00DD6223" w:rsidRPr="00B41B8C" w:rsidRDefault="00DD6223" w:rsidP="00CA60F3">
            <w:pPr>
              <w:spacing w:line="276" w:lineRule="auto"/>
              <w:jc w:val="both"/>
              <w:rPr>
                <w:rFonts w:ascii="Times New Roman" w:hAnsi="Times New Roman" w:cs="Times New Roman"/>
                <w:sz w:val="20"/>
                <w:szCs w:val="20"/>
              </w:rPr>
            </w:pPr>
          </w:p>
        </w:tc>
      </w:tr>
      <w:tr w:rsidR="00DD6223" w:rsidRPr="00B41B8C" w:rsidTr="00562C2C">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30</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Количество школьных просветительских мероприятий по ЗОЖ, по </w:t>
            </w:r>
            <w:r w:rsidRPr="00B41B8C">
              <w:rPr>
                <w:rFonts w:ascii="Times New Roman" w:hAnsi="Times New Roman" w:cs="Times New Roman"/>
                <w:sz w:val="20"/>
                <w:szCs w:val="20"/>
              </w:rPr>
              <w:lastRenderedPageBreak/>
              <w:t>профилактике курения табака, употребления алкоголя и наркотических средств</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Более 5 мероприятий за учебный год</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3</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Магистральное направление «Здоровье»</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Здоровьесберегающая среда</w:t>
            </w:r>
          </w:p>
        </w:tc>
        <w:tc>
          <w:tcPr>
            <w:tcW w:w="2057" w:type="dxa"/>
          </w:tcPr>
          <w:p w:rsidR="00DD6223" w:rsidRPr="00B41B8C" w:rsidRDefault="00DD6223" w:rsidP="00CA60F3">
            <w:pPr>
              <w:spacing w:line="276" w:lineRule="auto"/>
              <w:jc w:val="both"/>
              <w:rPr>
                <w:rFonts w:ascii="Times New Roman" w:hAnsi="Times New Roman" w:cs="Times New Roman"/>
                <w:sz w:val="20"/>
                <w:szCs w:val="20"/>
              </w:rPr>
            </w:pPr>
          </w:p>
        </w:tc>
        <w:tc>
          <w:tcPr>
            <w:tcW w:w="3434" w:type="dxa"/>
          </w:tcPr>
          <w:p w:rsidR="00DD6223" w:rsidRPr="00B41B8C" w:rsidRDefault="00DD6223" w:rsidP="00CA60F3">
            <w:pPr>
              <w:spacing w:line="276" w:lineRule="auto"/>
              <w:jc w:val="both"/>
              <w:rPr>
                <w:rFonts w:ascii="Times New Roman" w:hAnsi="Times New Roman" w:cs="Times New Roman"/>
                <w:sz w:val="20"/>
                <w:szCs w:val="20"/>
              </w:rPr>
            </w:pPr>
          </w:p>
        </w:tc>
      </w:tr>
      <w:tr w:rsidR="00DD6223" w:rsidRPr="00B41B8C" w:rsidTr="00562C2C">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31</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Реализация программы здоровьесбережения</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Наличие общешкольной программы здоровьесбережения и ее полноценная реализация</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2</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Магистральное направление «Здоровье»</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Здоровьесберегающая среда</w:t>
            </w:r>
          </w:p>
        </w:tc>
        <w:tc>
          <w:tcPr>
            <w:tcW w:w="2057" w:type="dxa"/>
          </w:tcPr>
          <w:p w:rsidR="00DD6223" w:rsidRPr="00B41B8C" w:rsidRDefault="00DD6223" w:rsidP="00CA60F3">
            <w:pPr>
              <w:spacing w:line="276" w:lineRule="auto"/>
              <w:jc w:val="both"/>
              <w:rPr>
                <w:rFonts w:ascii="Times New Roman" w:hAnsi="Times New Roman" w:cs="Times New Roman"/>
                <w:sz w:val="20"/>
                <w:szCs w:val="20"/>
              </w:rPr>
            </w:pPr>
          </w:p>
        </w:tc>
        <w:tc>
          <w:tcPr>
            <w:tcW w:w="3434" w:type="dxa"/>
          </w:tcPr>
          <w:p w:rsidR="00DD6223" w:rsidRPr="00B41B8C" w:rsidRDefault="00DD6223" w:rsidP="00CA60F3">
            <w:pPr>
              <w:spacing w:line="276" w:lineRule="auto"/>
              <w:jc w:val="both"/>
              <w:rPr>
                <w:rFonts w:ascii="Times New Roman" w:hAnsi="Times New Roman" w:cs="Times New Roman"/>
                <w:sz w:val="20"/>
                <w:szCs w:val="20"/>
              </w:rPr>
            </w:pPr>
          </w:p>
        </w:tc>
      </w:tr>
      <w:tr w:rsidR="00DD6223" w:rsidRPr="00B41B8C" w:rsidTr="00562C2C">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32</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Наличие в образовательной организации спортивной инфраструктуры для занятий физической культурой и спортом, в том числе, доступной населению (в том числе на основе договоров сетевого взаимодействия)</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Да</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Магистральное направление «Здоровье»</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Создание условий для занятий физической культурой и спортом</w:t>
            </w:r>
          </w:p>
        </w:tc>
        <w:tc>
          <w:tcPr>
            <w:tcW w:w="2057" w:type="dxa"/>
          </w:tcPr>
          <w:p w:rsidR="00DD6223" w:rsidRPr="00B41B8C" w:rsidRDefault="00DD6223" w:rsidP="00CA60F3">
            <w:pPr>
              <w:spacing w:line="276" w:lineRule="auto"/>
              <w:jc w:val="both"/>
              <w:rPr>
                <w:rFonts w:ascii="Times New Roman" w:hAnsi="Times New Roman" w:cs="Times New Roman"/>
                <w:sz w:val="20"/>
                <w:szCs w:val="20"/>
              </w:rPr>
            </w:pPr>
          </w:p>
        </w:tc>
        <w:tc>
          <w:tcPr>
            <w:tcW w:w="3434" w:type="dxa"/>
          </w:tcPr>
          <w:p w:rsidR="00DD6223" w:rsidRPr="00B41B8C" w:rsidRDefault="00DD6223" w:rsidP="00CA60F3">
            <w:pPr>
              <w:spacing w:line="276" w:lineRule="auto"/>
              <w:jc w:val="both"/>
              <w:rPr>
                <w:rFonts w:ascii="Times New Roman" w:hAnsi="Times New Roman" w:cs="Times New Roman"/>
                <w:sz w:val="20"/>
                <w:szCs w:val="20"/>
              </w:rPr>
            </w:pPr>
          </w:p>
        </w:tc>
      </w:tr>
      <w:tr w:rsidR="0068304B" w:rsidRPr="00B41B8C" w:rsidTr="00562C2C">
        <w:trPr>
          <w:trHeight w:val="3540"/>
        </w:trPr>
        <w:tc>
          <w:tcPr>
            <w:tcW w:w="675" w:type="dxa"/>
          </w:tcPr>
          <w:p w:rsidR="0068304B" w:rsidRPr="00B41B8C" w:rsidRDefault="0068304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33</w:t>
            </w:r>
          </w:p>
        </w:tc>
        <w:tc>
          <w:tcPr>
            <w:tcW w:w="2670" w:type="dxa"/>
          </w:tcPr>
          <w:p w:rsidR="0068304B" w:rsidRPr="00B41B8C" w:rsidRDefault="0068304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Диверсификация деятельности школьных спортивных клубов (далее &amp;ndash; ШСК) (по видам спорта)</w:t>
            </w:r>
          </w:p>
        </w:tc>
        <w:tc>
          <w:tcPr>
            <w:tcW w:w="1928" w:type="dxa"/>
          </w:tcPr>
          <w:p w:rsidR="0068304B" w:rsidRPr="00B41B8C" w:rsidRDefault="0068304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От 1 до 4 видов спорта в ШСК  </w:t>
            </w:r>
          </w:p>
        </w:tc>
        <w:tc>
          <w:tcPr>
            <w:tcW w:w="1130" w:type="dxa"/>
          </w:tcPr>
          <w:p w:rsidR="0068304B" w:rsidRPr="00B41B8C" w:rsidRDefault="0068304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w:t>
            </w:r>
          </w:p>
        </w:tc>
        <w:tc>
          <w:tcPr>
            <w:tcW w:w="1716" w:type="dxa"/>
          </w:tcPr>
          <w:p w:rsidR="0068304B" w:rsidRPr="00B41B8C" w:rsidRDefault="0068304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Магистральное направление «Здоровье»</w:t>
            </w:r>
          </w:p>
        </w:tc>
        <w:tc>
          <w:tcPr>
            <w:tcW w:w="1931" w:type="dxa"/>
          </w:tcPr>
          <w:p w:rsidR="0068304B" w:rsidRPr="00B41B8C" w:rsidRDefault="0068304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Создание условий для занятий физической культурой и спортом</w:t>
            </w:r>
          </w:p>
        </w:tc>
        <w:tc>
          <w:tcPr>
            <w:tcW w:w="2057" w:type="dxa"/>
          </w:tcPr>
          <w:p w:rsidR="0068304B" w:rsidRPr="00B41B8C" w:rsidRDefault="0068304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Отсутствие квалифицированных специалистов.</w:t>
            </w:r>
          </w:p>
        </w:tc>
        <w:tc>
          <w:tcPr>
            <w:tcW w:w="3434" w:type="dxa"/>
          </w:tcPr>
          <w:p w:rsidR="0068304B" w:rsidRPr="00B41B8C" w:rsidRDefault="0068304B"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Организация привлечения специалистов из числа родителей, студентов вузов (4-5 курс).</w:t>
            </w:r>
          </w:p>
          <w:p w:rsidR="0068304B" w:rsidRPr="00B41B8C" w:rsidRDefault="0068304B"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Обеспечение прохождения педагогами курсовой подготовки, профессиональной переподготовки; направление выпускников на целевое обучение.</w:t>
            </w:r>
          </w:p>
          <w:p w:rsidR="0068304B" w:rsidRPr="00B41B8C" w:rsidRDefault="0068304B"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Привлечение квалифицированных специалистов посредством сетевой формы реализации программы.</w:t>
            </w:r>
          </w:p>
        </w:tc>
      </w:tr>
      <w:tr w:rsidR="0068304B" w:rsidRPr="00B41B8C" w:rsidTr="00562C2C">
        <w:trPr>
          <w:trHeight w:val="3620"/>
        </w:trPr>
        <w:tc>
          <w:tcPr>
            <w:tcW w:w="675" w:type="dxa"/>
          </w:tcPr>
          <w:p w:rsidR="0068304B" w:rsidRPr="00B41B8C" w:rsidRDefault="0068304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34</w:t>
            </w:r>
          </w:p>
        </w:tc>
        <w:tc>
          <w:tcPr>
            <w:tcW w:w="2670" w:type="dxa"/>
          </w:tcPr>
          <w:p w:rsidR="0068304B" w:rsidRPr="00B41B8C" w:rsidRDefault="0068304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Наличие дополнительных образовательных услуг в области физической культуры и спорта; доля обучающихся, постоянно посещающих занятия</w:t>
            </w:r>
          </w:p>
        </w:tc>
        <w:tc>
          <w:tcPr>
            <w:tcW w:w="1928" w:type="dxa"/>
          </w:tcPr>
          <w:p w:rsidR="0068304B" w:rsidRPr="00B41B8C" w:rsidRDefault="0068304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От 20% до 29% обучающихся постоянно посещают занятия</w:t>
            </w:r>
          </w:p>
        </w:tc>
        <w:tc>
          <w:tcPr>
            <w:tcW w:w="1130" w:type="dxa"/>
          </w:tcPr>
          <w:p w:rsidR="0068304B" w:rsidRPr="00B41B8C" w:rsidRDefault="0068304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2</w:t>
            </w:r>
          </w:p>
        </w:tc>
        <w:tc>
          <w:tcPr>
            <w:tcW w:w="1716" w:type="dxa"/>
          </w:tcPr>
          <w:p w:rsidR="0068304B" w:rsidRPr="00B41B8C" w:rsidRDefault="0068304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Магистральное направление «Здоровье»</w:t>
            </w:r>
          </w:p>
        </w:tc>
        <w:tc>
          <w:tcPr>
            <w:tcW w:w="1931" w:type="dxa"/>
          </w:tcPr>
          <w:p w:rsidR="0068304B" w:rsidRPr="00B41B8C" w:rsidRDefault="0068304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Создание условий для занятий физической культурой и спортом</w:t>
            </w:r>
          </w:p>
        </w:tc>
        <w:tc>
          <w:tcPr>
            <w:tcW w:w="2057" w:type="dxa"/>
          </w:tcPr>
          <w:p w:rsidR="0068304B" w:rsidRPr="00B41B8C" w:rsidRDefault="0068304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Отсутствие квалифицированных специалистов.</w:t>
            </w:r>
          </w:p>
        </w:tc>
        <w:tc>
          <w:tcPr>
            <w:tcW w:w="3434" w:type="dxa"/>
          </w:tcPr>
          <w:p w:rsidR="0068304B" w:rsidRPr="00B41B8C" w:rsidRDefault="0068304B"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Организация привлечения специалистов из числа родителей, студентов вузов (4-5 курс).</w:t>
            </w:r>
          </w:p>
          <w:p w:rsidR="0068304B" w:rsidRPr="00B41B8C" w:rsidRDefault="0068304B"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Обеспечение прохождения педагогами курсовой подготовки, профессиональной переподготовки; направление выпускников на целевое обучение.</w:t>
            </w:r>
          </w:p>
          <w:p w:rsidR="0068304B" w:rsidRPr="00B41B8C" w:rsidRDefault="0068304B"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Привлечение квалифицированных специалистов посредством сетевой формы реализации программы.</w:t>
            </w:r>
          </w:p>
        </w:tc>
      </w:tr>
      <w:tr w:rsidR="00E63B55" w:rsidRPr="00B41B8C" w:rsidTr="00562C2C">
        <w:trPr>
          <w:trHeight w:val="6577"/>
        </w:trPr>
        <w:tc>
          <w:tcPr>
            <w:tcW w:w="675" w:type="dxa"/>
          </w:tcPr>
          <w:p w:rsidR="00E63B55" w:rsidRPr="00B41B8C" w:rsidRDefault="00E63B55"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35</w:t>
            </w:r>
          </w:p>
        </w:tc>
        <w:tc>
          <w:tcPr>
            <w:tcW w:w="2670" w:type="dxa"/>
          </w:tcPr>
          <w:p w:rsidR="00E63B55" w:rsidRPr="00B41B8C" w:rsidRDefault="00E63B55"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Участие обучающихся в массовых физкультурно-спортивных мероприятиях (в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 Всероссийских соревнованиях и спартакиадах Специальной олимпиады России, Всероссийских соревнованиях и спартакиадах Всероссийской федерации спорта лиц с интеллектуальными нарушениями)</w:t>
            </w:r>
          </w:p>
        </w:tc>
        <w:tc>
          <w:tcPr>
            <w:tcW w:w="1928" w:type="dxa"/>
          </w:tcPr>
          <w:p w:rsidR="00E63B55" w:rsidRPr="00B41B8C" w:rsidRDefault="00E63B55"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Участие обучающихся в спортивных мероприятиях на школьном уровне  </w:t>
            </w:r>
          </w:p>
        </w:tc>
        <w:tc>
          <w:tcPr>
            <w:tcW w:w="1130" w:type="dxa"/>
          </w:tcPr>
          <w:p w:rsidR="00E63B55" w:rsidRPr="00B41B8C" w:rsidRDefault="00E63B55"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w:t>
            </w:r>
          </w:p>
        </w:tc>
        <w:tc>
          <w:tcPr>
            <w:tcW w:w="1716" w:type="dxa"/>
          </w:tcPr>
          <w:p w:rsidR="00E63B55" w:rsidRPr="00B41B8C" w:rsidRDefault="00E63B55"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Магистральное направление «Здоровье»</w:t>
            </w:r>
          </w:p>
        </w:tc>
        <w:tc>
          <w:tcPr>
            <w:tcW w:w="1931" w:type="dxa"/>
          </w:tcPr>
          <w:p w:rsidR="00E63B55" w:rsidRPr="00B41B8C" w:rsidRDefault="00E63B55"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Создание условий для занятий физической культурой и спортом</w:t>
            </w:r>
          </w:p>
        </w:tc>
        <w:tc>
          <w:tcPr>
            <w:tcW w:w="2057" w:type="dxa"/>
          </w:tcPr>
          <w:p w:rsidR="00E63B55" w:rsidRPr="00B41B8C" w:rsidRDefault="00E63B55"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Отсутствие материально-технической базы для проведения массовых физкультурно-спортивных мероприятий.</w:t>
            </w:r>
          </w:p>
        </w:tc>
        <w:tc>
          <w:tcPr>
            <w:tcW w:w="3434" w:type="dxa"/>
          </w:tcPr>
          <w:p w:rsidR="00E63B55" w:rsidRPr="00B41B8C" w:rsidRDefault="00E63B55"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Определение сетевых партнеров (предприятия, организации) в ближайшем окружении или дистанционно, которые могли бы предоставить школе ресурсы (профессиональные кадры, материально-техническую базу, образовательные ресурсы).</w:t>
            </w:r>
          </w:p>
          <w:p w:rsidR="00E63B55" w:rsidRPr="00B41B8C" w:rsidRDefault="00E63B55"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Привлечение спонсоров, родительской общественности, рациональное использование средств в рамках ПФХД, развитие платных образовательных услуг.</w:t>
            </w:r>
          </w:p>
        </w:tc>
      </w:tr>
      <w:tr w:rsidR="00321C8F" w:rsidRPr="00B41B8C" w:rsidTr="00562C2C">
        <w:trPr>
          <w:trHeight w:val="6324"/>
        </w:trPr>
        <w:tc>
          <w:tcPr>
            <w:tcW w:w="675" w:type="dxa"/>
          </w:tcPr>
          <w:p w:rsidR="00321C8F" w:rsidRPr="00B41B8C" w:rsidRDefault="00321C8F"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36</w:t>
            </w:r>
          </w:p>
        </w:tc>
        <w:tc>
          <w:tcPr>
            <w:tcW w:w="2670" w:type="dxa"/>
          </w:tcPr>
          <w:p w:rsidR="00321C8F" w:rsidRPr="00B41B8C" w:rsidRDefault="00321C8F"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Наличие победителей и призеров спортивных соревнований (в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 Всероссийских соревнованиях и спартакиадах Специальной олимпиады России, Всероссийских соревнованиях и спартакиадах Всероссийской федерации спорта лиц с интеллектуальными нарушениями)</w:t>
            </w:r>
          </w:p>
        </w:tc>
        <w:tc>
          <w:tcPr>
            <w:tcW w:w="1928" w:type="dxa"/>
          </w:tcPr>
          <w:p w:rsidR="00321C8F" w:rsidRPr="00B41B8C" w:rsidRDefault="00321C8F"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Отсутствие  </w:t>
            </w:r>
          </w:p>
        </w:tc>
        <w:tc>
          <w:tcPr>
            <w:tcW w:w="1130" w:type="dxa"/>
          </w:tcPr>
          <w:p w:rsidR="00321C8F" w:rsidRPr="00B41B8C" w:rsidRDefault="00321C8F"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0</w:t>
            </w:r>
          </w:p>
        </w:tc>
        <w:tc>
          <w:tcPr>
            <w:tcW w:w="1716" w:type="dxa"/>
          </w:tcPr>
          <w:p w:rsidR="00321C8F" w:rsidRPr="00B41B8C" w:rsidRDefault="00321C8F"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Магистральное направление «Здоровье»</w:t>
            </w:r>
          </w:p>
        </w:tc>
        <w:tc>
          <w:tcPr>
            <w:tcW w:w="1931" w:type="dxa"/>
          </w:tcPr>
          <w:p w:rsidR="00321C8F" w:rsidRPr="00B41B8C" w:rsidRDefault="00321C8F"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Создание условий для занятий физической культурой и спортом</w:t>
            </w:r>
          </w:p>
        </w:tc>
        <w:tc>
          <w:tcPr>
            <w:tcW w:w="2057" w:type="dxa"/>
          </w:tcPr>
          <w:p w:rsidR="00321C8F" w:rsidRPr="00B41B8C" w:rsidRDefault="00321C8F"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Отсутствие материально-технической базы для проведения массовых физкультурно-спортивных мероприятий.</w:t>
            </w:r>
          </w:p>
        </w:tc>
        <w:tc>
          <w:tcPr>
            <w:tcW w:w="3434" w:type="dxa"/>
          </w:tcPr>
          <w:p w:rsidR="00321C8F" w:rsidRPr="00B41B8C" w:rsidRDefault="00321C8F"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Определение сетевых партнеров (предприятия, организации) в ближайшем окружении или дистанционно, которые могли бы предоставить школе ресурсы (профессиональные кадры, материально-техническую базу, образовательные ресурсы).</w:t>
            </w:r>
          </w:p>
          <w:p w:rsidR="00321C8F" w:rsidRPr="00B41B8C" w:rsidRDefault="00321C8F"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Привлечение спонсоров, родительской общественности, рациональное использование средств в рамках ПФХД, развитие платных образовательных услуг.</w:t>
            </w:r>
          </w:p>
        </w:tc>
      </w:tr>
      <w:tr w:rsidR="00DD6223" w:rsidRPr="00B41B8C" w:rsidTr="00562C2C">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37</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Доля обучающихся, получивших знак отличия Всероссийского физкультурно-спортивного комплекса Готов к труду и обороне (далее ‒ ВФСК ГТО) в установленном порядке, соответствующий его возрастной категории на 1 сентября отчетного года</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30% и более обучающихся, имеющих знак отличия ВФСК «ГТО», подтвержденный удостоверением</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3</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Магистральное направление «Здоровье»</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Создание условий для занятий физической культурой и спортом</w:t>
            </w:r>
          </w:p>
        </w:tc>
        <w:tc>
          <w:tcPr>
            <w:tcW w:w="2057" w:type="dxa"/>
          </w:tcPr>
          <w:p w:rsidR="00DD6223" w:rsidRPr="00B41B8C" w:rsidRDefault="00DD6223" w:rsidP="00CA60F3">
            <w:pPr>
              <w:spacing w:line="276" w:lineRule="auto"/>
              <w:jc w:val="both"/>
              <w:rPr>
                <w:rFonts w:ascii="Times New Roman" w:hAnsi="Times New Roman" w:cs="Times New Roman"/>
                <w:sz w:val="20"/>
                <w:szCs w:val="20"/>
              </w:rPr>
            </w:pPr>
          </w:p>
        </w:tc>
        <w:tc>
          <w:tcPr>
            <w:tcW w:w="3434" w:type="dxa"/>
          </w:tcPr>
          <w:p w:rsidR="00DD6223" w:rsidRPr="00B41B8C" w:rsidRDefault="00DD6223" w:rsidP="00CA60F3">
            <w:pPr>
              <w:spacing w:line="276" w:lineRule="auto"/>
              <w:jc w:val="both"/>
              <w:rPr>
                <w:rFonts w:ascii="Times New Roman" w:hAnsi="Times New Roman" w:cs="Times New Roman"/>
                <w:sz w:val="20"/>
                <w:szCs w:val="20"/>
              </w:rPr>
            </w:pPr>
          </w:p>
        </w:tc>
      </w:tr>
      <w:tr w:rsidR="00DD6223" w:rsidRPr="00B41B8C" w:rsidTr="00562C2C">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38</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Наличие в организации </w:t>
            </w:r>
            <w:r w:rsidRPr="00B41B8C">
              <w:rPr>
                <w:rFonts w:ascii="Times New Roman" w:hAnsi="Times New Roman" w:cs="Times New Roman"/>
                <w:sz w:val="20"/>
                <w:szCs w:val="20"/>
              </w:rPr>
              <w:lastRenderedPageBreak/>
              <w:t>отдельного кабинета учителя-логопеда и (или) учителя-дефектолога</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наличие</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Магистральное </w:t>
            </w:r>
            <w:r w:rsidRPr="00B41B8C">
              <w:rPr>
                <w:rFonts w:ascii="Times New Roman" w:hAnsi="Times New Roman" w:cs="Times New Roman"/>
                <w:sz w:val="20"/>
                <w:szCs w:val="20"/>
              </w:rPr>
              <w:lastRenderedPageBreak/>
              <w:t>направление «Здоровье»</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 xml:space="preserve">Создание условий </w:t>
            </w:r>
            <w:r w:rsidRPr="00B41B8C">
              <w:rPr>
                <w:rFonts w:ascii="Times New Roman" w:hAnsi="Times New Roman" w:cs="Times New Roman"/>
                <w:sz w:val="20"/>
                <w:szCs w:val="20"/>
              </w:rPr>
              <w:lastRenderedPageBreak/>
              <w:t>для занятий физической культурой и спортом</w:t>
            </w:r>
          </w:p>
        </w:tc>
        <w:tc>
          <w:tcPr>
            <w:tcW w:w="2057" w:type="dxa"/>
          </w:tcPr>
          <w:p w:rsidR="00DD6223" w:rsidRPr="00B41B8C" w:rsidRDefault="00DD6223" w:rsidP="00CA60F3">
            <w:pPr>
              <w:spacing w:line="276" w:lineRule="auto"/>
              <w:jc w:val="both"/>
              <w:rPr>
                <w:rFonts w:ascii="Times New Roman" w:hAnsi="Times New Roman" w:cs="Times New Roman"/>
                <w:sz w:val="20"/>
                <w:szCs w:val="20"/>
              </w:rPr>
            </w:pPr>
          </w:p>
        </w:tc>
        <w:tc>
          <w:tcPr>
            <w:tcW w:w="3434" w:type="dxa"/>
          </w:tcPr>
          <w:p w:rsidR="00DD6223" w:rsidRPr="00B41B8C" w:rsidRDefault="00DD6223" w:rsidP="00CA60F3">
            <w:pPr>
              <w:spacing w:line="276" w:lineRule="auto"/>
              <w:jc w:val="both"/>
              <w:rPr>
                <w:rFonts w:ascii="Times New Roman" w:hAnsi="Times New Roman" w:cs="Times New Roman"/>
                <w:sz w:val="20"/>
                <w:szCs w:val="20"/>
              </w:rPr>
            </w:pPr>
          </w:p>
        </w:tc>
      </w:tr>
      <w:tr w:rsidR="00DD6223" w:rsidRPr="00B41B8C" w:rsidTr="00562C2C">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39</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Наличие в кабинете учителя-логопеда и (или) учителя-дефектолога оборудованных зон (помещений) для проведения индивидуальных и групповых занятий, коррекционно-развивающей работы</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наличие</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Магистральное направление «Здоровье»</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Создание условий для занятий физической культурой и спортом</w:t>
            </w:r>
          </w:p>
        </w:tc>
        <w:tc>
          <w:tcPr>
            <w:tcW w:w="2057" w:type="dxa"/>
          </w:tcPr>
          <w:p w:rsidR="00DD6223" w:rsidRPr="00B41B8C" w:rsidRDefault="00DD6223" w:rsidP="00CA60F3">
            <w:pPr>
              <w:spacing w:line="276" w:lineRule="auto"/>
              <w:jc w:val="both"/>
              <w:rPr>
                <w:rFonts w:ascii="Times New Roman" w:hAnsi="Times New Roman" w:cs="Times New Roman"/>
                <w:sz w:val="20"/>
                <w:szCs w:val="20"/>
              </w:rPr>
            </w:pPr>
          </w:p>
        </w:tc>
        <w:tc>
          <w:tcPr>
            <w:tcW w:w="3434" w:type="dxa"/>
          </w:tcPr>
          <w:p w:rsidR="00DD6223" w:rsidRPr="00B41B8C" w:rsidRDefault="00DD6223" w:rsidP="00CA60F3">
            <w:pPr>
              <w:spacing w:line="276" w:lineRule="auto"/>
              <w:jc w:val="both"/>
              <w:rPr>
                <w:rFonts w:ascii="Times New Roman" w:hAnsi="Times New Roman" w:cs="Times New Roman"/>
                <w:sz w:val="20"/>
                <w:szCs w:val="20"/>
              </w:rPr>
            </w:pPr>
          </w:p>
        </w:tc>
      </w:tr>
      <w:tr w:rsidR="00DD6223" w:rsidRPr="00B41B8C" w:rsidTr="00562C2C">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40</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Доля обучающихся, охваченных дополнительным образованием в общей численности обучающихся(критический показатель)</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77% и более обучающихся</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3</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Магистральное направление «Творчество»</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Развитие талантов</w:t>
            </w:r>
          </w:p>
        </w:tc>
        <w:tc>
          <w:tcPr>
            <w:tcW w:w="2057" w:type="dxa"/>
          </w:tcPr>
          <w:p w:rsidR="00DD6223" w:rsidRPr="00B41B8C" w:rsidRDefault="00DD6223" w:rsidP="00CA60F3">
            <w:pPr>
              <w:spacing w:line="276" w:lineRule="auto"/>
              <w:jc w:val="both"/>
              <w:rPr>
                <w:rFonts w:ascii="Times New Roman" w:hAnsi="Times New Roman" w:cs="Times New Roman"/>
                <w:sz w:val="20"/>
                <w:szCs w:val="20"/>
              </w:rPr>
            </w:pPr>
          </w:p>
        </w:tc>
        <w:tc>
          <w:tcPr>
            <w:tcW w:w="3434" w:type="dxa"/>
          </w:tcPr>
          <w:p w:rsidR="00DD6223" w:rsidRPr="00B41B8C" w:rsidRDefault="00DD6223" w:rsidP="00CA60F3">
            <w:pPr>
              <w:spacing w:line="276" w:lineRule="auto"/>
              <w:jc w:val="both"/>
              <w:rPr>
                <w:rFonts w:ascii="Times New Roman" w:hAnsi="Times New Roman" w:cs="Times New Roman"/>
                <w:sz w:val="20"/>
                <w:szCs w:val="20"/>
              </w:rPr>
            </w:pPr>
          </w:p>
        </w:tc>
      </w:tr>
      <w:tr w:rsidR="00321C8F" w:rsidRPr="00B41B8C" w:rsidTr="00562C2C">
        <w:trPr>
          <w:trHeight w:val="5168"/>
        </w:trPr>
        <w:tc>
          <w:tcPr>
            <w:tcW w:w="675" w:type="dxa"/>
            <w:vMerge w:val="restart"/>
          </w:tcPr>
          <w:p w:rsidR="00321C8F" w:rsidRPr="00B41B8C" w:rsidRDefault="00321C8F"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41</w:t>
            </w:r>
          </w:p>
        </w:tc>
        <w:tc>
          <w:tcPr>
            <w:tcW w:w="2670" w:type="dxa"/>
            <w:vMerge w:val="restart"/>
          </w:tcPr>
          <w:p w:rsidR="00321C8F" w:rsidRPr="00B41B8C" w:rsidRDefault="00321C8F"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Реализация дополнительных общеобразовательных программ</w:t>
            </w:r>
          </w:p>
        </w:tc>
        <w:tc>
          <w:tcPr>
            <w:tcW w:w="1928" w:type="dxa"/>
            <w:vMerge w:val="restart"/>
          </w:tcPr>
          <w:p w:rsidR="00321C8F" w:rsidRPr="00B41B8C" w:rsidRDefault="00321C8F"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Программы разработаны и реализуются по 4-5 направленностям  </w:t>
            </w:r>
          </w:p>
        </w:tc>
        <w:tc>
          <w:tcPr>
            <w:tcW w:w="1130" w:type="dxa"/>
            <w:vMerge w:val="restart"/>
          </w:tcPr>
          <w:p w:rsidR="00321C8F" w:rsidRPr="00B41B8C" w:rsidRDefault="00321C8F"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2</w:t>
            </w:r>
          </w:p>
        </w:tc>
        <w:tc>
          <w:tcPr>
            <w:tcW w:w="1716" w:type="dxa"/>
            <w:vMerge w:val="restart"/>
          </w:tcPr>
          <w:p w:rsidR="00321C8F" w:rsidRPr="00B41B8C" w:rsidRDefault="00321C8F"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Магистральное направление «Творчество»</w:t>
            </w:r>
          </w:p>
        </w:tc>
        <w:tc>
          <w:tcPr>
            <w:tcW w:w="1931" w:type="dxa"/>
            <w:vMerge w:val="restart"/>
          </w:tcPr>
          <w:p w:rsidR="00321C8F" w:rsidRPr="00B41B8C" w:rsidRDefault="00321C8F"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Развитие талантов</w:t>
            </w:r>
          </w:p>
        </w:tc>
        <w:tc>
          <w:tcPr>
            <w:tcW w:w="2057" w:type="dxa"/>
          </w:tcPr>
          <w:p w:rsidR="00321C8F" w:rsidRPr="00B41B8C" w:rsidRDefault="00321C8F"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Отсутствие или недостаточное материально-техническое оснащение образовательной организации для реализации дополнительного образования.</w:t>
            </w:r>
          </w:p>
        </w:tc>
        <w:tc>
          <w:tcPr>
            <w:tcW w:w="3434" w:type="dxa"/>
          </w:tcPr>
          <w:p w:rsidR="00321C8F" w:rsidRPr="00B41B8C" w:rsidRDefault="00321C8F"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Проведение мониторинга условий/ресурсов (материальных, информационно-технических, кадровых) для организации дополнительного образования обучающихся.</w:t>
            </w:r>
          </w:p>
          <w:p w:rsidR="00321C8F" w:rsidRPr="00B41B8C" w:rsidRDefault="00321C8F"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Материально-техническое обновление образовательной среды, приспособление помещений, использование возможностей трансформирования, зонирования школьного пространства, использование/приобретение высокотехнологичного оборудования для реализации дополнительного образования.</w:t>
            </w:r>
          </w:p>
        </w:tc>
      </w:tr>
      <w:tr w:rsidR="00321C8F" w:rsidRPr="00B41B8C" w:rsidTr="00562C2C">
        <w:trPr>
          <w:trHeight w:val="6894"/>
        </w:trPr>
        <w:tc>
          <w:tcPr>
            <w:tcW w:w="675" w:type="dxa"/>
            <w:vMerge/>
          </w:tcPr>
          <w:p w:rsidR="00321C8F" w:rsidRPr="00B41B8C" w:rsidRDefault="00321C8F" w:rsidP="00CA60F3">
            <w:pPr>
              <w:spacing w:line="276" w:lineRule="auto"/>
              <w:jc w:val="both"/>
              <w:rPr>
                <w:rFonts w:ascii="Times New Roman" w:hAnsi="Times New Roman" w:cs="Times New Roman"/>
                <w:sz w:val="20"/>
                <w:szCs w:val="20"/>
              </w:rPr>
            </w:pPr>
          </w:p>
        </w:tc>
        <w:tc>
          <w:tcPr>
            <w:tcW w:w="2670" w:type="dxa"/>
            <w:vMerge/>
          </w:tcPr>
          <w:p w:rsidR="00321C8F" w:rsidRPr="00B41B8C" w:rsidRDefault="00321C8F" w:rsidP="00CA60F3">
            <w:pPr>
              <w:spacing w:line="276" w:lineRule="auto"/>
              <w:jc w:val="both"/>
              <w:rPr>
                <w:rFonts w:ascii="Times New Roman" w:hAnsi="Times New Roman" w:cs="Times New Roman"/>
                <w:sz w:val="20"/>
                <w:szCs w:val="20"/>
              </w:rPr>
            </w:pPr>
          </w:p>
        </w:tc>
        <w:tc>
          <w:tcPr>
            <w:tcW w:w="1928" w:type="dxa"/>
            <w:vMerge/>
          </w:tcPr>
          <w:p w:rsidR="00321C8F" w:rsidRPr="00B41B8C" w:rsidRDefault="00321C8F" w:rsidP="00CA60F3">
            <w:pPr>
              <w:spacing w:line="276" w:lineRule="auto"/>
              <w:jc w:val="both"/>
              <w:rPr>
                <w:rFonts w:ascii="Times New Roman" w:hAnsi="Times New Roman" w:cs="Times New Roman"/>
                <w:sz w:val="20"/>
                <w:szCs w:val="20"/>
              </w:rPr>
            </w:pPr>
          </w:p>
        </w:tc>
        <w:tc>
          <w:tcPr>
            <w:tcW w:w="1130" w:type="dxa"/>
            <w:vMerge/>
          </w:tcPr>
          <w:p w:rsidR="00321C8F" w:rsidRPr="00B41B8C" w:rsidRDefault="00321C8F" w:rsidP="00CA60F3">
            <w:pPr>
              <w:spacing w:line="276" w:lineRule="auto"/>
              <w:jc w:val="both"/>
              <w:rPr>
                <w:rFonts w:ascii="Times New Roman" w:hAnsi="Times New Roman" w:cs="Times New Roman"/>
                <w:sz w:val="20"/>
                <w:szCs w:val="20"/>
              </w:rPr>
            </w:pPr>
          </w:p>
        </w:tc>
        <w:tc>
          <w:tcPr>
            <w:tcW w:w="1716" w:type="dxa"/>
            <w:vMerge/>
          </w:tcPr>
          <w:p w:rsidR="00321C8F" w:rsidRPr="00B41B8C" w:rsidRDefault="00321C8F" w:rsidP="00CA60F3">
            <w:pPr>
              <w:spacing w:line="276" w:lineRule="auto"/>
              <w:jc w:val="both"/>
              <w:rPr>
                <w:rFonts w:ascii="Times New Roman" w:hAnsi="Times New Roman" w:cs="Times New Roman"/>
                <w:sz w:val="20"/>
                <w:szCs w:val="20"/>
              </w:rPr>
            </w:pPr>
          </w:p>
        </w:tc>
        <w:tc>
          <w:tcPr>
            <w:tcW w:w="1931" w:type="dxa"/>
            <w:vMerge/>
          </w:tcPr>
          <w:p w:rsidR="00321C8F" w:rsidRPr="00B41B8C" w:rsidRDefault="00321C8F" w:rsidP="00CA60F3">
            <w:pPr>
              <w:spacing w:line="276" w:lineRule="auto"/>
              <w:jc w:val="both"/>
              <w:rPr>
                <w:rFonts w:ascii="Times New Roman" w:hAnsi="Times New Roman" w:cs="Times New Roman"/>
                <w:sz w:val="20"/>
                <w:szCs w:val="20"/>
              </w:rPr>
            </w:pPr>
          </w:p>
        </w:tc>
        <w:tc>
          <w:tcPr>
            <w:tcW w:w="2057" w:type="dxa"/>
          </w:tcPr>
          <w:p w:rsidR="00321C8F" w:rsidRPr="00B41B8C" w:rsidRDefault="00321C8F"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Кадровый дефицит специалистов по дополнительному образованию детей.  </w:t>
            </w:r>
          </w:p>
          <w:p w:rsidR="00321C8F" w:rsidRPr="00B41B8C" w:rsidRDefault="00321C8F"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w:t>
            </w:r>
          </w:p>
        </w:tc>
        <w:tc>
          <w:tcPr>
            <w:tcW w:w="3434" w:type="dxa"/>
          </w:tcPr>
          <w:p w:rsidR="00321C8F" w:rsidRPr="00B41B8C" w:rsidRDefault="00321C8F"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Направление запроса в ЦНППМ на формирование ИОМ для педагога.</w:t>
            </w:r>
          </w:p>
          <w:p w:rsidR="00321C8F" w:rsidRPr="00B41B8C" w:rsidRDefault="00321C8F"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Организация обучения педагогических работников, профессиональной переподготовки кадров.</w:t>
            </w:r>
          </w:p>
          <w:p w:rsidR="00321C8F" w:rsidRPr="00B41B8C" w:rsidRDefault="00321C8F"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Организация методического сопровождения реализации программ дополнительного образования.</w:t>
            </w:r>
          </w:p>
          <w:p w:rsidR="00321C8F" w:rsidRPr="00B41B8C" w:rsidRDefault="00321C8F"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Устранение кадрового дефицита за счет своевременного выявления кадровых потребностей; развития кадрового потенциала; осуществления профессиональной переподготовки по образовательным программам педагогической направленности; привлечения молодых специалистов дополнительного образования, привлечение квалифицированных специалистов из других организаций, предприятий.</w:t>
            </w:r>
          </w:p>
        </w:tc>
      </w:tr>
      <w:tr w:rsidR="004F145F" w:rsidRPr="00B41B8C" w:rsidTr="00562C2C">
        <w:trPr>
          <w:trHeight w:val="10488"/>
        </w:trPr>
        <w:tc>
          <w:tcPr>
            <w:tcW w:w="675" w:type="dxa"/>
            <w:vMerge w:val="restart"/>
          </w:tcPr>
          <w:p w:rsidR="004F145F" w:rsidRPr="00B41B8C" w:rsidRDefault="004F145F"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42</w:t>
            </w:r>
          </w:p>
        </w:tc>
        <w:tc>
          <w:tcPr>
            <w:tcW w:w="2670" w:type="dxa"/>
            <w:vMerge w:val="restart"/>
          </w:tcPr>
          <w:p w:rsidR="004F145F" w:rsidRPr="00B41B8C" w:rsidRDefault="004F145F"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Наличие технологических кружков на базе общеобразовательной организации и/или в рамках сетевого взаимодействия</w:t>
            </w:r>
          </w:p>
        </w:tc>
        <w:tc>
          <w:tcPr>
            <w:tcW w:w="1928" w:type="dxa"/>
            <w:vMerge w:val="restart"/>
          </w:tcPr>
          <w:p w:rsidR="004F145F" w:rsidRPr="00B41B8C" w:rsidRDefault="004F145F"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2 технологических кружка</w:t>
            </w:r>
          </w:p>
        </w:tc>
        <w:tc>
          <w:tcPr>
            <w:tcW w:w="1130" w:type="dxa"/>
            <w:vMerge w:val="restart"/>
          </w:tcPr>
          <w:p w:rsidR="004F145F" w:rsidRPr="00B41B8C" w:rsidRDefault="004F145F"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2</w:t>
            </w:r>
          </w:p>
        </w:tc>
        <w:tc>
          <w:tcPr>
            <w:tcW w:w="1716" w:type="dxa"/>
            <w:vMerge w:val="restart"/>
          </w:tcPr>
          <w:p w:rsidR="004F145F" w:rsidRPr="00B41B8C" w:rsidRDefault="004F145F"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Магистральное направление «Творчество»</w:t>
            </w:r>
          </w:p>
        </w:tc>
        <w:tc>
          <w:tcPr>
            <w:tcW w:w="1931" w:type="dxa"/>
            <w:vMerge w:val="restart"/>
          </w:tcPr>
          <w:p w:rsidR="004F145F" w:rsidRPr="00B41B8C" w:rsidRDefault="004F145F"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Развитие талантов</w:t>
            </w:r>
          </w:p>
        </w:tc>
        <w:tc>
          <w:tcPr>
            <w:tcW w:w="2057" w:type="dxa"/>
          </w:tcPr>
          <w:p w:rsidR="004F145F" w:rsidRPr="00B41B8C" w:rsidRDefault="004F145F"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Отсутствуют педагогические кадры для реализации дополнительных общеобразовательных программ технической и естественно-научной направленностей.</w:t>
            </w:r>
          </w:p>
        </w:tc>
        <w:tc>
          <w:tcPr>
            <w:tcW w:w="3434" w:type="dxa"/>
          </w:tcPr>
          <w:p w:rsidR="004F145F" w:rsidRPr="00B41B8C" w:rsidRDefault="004F145F"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Направление запроса в ЦНППМ на формирование ИОМ для педагога.</w:t>
            </w:r>
          </w:p>
          <w:p w:rsidR="004F145F" w:rsidRPr="00B41B8C" w:rsidRDefault="004F145F"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Организация обучения педагогических работников, профессиональной переподготовки кадров.</w:t>
            </w:r>
          </w:p>
          <w:p w:rsidR="004F145F" w:rsidRPr="00B41B8C" w:rsidRDefault="004F145F"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Привлечение к реализации образовательных программ "Кружка НТИ" специалистов, имеющих среднее профессиональное или высшее образование, отвечающее квалификационным требованиям, указанным в квалификационных справочниках, и (или) профессиональным стандартам.</w:t>
            </w:r>
          </w:p>
          <w:p w:rsidR="004F145F" w:rsidRPr="00B41B8C" w:rsidRDefault="004F145F"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Привлечение к реализации дополнительных общеобразовательных программ обучающихся по образовательным программам высшего образования по специальностям и направлениям подготовки, соответствующим направлениям дополнительных общеобразовательных программ, реализуемых технологическим кружком, и успешно прошедших промежуточную аттестацию не менее чем за два года обучения.</w:t>
            </w:r>
          </w:p>
          <w:p w:rsidR="004F145F" w:rsidRPr="00B41B8C" w:rsidRDefault="004F145F"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Кадровое обеспечение (организация обучения педагогических работников, привлечение квалифицированных специалистов из других организаций, предприятий) для работы кружков технической и естественно-научной направленностей.</w:t>
            </w:r>
          </w:p>
        </w:tc>
      </w:tr>
      <w:tr w:rsidR="004F145F" w:rsidRPr="00B41B8C" w:rsidTr="00562C2C">
        <w:trPr>
          <w:trHeight w:val="11700"/>
        </w:trPr>
        <w:tc>
          <w:tcPr>
            <w:tcW w:w="675" w:type="dxa"/>
            <w:vMerge/>
          </w:tcPr>
          <w:p w:rsidR="004F145F" w:rsidRPr="00B41B8C" w:rsidRDefault="004F145F" w:rsidP="00CA60F3">
            <w:pPr>
              <w:spacing w:line="276" w:lineRule="auto"/>
              <w:jc w:val="both"/>
              <w:rPr>
                <w:rFonts w:ascii="Times New Roman" w:hAnsi="Times New Roman" w:cs="Times New Roman"/>
                <w:sz w:val="20"/>
                <w:szCs w:val="20"/>
              </w:rPr>
            </w:pPr>
          </w:p>
        </w:tc>
        <w:tc>
          <w:tcPr>
            <w:tcW w:w="2670" w:type="dxa"/>
            <w:vMerge/>
          </w:tcPr>
          <w:p w:rsidR="004F145F" w:rsidRPr="00B41B8C" w:rsidRDefault="004F145F" w:rsidP="00CA60F3">
            <w:pPr>
              <w:spacing w:line="276" w:lineRule="auto"/>
              <w:jc w:val="both"/>
              <w:rPr>
                <w:rFonts w:ascii="Times New Roman" w:hAnsi="Times New Roman" w:cs="Times New Roman"/>
                <w:sz w:val="20"/>
                <w:szCs w:val="20"/>
              </w:rPr>
            </w:pPr>
          </w:p>
        </w:tc>
        <w:tc>
          <w:tcPr>
            <w:tcW w:w="1928" w:type="dxa"/>
            <w:vMerge/>
          </w:tcPr>
          <w:p w:rsidR="004F145F" w:rsidRPr="00B41B8C" w:rsidRDefault="004F145F" w:rsidP="00CA60F3">
            <w:pPr>
              <w:spacing w:line="276" w:lineRule="auto"/>
              <w:jc w:val="both"/>
              <w:rPr>
                <w:rFonts w:ascii="Times New Roman" w:hAnsi="Times New Roman" w:cs="Times New Roman"/>
                <w:sz w:val="20"/>
                <w:szCs w:val="20"/>
              </w:rPr>
            </w:pPr>
          </w:p>
        </w:tc>
        <w:tc>
          <w:tcPr>
            <w:tcW w:w="1130" w:type="dxa"/>
            <w:vMerge/>
          </w:tcPr>
          <w:p w:rsidR="004F145F" w:rsidRPr="00B41B8C" w:rsidRDefault="004F145F" w:rsidP="00CA60F3">
            <w:pPr>
              <w:spacing w:line="276" w:lineRule="auto"/>
              <w:jc w:val="both"/>
              <w:rPr>
                <w:rFonts w:ascii="Times New Roman" w:hAnsi="Times New Roman" w:cs="Times New Roman"/>
                <w:sz w:val="20"/>
                <w:szCs w:val="20"/>
              </w:rPr>
            </w:pPr>
          </w:p>
        </w:tc>
        <w:tc>
          <w:tcPr>
            <w:tcW w:w="1716" w:type="dxa"/>
            <w:vMerge/>
          </w:tcPr>
          <w:p w:rsidR="004F145F" w:rsidRPr="00B41B8C" w:rsidRDefault="004F145F" w:rsidP="00CA60F3">
            <w:pPr>
              <w:spacing w:line="276" w:lineRule="auto"/>
              <w:jc w:val="both"/>
              <w:rPr>
                <w:rFonts w:ascii="Times New Roman" w:hAnsi="Times New Roman" w:cs="Times New Roman"/>
                <w:sz w:val="20"/>
                <w:szCs w:val="20"/>
              </w:rPr>
            </w:pPr>
          </w:p>
        </w:tc>
        <w:tc>
          <w:tcPr>
            <w:tcW w:w="1931" w:type="dxa"/>
            <w:vMerge/>
          </w:tcPr>
          <w:p w:rsidR="004F145F" w:rsidRPr="00B41B8C" w:rsidRDefault="004F145F" w:rsidP="00CA60F3">
            <w:pPr>
              <w:spacing w:line="276" w:lineRule="auto"/>
              <w:jc w:val="both"/>
              <w:rPr>
                <w:rFonts w:ascii="Times New Roman" w:hAnsi="Times New Roman" w:cs="Times New Roman"/>
                <w:sz w:val="20"/>
                <w:szCs w:val="20"/>
              </w:rPr>
            </w:pPr>
          </w:p>
        </w:tc>
        <w:tc>
          <w:tcPr>
            <w:tcW w:w="2057" w:type="dxa"/>
          </w:tcPr>
          <w:p w:rsidR="004F145F" w:rsidRPr="00B41B8C" w:rsidRDefault="004F145F"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Отсутствует материально-техническое оснащение, помещения, необходимые для реализации дополнительных общеобразовательных программ технической и естественно-научной направленностей.</w:t>
            </w:r>
          </w:p>
        </w:tc>
        <w:tc>
          <w:tcPr>
            <w:tcW w:w="3434" w:type="dxa"/>
          </w:tcPr>
          <w:p w:rsidR="004F145F" w:rsidRPr="00B41B8C" w:rsidRDefault="004F145F"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Обеспечить деятельность по привленчению внебюджетного финансирования для восполнения ресурсов.</w:t>
            </w:r>
          </w:p>
          <w:p w:rsidR="004F145F" w:rsidRPr="00B41B8C" w:rsidRDefault="004F145F"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Организовать проведение мониторинга условий/ресурсов (материальных, информационно-технических, кадровых) для организации на базе общеобразовательной организации кружков технической и естественно-научной направленностей.</w:t>
            </w:r>
          </w:p>
          <w:p w:rsidR="004F145F" w:rsidRPr="00B41B8C" w:rsidRDefault="004F145F"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Материально-техническое обновление образовательной среды, приспособление помещений, использование возможностей трансформирования, зонирования школьного пространства, использование/приобретение высокотехнологичного оборудования для организации работы кружков технологической и естественно-научной направленности.</w:t>
            </w:r>
          </w:p>
          <w:p w:rsidR="004F145F" w:rsidRPr="00B41B8C" w:rsidRDefault="004F145F"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При планировании реализации программ технологического "Кружка НТИ",  организация образовательной деятельности в сетевой форме с привлечением ресурсов детских технопарков "Кванториум", мобильных технопарков "Кванториум", центров цифрового образования "IT-куб", центров "Дом научной коллаборации" и прочих организаций, деятельность которых направлена на развитие технического творчества обучающихся (в случае отсутствия у общеобразовательной организации необходимого оборудования, средств обучения и воспитания).</w:t>
            </w:r>
          </w:p>
        </w:tc>
      </w:tr>
      <w:tr w:rsidR="00DD6223" w:rsidRPr="00B41B8C" w:rsidTr="00562C2C">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43</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Участие обучающихся в конкурсах, фестивалях, олимпиадах (кроме Всероссийской олимпиады школьников), конференциях</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Участие обучающихся в конкурсах, фестивалях, олимпиадах, конференциях на региональном и (или) всероссийском уровне</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3</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Магистральное направление «Творчество»</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Развитие талантов</w:t>
            </w:r>
          </w:p>
        </w:tc>
        <w:tc>
          <w:tcPr>
            <w:tcW w:w="2057" w:type="dxa"/>
          </w:tcPr>
          <w:p w:rsidR="00DD6223" w:rsidRPr="00B41B8C" w:rsidRDefault="00DD6223" w:rsidP="00CA60F3">
            <w:pPr>
              <w:spacing w:line="276" w:lineRule="auto"/>
              <w:jc w:val="both"/>
              <w:rPr>
                <w:rFonts w:ascii="Times New Roman" w:hAnsi="Times New Roman" w:cs="Times New Roman"/>
                <w:sz w:val="20"/>
                <w:szCs w:val="20"/>
              </w:rPr>
            </w:pPr>
          </w:p>
        </w:tc>
        <w:tc>
          <w:tcPr>
            <w:tcW w:w="3434" w:type="dxa"/>
          </w:tcPr>
          <w:p w:rsidR="00DD6223" w:rsidRPr="00B41B8C" w:rsidRDefault="00DD6223" w:rsidP="00CA60F3">
            <w:pPr>
              <w:spacing w:line="276" w:lineRule="auto"/>
              <w:jc w:val="both"/>
              <w:rPr>
                <w:rFonts w:ascii="Times New Roman" w:hAnsi="Times New Roman" w:cs="Times New Roman"/>
                <w:sz w:val="20"/>
                <w:szCs w:val="20"/>
              </w:rPr>
            </w:pPr>
          </w:p>
        </w:tc>
      </w:tr>
      <w:tr w:rsidR="004F145F" w:rsidRPr="00B41B8C" w:rsidTr="00562C2C">
        <w:trPr>
          <w:trHeight w:val="3548"/>
        </w:trPr>
        <w:tc>
          <w:tcPr>
            <w:tcW w:w="675" w:type="dxa"/>
          </w:tcPr>
          <w:p w:rsidR="004F145F" w:rsidRPr="00B41B8C" w:rsidRDefault="004F145F"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44</w:t>
            </w:r>
          </w:p>
        </w:tc>
        <w:tc>
          <w:tcPr>
            <w:tcW w:w="2670" w:type="dxa"/>
          </w:tcPr>
          <w:p w:rsidR="004F145F" w:rsidRPr="00B41B8C" w:rsidRDefault="004F145F"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Наличие победителей и призеров различных олимпиад (кроме ВСОШ), смотров, конкурсов, конференций</w:t>
            </w:r>
          </w:p>
        </w:tc>
        <w:tc>
          <w:tcPr>
            <w:tcW w:w="1928" w:type="dxa"/>
          </w:tcPr>
          <w:p w:rsidR="004F145F" w:rsidRPr="00B41B8C" w:rsidRDefault="004F145F"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 Наличие победителей и (или) призеров конкурсов, фестивалей, олимпиад, конференций на региональном уровне </w:t>
            </w:r>
          </w:p>
        </w:tc>
        <w:tc>
          <w:tcPr>
            <w:tcW w:w="1130" w:type="dxa"/>
          </w:tcPr>
          <w:p w:rsidR="004F145F" w:rsidRPr="00B41B8C" w:rsidRDefault="004F145F"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2</w:t>
            </w:r>
          </w:p>
        </w:tc>
        <w:tc>
          <w:tcPr>
            <w:tcW w:w="1716" w:type="dxa"/>
          </w:tcPr>
          <w:p w:rsidR="004F145F" w:rsidRPr="00B41B8C" w:rsidRDefault="004F145F"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Магистральное направление «Творчество»</w:t>
            </w:r>
          </w:p>
        </w:tc>
        <w:tc>
          <w:tcPr>
            <w:tcW w:w="1931" w:type="dxa"/>
          </w:tcPr>
          <w:p w:rsidR="004F145F" w:rsidRPr="00B41B8C" w:rsidRDefault="004F145F"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Развитие талантов</w:t>
            </w:r>
          </w:p>
        </w:tc>
        <w:tc>
          <w:tcPr>
            <w:tcW w:w="2057" w:type="dxa"/>
          </w:tcPr>
          <w:p w:rsidR="004F145F" w:rsidRPr="00B41B8C" w:rsidRDefault="004F145F"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Недостаточная работа по формированию интереса обучающихся и их родителей (законных представителей) в части подготовки обучающихся к олимпиадам различного уровня. </w:t>
            </w:r>
          </w:p>
        </w:tc>
        <w:tc>
          <w:tcPr>
            <w:tcW w:w="3434" w:type="dxa"/>
          </w:tcPr>
          <w:p w:rsidR="004F145F" w:rsidRPr="00B41B8C" w:rsidRDefault="004F145F"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Разработка ИУП обучающихся, демонстрирующих результаты на конкурсах, фестивалях, олимпиадах, конференциях и иных мероприятиях.</w:t>
            </w:r>
          </w:p>
          <w:p w:rsidR="004F145F" w:rsidRPr="00B41B8C" w:rsidRDefault="004F145F"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Привлечение обучающихся к участию в конкурсах, фестивалях, олимпиадах, конференциях.</w:t>
            </w:r>
          </w:p>
          <w:p w:rsidR="004F145F" w:rsidRPr="00B41B8C" w:rsidRDefault="004F145F"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Разработка системы мотивирования/стимулирования педагогических работников и обучающихся к участию в конкурсах, фестивалях, олимпиадах, конференциях</w:t>
            </w:r>
          </w:p>
        </w:tc>
      </w:tr>
      <w:tr w:rsidR="00DD6223" w:rsidRPr="00B41B8C" w:rsidTr="00562C2C">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45</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Сетевая форма реализации дополнительных общеобразовательных программ (организации культуры и искусств, технопарки Кванториум, мобильные технопарки Кванториум, Дома научной коллаборации, центры IT-куб, Точка роста, экостанции, ведущие предприятия региона, </w:t>
            </w:r>
            <w:r w:rsidRPr="00B41B8C">
              <w:rPr>
                <w:rFonts w:ascii="Times New Roman" w:hAnsi="Times New Roman" w:cs="Times New Roman"/>
                <w:sz w:val="20"/>
                <w:szCs w:val="20"/>
              </w:rPr>
              <w:lastRenderedPageBreak/>
              <w:t>профессиональные образовательные организации и образовательные организации высшего образования и др.)</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Сетевая форма реализации дополнительных общеобразовательных программ с 2 и более организациями</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2</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Магистральное направление «Творчество»</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Развитие талантов</w:t>
            </w:r>
          </w:p>
        </w:tc>
        <w:tc>
          <w:tcPr>
            <w:tcW w:w="2057" w:type="dxa"/>
          </w:tcPr>
          <w:p w:rsidR="00DD6223" w:rsidRPr="00B41B8C" w:rsidRDefault="00DD6223" w:rsidP="00CA60F3">
            <w:pPr>
              <w:spacing w:line="276" w:lineRule="auto"/>
              <w:jc w:val="both"/>
              <w:rPr>
                <w:rFonts w:ascii="Times New Roman" w:hAnsi="Times New Roman" w:cs="Times New Roman"/>
                <w:sz w:val="20"/>
                <w:szCs w:val="20"/>
              </w:rPr>
            </w:pPr>
          </w:p>
        </w:tc>
        <w:tc>
          <w:tcPr>
            <w:tcW w:w="3434" w:type="dxa"/>
          </w:tcPr>
          <w:p w:rsidR="00DD6223" w:rsidRPr="00B41B8C" w:rsidRDefault="00DD6223" w:rsidP="00CA60F3">
            <w:pPr>
              <w:spacing w:line="276" w:lineRule="auto"/>
              <w:jc w:val="both"/>
              <w:rPr>
                <w:rFonts w:ascii="Times New Roman" w:hAnsi="Times New Roman" w:cs="Times New Roman"/>
                <w:sz w:val="20"/>
                <w:szCs w:val="20"/>
              </w:rPr>
            </w:pPr>
          </w:p>
        </w:tc>
      </w:tr>
      <w:tr w:rsidR="009D1FE9" w:rsidRPr="00B41B8C" w:rsidTr="00562C2C">
        <w:trPr>
          <w:trHeight w:val="20229"/>
        </w:trPr>
        <w:tc>
          <w:tcPr>
            <w:tcW w:w="675" w:type="dxa"/>
          </w:tcPr>
          <w:p w:rsidR="009D1FE9" w:rsidRPr="00B41B8C" w:rsidRDefault="009D1FE9"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46</w:t>
            </w:r>
          </w:p>
        </w:tc>
        <w:tc>
          <w:tcPr>
            <w:tcW w:w="2670" w:type="dxa"/>
          </w:tcPr>
          <w:p w:rsidR="009D1FE9" w:rsidRPr="00B41B8C" w:rsidRDefault="009D1FE9"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Функционирование школьных творческих объединений (школьный театр, школьный музей, школьный музыкальный коллектив, школьный медиацентр (телевидение, газета, журнал) и др.)(критический показатель)</w:t>
            </w:r>
          </w:p>
        </w:tc>
        <w:tc>
          <w:tcPr>
            <w:tcW w:w="1928" w:type="dxa"/>
          </w:tcPr>
          <w:p w:rsidR="009D1FE9" w:rsidRPr="00B41B8C" w:rsidRDefault="009D1FE9"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3‒4 объединения</w:t>
            </w:r>
          </w:p>
        </w:tc>
        <w:tc>
          <w:tcPr>
            <w:tcW w:w="1130" w:type="dxa"/>
          </w:tcPr>
          <w:p w:rsidR="009D1FE9" w:rsidRPr="00B41B8C" w:rsidRDefault="009D1FE9"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2</w:t>
            </w:r>
          </w:p>
        </w:tc>
        <w:tc>
          <w:tcPr>
            <w:tcW w:w="1716" w:type="dxa"/>
          </w:tcPr>
          <w:p w:rsidR="009D1FE9" w:rsidRPr="00B41B8C" w:rsidRDefault="009D1FE9"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Магистральное направление «Творчество»</w:t>
            </w:r>
          </w:p>
        </w:tc>
        <w:tc>
          <w:tcPr>
            <w:tcW w:w="1931" w:type="dxa"/>
          </w:tcPr>
          <w:p w:rsidR="009D1FE9" w:rsidRPr="00B41B8C" w:rsidRDefault="009D1FE9"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Школьные творческие объединения</w:t>
            </w:r>
          </w:p>
        </w:tc>
        <w:tc>
          <w:tcPr>
            <w:tcW w:w="2057" w:type="dxa"/>
          </w:tcPr>
          <w:p w:rsidR="009D1FE9" w:rsidRPr="00B41B8C" w:rsidRDefault="009D1FE9"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Не созданы условия для функционирования школьных творческих объединений.</w:t>
            </w:r>
          </w:p>
        </w:tc>
        <w:tc>
          <w:tcPr>
            <w:tcW w:w="3434" w:type="dxa"/>
          </w:tcPr>
          <w:p w:rsidR="009D1FE9" w:rsidRPr="00B41B8C" w:rsidRDefault="009D1FE9"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Проведение мониторинговых исследований:                                      ресурсных условий и материально-технических условий для организации школьных творческих объединений (школьный театр, школьный музей, школьный музыкальный коллектив, школьный медиацентр (телевидение, газета, журнал) и др.); интересов, склонностей, образовательных потребностей обучающихся в функционировании школьных творческих объединений (школьный театр, школьный музей, школьный музыкальный коллектив, школьный медиацентр (телевидение, газета, журнал) и др.); создания техносферы школы, материально-технического обновления образовательной среды посредством рационального использования школьных пространств–зданий, помещений (классы, залы, коридоры и т.д.), территорий, модернизации учебных помещений;  использования возможностей трансформирования, зонирования школьного пространства для обучающихся, мест для занятий творчеством, самодеятельностью, осуществления любой другой деятельности.</w:t>
            </w:r>
          </w:p>
          <w:p w:rsidR="009D1FE9" w:rsidRPr="00B41B8C" w:rsidRDefault="009D1FE9"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Организация деятельности школьных творческих объединений в сетевой форме.</w:t>
            </w:r>
          </w:p>
          <w:p w:rsidR="009D1FE9" w:rsidRPr="00B41B8C" w:rsidRDefault="009D1FE9"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Привлечение специалистов из других организаций к созданию и функционированию школьных творческих объединений (школьный театр, школьный музей, школьный музыкальный коллектив, школьный медиацентр (телевидение, газета, журнал) и др.)</w:t>
            </w:r>
          </w:p>
          <w:p w:rsidR="009D1FE9" w:rsidRPr="00B41B8C" w:rsidRDefault="009D1FE9"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Привлечение обучающихся к участию в творческих  объединениях (школьный театр, школьный музей, школьный музыкальный коллектив, школьный медиацентр (телевидение, газета, журнал) и др.)</w:t>
            </w:r>
          </w:p>
          <w:p w:rsidR="009D1FE9" w:rsidRPr="00B41B8C" w:rsidRDefault="009D1FE9"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Информирование, привлечение родителей (законных представителей) к созданию творческих объединений (школьный театр, школьный музей, школьный музыкальный коллектив, школьный медиацентр (телевидение, газета, журнал) и др.)</w:t>
            </w:r>
          </w:p>
          <w:p w:rsidR="009D1FE9" w:rsidRPr="00B41B8C" w:rsidRDefault="009D1FE9"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Создание системы мотивирования/стимулирования организаторов и участников творческих объединений (школьный театр, школьный музей, школьный музыкальный коллектив, школьный медиацентр (телевидение, газета, журнал) и др.).</w:t>
            </w:r>
          </w:p>
        </w:tc>
      </w:tr>
      <w:tr w:rsidR="00DD6223" w:rsidRPr="00B41B8C" w:rsidTr="00562C2C">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47</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Функционирование школьного театра</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Функционирование школьного театра</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Магистральное направление «Творчество»</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Школьные творческие объединения</w:t>
            </w:r>
          </w:p>
        </w:tc>
        <w:tc>
          <w:tcPr>
            <w:tcW w:w="2057" w:type="dxa"/>
          </w:tcPr>
          <w:p w:rsidR="00DD6223" w:rsidRPr="00B41B8C" w:rsidRDefault="00DD6223" w:rsidP="00CA60F3">
            <w:pPr>
              <w:spacing w:line="276" w:lineRule="auto"/>
              <w:jc w:val="both"/>
              <w:rPr>
                <w:rFonts w:ascii="Times New Roman" w:hAnsi="Times New Roman" w:cs="Times New Roman"/>
                <w:sz w:val="20"/>
                <w:szCs w:val="20"/>
              </w:rPr>
            </w:pPr>
          </w:p>
        </w:tc>
        <w:tc>
          <w:tcPr>
            <w:tcW w:w="3434" w:type="dxa"/>
          </w:tcPr>
          <w:p w:rsidR="00DD6223" w:rsidRPr="00B41B8C" w:rsidRDefault="00DD6223" w:rsidP="00CA60F3">
            <w:pPr>
              <w:spacing w:line="276" w:lineRule="auto"/>
              <w:jc w:val="both"/>
              <w:rPr>
                <w:rFonts w:ascii="Times New Roman" w:hAnsi="Times New Roman" w:cs="Times New Roman"/>
                <w:sz w:val="20"/>
                <w:szCs w:val="20"/>
              </w:rPr>
            </w:pPr>
          </w:p>
        </w:tc>
      </w:tr>
      <w:tr w:rsidR="009D1FE9" w:rsidRPr="00B41B8C" w:rsidTr="00562C2C">
        <w:trPr>
          <w:trHeight w:val="3481"/>
        </w:trPr>
        <w:tc>
          <w:tcPr>
            <w:tcW w:w="675" w:type="dxa"/>
          </w:tcPr>
          <w:p w:rsidR="009D1FE9" w:rsidRPr="00B41B8C" w:rsidRDefault="009D1FE9"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48</w:t>
            </w:r>
          </w:p>
        </w:tc>
        <w:tc>
          <w:tcPr>
            <w:tcW w:w="2670" w:type="dxa"/>
          </w:tcPr>
          <w:p w:rsidR="009D1FE9" w:rsidRPr="00B41B8C" w:rsidRDefault="009D1FE9"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Функционирование школьного музея</w:t>
            </w:r>
          </w:p>
        </w:tc>
        <w:tc>
          <w:tcPr>
            <w:tcW w:w="1928" w:type="dxa"/>
          </w:tcPr>
          <w:p w:rsidR="009D1FE9" w:rsidRPr="00B41B8C" w:rsidRDefault="009D1FE9"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Отсутствие</w:t>
            </w:r>
          </w:p>
        </w:tc>
        <w:tc>
          <w:tcPr>
            <w:tcW w:w="1130" w:type="dxa"/>
          </w:tcPr>
          <w:p w:rsidR="009D1FE9" w:rsidRPr="00B41B8C" w:rsidRDefault="009D1FE9"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0</w:t>
            </w:r>
          </w:p>
        </w:tc>
        <w:tc>
          <w:tcPr>
            <w:tcW w:w="1716" w:type="dxa"/>
          </w:tcPr>
          <w:p w:rsidR="009D1FE9" w:rsidRPr="00B41B8C" w:rsidRDefault="009D1FE9"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Магистральное направление «Творчество»</w:t>
            </w:r>
          </w:p>
        </w:tc>
        <w:tc>
          <w:tcPr>
            <w:tcW w:w="1931" w:type="dxa"/>
          </w:tcPr>
          <w:p w:rsidR="009D1FE9" w:rsidRPr="00B41B8C" w:rsidRDefault="009D1FE9"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Школьные творческие объединения</w:t>
            </w:r>
          </w:p>
        </w:tc>
        <w:tc>
          <w:tcPr>
            <w:tcW w:w="2057" w:type="dxa"/>
          </w:tcPr>
          <w:p w:rsidR="009D1FE9" w:rsidRPr="00B41B8C" w:rsidRDefault="009D1FE9"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Отсутствие помещения для функционирования Школьного музея.</w:t>
            </w:r>
          </w:p>
        </w:tc>
        <w:tc>
          <w:tcPr>
            <w:tcW w:w="3434" w:type="dxa"/>
          </w:tcPr>
          <w:p w:rsidR="009D1FE9" w:rsidRPr="00B41B8C" w:rsidRDefault="009D1FE9"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Организация инфраструктурной сетевой среды для реализации программ школьного музея.</w:t>
            </w:r>
          </w:p>
          <w:p w:rsidR="009D1FE9" w:rsidRPr="00B41B8C" w:rsidRDefault="009D1FE9"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Материально-техническое обновление образовательной среды, приспособление помещений, использование возможностей трансформирования, зонирования школьного пространства, использование/приобретение высокотехнологичного оборудования.</w:t>
            </w:r>
          </w:p>
        </w:tc>
      </w:tr>
      <w:tr w:rsidR="009D1FE9" w:rsidRPr="00B41B8C" w:rsidTr="00562C2C">
        <w:trPr>
          <w:trHeight w:val="7509"/>
        </w:trPr>
        <w:tc>
          <w:tcPr>
            <w:tcW w:w="675" w:type="dxa"/>
            <w:vMerge w:val="restart"/>
          </w:tcPr>
          <w:p w:rsidR="009D1FE9" w:rsidRPr="00B41B8C" w:rsidRDefault="009D1FE9"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49</w:t>
            </w:r>
          </w:p>
        </w:tc>
        <w:tc>
          <w:tcPr>
            <w:tcW w:w="2670" w:type="dxa"/>
            <w:vMerge w:val="restart"/>
          </w:tcPr>
          <w:p w:rsidR="009D1FE9" w:rsidRPr="00B41B8C" w:rsidRDefault="009D1FE9"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Функционирование школьного хора</w:t>
            </w:r>
          </w:p>
        </w:tc>
        <w:tc>
          <w:tcPr>
            <w:tcW w:w="1928" w:type="dxa"/>
            <w:vMerge w:val="restart"/>
          </w:tcPr>
          <w:p w:rsidR="009D1FE9" w:rsidRPr="00B41B8C" w:rsidRDefault="009D1FE9"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Отсутствие</w:t>
            </w:r>
          </w:p>
        </w:tc>
        <w:tc>
          <w:tcPr>
            <w:tcW w:w="1130" w:type="dxa"/>
            <w:vMerge w:val="restart"/>
          </w:tcPr>
          <w:p w:rsidR="009D1FE9" w:rsidRPr="00B41B8C" w:rsidRDefault="009D1FE9"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0</w:t>
            </w:r>
          </w:p>
        </w:tc>
        <w:tc>
          <w:tcPr>
            <w:tcW w:w="1716" w:type="dxa"/>
            <w:vMerge w:val="restart"/>
          </w:tcPr>
          <w:p w:rsidR="009D1FE9" w:rsidRPr="00B41B8C" w:rsidRDefault="009D1FE9"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Магистральное направление «Творчество»</w:t>
            </w:r>
          </w:p>
        </w:tc>
        <w:tc>
          <w:tcPr>
            <w:tcW w:w="1931" w:type="dxa"/>
            <w:vMerge w:val="restart"/>
          </w:tcPr>
          <w:p w:rsidR="009D1FE9" w:rsidRPr="00B41B8C" w:rsidRDefault="009D1FE9"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Школьные творческие объединения</w:t>
            </w:r>
          </w:p>
        </w:tc>
        <w:tc>
          <w:tcPr>
            <w:tcW w:w="2057" w:type="dxa"/>
          </w:tcPr>
          <w:p w:rsidR="009D1FE9" w:rsidRPr="00B41B8C" w:rsidRDefault="009D1FE9"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Отсутствие педагогов, работающих в школьном хоре.</w:t>
            </w:r>
          </w:p>
        </w:tc>
        <w:tc>
          <w:tcPr>
            <w:tcW w:w="3434" w:type="dxa"/>
          </w:tcPr>
          <w:p w:rsidR="009D1FE9" w:rsidRPr="00B41B8C" w:rsidRDefault="009D1FE9"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Внесение изменений в штатное расписание, введение должностей педагогических работников по Профстандарту «Педагог дополнительного образования детей и взрослых».</w:t>
            </w:r>
          </w:p>
          <w:p w:rsidR="009D1FE9" w:rsidRPr="00B41B8C" w:rsidRDefault="009D1FE9"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Привлечение специалистов (учителя, педагоги дополнительного образования и т.п.) для работы в школьном хоре.</w:t>
            </w:r>
          </w:p>
          <w:p w:rsidR="009D1FE9" w:rsidRPr="00B41B8C" w:rsidRDefault="009D1FE9"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Обеспечение обучения педагогов по программам дополнительного профессионального образования в области создания школьного хора.</w:t>
            </w:r>
          </w:p>
          <w:p w:rsidR="009D1FE9" w:rsidRPr="00B41B8C" w:rsidRDefault="009D1FE9"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Организация работы руководителя хора, концертмейстера, педагога-организатора и педагогического коллектива по функционированию Школьного хора.</w:t>
            </w:r>
          </w:p>
          <w:p w:rsidR="009D1FE9" w:rsidRPr="00B41B8C" w:rsidRDefault="009D1FE9"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Обучение (в том числе на базе организаций культуры и искусств) педагогических работников общеобразовательной организации для разработки и реализации программы школьного хора.</w:t>
            </w:r>
          </w:p>
        </w:tc>
      </w:tr>
      <w:tr w:rsidR="009D1FE9" w:rsidRPr="00B41B8C" w:rsidTr="00562C2C">
        <w:trPr>
          <w:trHeight w:val="4385"/>
        </w:trPr>
        <w:tc>
          <w:tcPr>
            <w:tcW w:w="675" w:type="dxa"/>
            <w:vMerge/>
          </w:tcPr>
          <w:p w:rsidR="009D1FE9" w:rsidRPr="00B41B8C" w:rsidRDefault="009D1FE9" w:rsidP="00CA60F3">
            <w:pPr>
              <w:spacing w:line="276" w:lineRule="auto"/>
              <w:jc w:val="both"/>
              <w:rPr>
                <w:rFonts w:ascii="Times New Roman" w:hAnsi="Times New Roman" w:cs="Times New Roman"/>
                <w:sz w:val="20"/>
                <w:szCs w:val="20"/>
              </w:rPr>
            </w:pPr>
          </w:p>
        </w:tc>
        <w:tc>
          <w:tcPr>
            <w:tcW w:w="2670" w:type="dxa"/>
            <w:vMerge/>
          </w:tcPr>
          <w:p w:rsidR="009D1FE9" w:rsidRPr="00B41B8C" w:rsidRDefault="009D1FE9" w:rsidP="00CA60F3">
            <w:pPr>
              <w:spacing w:line="276" w:lineRule="auto"/>
              <w:jc w:val="both"/>
              <w:rPr>
                <w:rFonts w:ascii="Times New Roman" w:hAnsi="Times New Roman" w:cs="Times New Roman"/>
                <w:sz w:val="20"/>
                <w:szCs w:val="20"/>
              </w:rPr>
            </w:pPr>
          </w:p>
        </w:tc>
        <w:tc>
          <w:tcPr>
            <w:tcW w:w="1928" w:type="dxa"/>
            <w:vMerge/>
          </w:tcPr>
          <w:p w:rsidR="009D1FE9" w:rsidRPr="00B41B8C" w:rsidRDefault="009D1FE9" w:rsidP="00CA60F3">
            <w:pPr>
              <w:spacing w:line="276" w:lineRule="auto"/>
              <w:jc w:val="both"/>
              <w:rPr>
                <w:rFonts w:ascii="Times New Roman" w:hAnsi="Times New Roman" w:cs="Times New Roman"/>
                <w:sz w:val="20"/>
                <w:szCs w:val="20"/>
              </w:rPr>
            </w:pPr>
          </w:p>
        </w:tc>
        <w:tc>
          <w:tcPr>
            <w:tcW w:w="1130" w:type="dxa"/>
            <w:vMerge/>
          </w:tcPr>
          <w:p w:rsidR="009D1FE9" w:rsidRPr="00B41B8C" w:rsidRDefault="009D1FE9" w:rsidP="00CA60F3">
            <w:pPr>
              <w:spacing w:line="276" w:lineRule="auto"/>
              <w:jc w:val="both"/>
              <w:rPr>
                <w:rFonts w:ascii="Times New Roman" w:hAnsi="Times New Roman" w:cs="Times New Roman"/>
                <w:sz w:val="20"/>
                <w:szCs w:val="20"/>
              </w:rPr>
            </w:pPr>
          </w:p>
        </w:tc>
        <w:tc>
          <w:tcPr>
            <w:tcW w:w="1716" w:type="dxa"/>
            <w:vMerge/>
          </w:tcPr>
          <w:p w:rsidR="009D1FE9" w:rsidRPr="00B41B8C" w:rsidRDefault="009D1FE9" w:rsidP="00CA60F3">
            <w:pPr>
              <w:spacing w:line="276" w:lineRule="auto"/>
              <w:jc w:val="both"/>
              <w:rPr>
                <w:rFonts w:ascii="Times New Roman" w:hAnsi="Times New Roman" w:cs="Times New Roman"/>
                <w:sz w:val="20"/>
                <w:szCs w:val="20"/>
              </w:rPr>
            </w:pPr>
          </w:p>
        </w:tc>
        <w:tc>
          <w:tcPr>
            <w:tcW w:w="1931" w:type="dxa"/>
            <w:vMerge/>
          </w:tcPr>
          <w:p w:rsidR="009D1FE9" w:rsidRPr="00B41B8C" w:rsidRDefault="009D1FE9" w:rsidP="00CA60F3">
            <w:pPr>
              <w:spacing w:line="276" w:lineRule="auto"/>
              <w:jc w:val="both"/>
              <w:rPr>
                <w:rFonts w:ascii="Times New Roman" w:hAnsi="Times New Roman" w:cs="Times New Roman"/>
                <w:sz w:val="20"/>
                <w:szCs w:val="20"/>
              </w:rPr>
            </w:pPr>
          </w:p>
        </w:tc>
        <w:tc>
          <w:tcPr>
            <w:tcW w:w="2057" w:type="dxa"/>
          </w:tcPr>
          <w:p w:rsidR="009D1FE9" w:rsidRPr="00B41B8C" w:rsidRDefault="009D1FE9"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Отсутствие школьного хора как формы реализации дополнительных общеобразовательных программ.</w:t>
            </w:r>
          </w:p>
        </w:tc>
        <w:tc>
          <w:tcPr>
            <w:tcW w:w="3434" w:type="dxa"/>
          </w:tcPr>
          <w:p w:rsidR="009D1FE9" w:rsidRPr="00B41B8C" w:rsidRDefault="009D1FE9"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Определение направления деятельности хорового коллектива (репертуар) в соответствии с целями и задачами образовательной организации, интересами и потребностями обучающихся.</w:t>
            </w:r>
          </w:p>
          <w:p w:rsidR="009D1FE9" w:rsidRPr="00B41B8C" w:rsidRDefault="009D1FE9"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Привлечение педагогов дополнительного образования  для разработки и реализации дополнительной образовательной программы «Школьный хор».</w:t>
            </w:r>
          </w:p>
          <w:p w:rsidR="009D1FE9" w:rsidRPr="00B41B8C" w:rsidRDefault="009D1FE9"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Разработка дополнительных программы музыкальной направленности по направлению «Хоровое пение».</w:t>
            </w:r>
          </w:p>
        </w:tc>
      </w:tr>
      <w:tr w:rsidR="00DD6223" w:rsidRPr="00B41B8C" w:rsidTr="00562C2C">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50</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Функционирование школьного медиацентра (телевидение, газета, журнал и др.)</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Функционирование школьного медиацентра</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Магистральное направление «Творчество»</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Школьные творческие объединения</w:t>
            </w:r>
          </w:p>
        </w:tc>
        <w:tc>
          <w:tcPr>
            <w:tcW w:w="2057" w:type="dxa"/>
          </w:tcPr>
          <w:p w:rsidR="00DD6223" w:rsidRPr="00B41B8C" w:rsidRDefault="00DD6223" w:rsidP="00CA60F3">
            <w:pPr>
              <w:spacing w:line="276" w:lineRule="auto"/>
              <w:jc w:val="both"/>
              <w:rPr>
                <w:rFonts w:ascii="Times New Roman" w:hAnsi="Times New Roman" w:cs="Times New Roman"/>
                <w:sz w:val="20"/>
                <w:szCs w:val="20"/>
              </w:rPr>
            </w:pPr>
          </w:p>
        </w:tc>
        <w:tc>
          <w:tcPr>
            <w:tcW w:w="3434" w:type="dxa"/>
          </w:tcPr>
          <w:p w:rsidR="00DD6223" w:rsidRPr="00B41B8C" w:rsidRDefault="00DD6223" w:rsidP="00CA60F3">
            <w:pPr>
              <w:spacing w:line="276" w:lineRule="auto"/>
              <w:jc w:val="both"/>
              <w:rPr>
                <w:rFonts w:ascii="Times New Roman" w:hAnsi="Times New Roman" w:cs="Times New Roman"/>
                <w:sz w:val="20"/>
                <w:szCs w:val="20"/>
              </w:rPr>
            </w:pPr>
          </w:p>
        </w:tc>
      </w:tr>
      <w:tr w:rsidR="00DD6223" w:rsidRPr="00B41B8C" w:rsidTr="00562C2C">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51</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Доля обучающихся, являющихся членами школьных творческих объединений, от общего количества обучающихся в организации</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30% и более обучающихся </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3</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Магистральное направление «Творчество»</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Школьные творческие объединения</w:t>
            </w:r>
          </w:p>
        </w:tc>
        <w:tc>
          <w:tcPr>
            <w:tcW w:w="2057" w:type="dxa"/>
          </w:tcPr>
          <w:p w:rsidR="00DD6223" w:rsidRPr="00B41B8C" w:rsidRDefault="00DD6223" w:rsidP="00CA60F3">
            <w:pPr>
              <w:spacing w:line="276" w:lineRule="auto"/>
              <w:jc w:val="both"/>
              <w:rPr>
                <w:rFonts w:ascii="Times New Roman" w:hAnsi="Times New Roman" w:cs="Times New Roman"/>
                <w:sz w:val="20"/>
                <w:szCs w:val="20"/>
              </w:rPr>
            </w:pPr>
          </w:p>
        </w:tc>
        <w:tc>
          <w:tcPr>
            <w:tcW w:w="3434" w:type="dxa"/>
          </w:tcPr>
          <w:p w:rsidR="00DD6223" w:rsidRPr="00B41B8C" w:rsidRDefault="00DD6223" w:rsidP="00CA60F3">
            <w:pPr>
              <w:spacing w:line="276" w:lineRule="auto"/>
              <w:jc w:val="both"/>
              <w:rPr>
                <w:rFonts w:ascii="Times New Roman" w:hAnsi="Times New Roman" w:cs="Times New Roman"/>
                <w:sz w:val="20"/>
                <w:szCs w:val="20"/>
              </w:rPr>
            </w:pPr>
          </w:p>
        </w:tc>
      </w:tr>
      <w:tr w:rsidR="00DD6223" w:rsidRPr="00B41B8C" w:rsidTr="00562C2C">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52</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Количество мероприятий школьных творческих объединений: концерты, спектакли, выпуски газет, журналов и т. д. (для каждого школьного творческого объединения)</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Более 2 в год (для каждого школьного творческого объединения)</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2</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Магистральное направление «Творчество»</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Школьные творческие объединения</w:t>
            </w:r>
          </w:p>
        </w:tc>
        <w:tc>
          <w:tcPr>
            <w:tcW w:w="2057" w:type="dxa"/>
          </w:tcPr>
          <w:p w:rsidR="00DD6223" w:rsidRPr="00B41B8C" w:rsidRDefault="00DD6223" w:rsidP="00CA60F3">
            <w:pPr>
              <w:spacing w:line="276" w:lineRule="auto"/>
              <w:jc w:val="both"/>
              <w:rPr>
                <w:rFonts w:ascii="Times New Roman" w:hAnsi="Times New Roman" w:cs="Times New Roman"/>
                <w:sz w:val="20"/>
                <w:szCs w:val="20"/>
              </w:rPr>
            </w:pPr>
          </w:p>
        </w:tc>
        <w:tc>
          <w:tcPr>
            <w:tcW w:w="3434" w:type="dxa"/>
          </w:tcPr>
          <w:p w:rsidR="00DD6223" w:rsidRPr="00B41B8C" w:rsidRDefault="00DD6223" w:rsidP="00CA60F3">
            <w:pPr>
              <w:spacing w:line="276" w:lineRule="auto"/>
              <w:jc w:val="both"/>
              <w:rPr>
                <w:rFonts w:ascii="Times New Roman" w:hAnsi="Times New Roman" w:cs="Times New Roman"/>
                <w:sz w:val="20"/>
                <w:szCs w:val="20"/>
              </w:rPr>
            </w:pPr>
          </w:p>
        </w:tc>
      </w:tr>
      <w:tr w:rsidR="00DD6223" w:rsidRPr="00B41B8C" w:rsidTr="00562C2C">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53</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Использование </w:t>
            </w:r>
            <w:r w:rsidRPr="00B41B8C">
              <w:rPr>
                <w:rFonts w:ascii="Times New Roman" w:hAnsi="Times New Roman" w:cs="Times New Roman"/>
                <w:sz w:val="20"/>
                <w:szCs w:val="20"/>
              </w:rPr>
              <w:lastRenderedPageBreak/>
              <w:t>государственных символов при обучении и воспитании(критический показатель)</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Да</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3</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Магистральное </w:t>
            </w:r>
            <w:r w:rsidRPr="00B41B8C">
              <w:rPr>
                <w:rFonts w:ascii="Times New Roman" w:hAnsi="Times New Roman" w:cs="Times New Roman"/>
                <w:sz w:val="20"/>
                <w:szCs w:val="20"/>
              </w:rPr>
              <w:lastRenderedPageBreak/>
              <w:t>направление «Воспитание»</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 xml:space="preserve">Организация </w:t>
            </w:r>
            <w:r w:rsidRPr="00B41B8C">
              <w:rPr>
                <w:rFonts w:ascii="Times New Roman" w:hAnsi="Times New Roman" w:cs="Times New Roman"/>
                <w:sz w:val="20"/>
                <w:szCs w:val="20"/>
              </w:rPr>
              <w:lastRenderedPageBreak/>
              <w:t>воспитательной деятельности</w:t>
            </w:r>
          </w:p>
        </w:tc>
        <w:tc>
          <w:tcPr>
            <w:tcW w:w="2057" w:type="dxa"/>
          </w:tcPr>
          <w:p w:rsidR="00DD6223" w:rsidRPr="00B41B8C" w:rsidRDefault="00DD6223" w:rsidP="00CA60F3">
            <w:pPr>
              <w:spacing w:line="276" w:lineRule="auto"/>
              <w:jc w:val="both"/>
              <w:rPr>
                <w:rFonts w:ascii="Times New Roman" w:hAnsi="Times New Roman" w:cs="Times New Roman"/>
                <w:sz w:val="20"/>
                <w:szCs w:val="20"/>
              </w:rPr>
            </w:pPr>
          </w:p>
        </w:tc>
        <w:tc>
          <w:tcPr>
            <w:tcW w:w="3434" w:type="dxa"/>
          </w:tcPr>
          <w:p w:rsidR="00DD6223" w:rsidRPr="00B41B8C" w:rsidRDefault="00DD6223" w:rsidP="00CA60F3">
            <w:pPr>
              <w:spacing w:line="276" w:lineRule="auto"/>
              <w:jc w:val="both"/>
              <w:rPr>
                <w:rFonts w:ascii="Times New Roman" w:hAnsi="Times New Roman" w:cs="Times New Roman"/>
                <w:sz w:val="20"/>
                <w:szCs w:val="20"/>
              </w:rPr>
            </w:pPr>
          </w:p>
        </w:tc>
      </w:tr>
      <w:tr w:rsidR="00DD6223" w:rsidRPr="00B41B8C" w:rsidTr="00562C2C">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54</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Реализация рабочей программы воспитания, в том числе для обучающихся с ОВЗ(критический показатель)</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Да</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Магистральное направление «Воспитание»</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Организация воспитательной деятельности</w:t>
            </w:r>
          </w:p>
        </w:tc>
        <w:tc>
          <w:tcPr>
            <w:tcW w:w="2057" w:type="dxa"/>
          </w:tcPr>
          <w:p w:rsidR="00DD6223" w:rsidRPr="00B41B8C" w:rsidRDefault="00DD6223" w:rsidP="00CA60F3">
            <w:pPr>
              <w:spacing w:line="276" w:lineRule="auto"/>
              <w:jc w:val="both"/>
              <w:rPr>
                <w:rFonts w:ascii="Times New Roman" w:hAnsi="Times New Roman" w:cs="Times New Roman"/>
                <w:sz w:val="20"/>
                <w:szCs w:val="20"/>
              </w:rPr>
            </w:pPr>
          </w:p>
        </w:tc>
        <w:tc>
          <w:tcPr>
            <w:tcW w:w="3434" w:type="dxa"/>
          </w:tcPr>
          <w:p w:rsidR="00DD6223" w:rsidRPr="00B41B8C" w:rsidRDefault="00DD6223" w:rsidP="00CA60F3">
            <w:pPr>
              <w:spacing w:line="276" w:lineRule="auto"/>
              <w:jc w:val="both"/>
              <w:rPr>
                <w:rFonts w:ascii="Times New Roman" w:hAnsi="Times New Roman" w:cs="Times New Roman"/>
                <w:sz w:val="20"/>
                <w:szCs w:val="20"/>
              </w:rPr>
            </w:pPr>
          </w:p>
        </w:tc>
      </w:tr>
      <w:tr w:rsidR="00DD6223" w:rsidRPr="00B41B8C" w:rsidTr="00562C2C">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55</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Реализация календарного плана воспитательной работы(критический показатель)</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Да</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Магистральное направление «Воспитание»</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Организация воспитательной деятельности</w:t>
            </w:r>
          </w:p>
        </w:tc>
        <w:tc>
          <w:tcPr>
            <w:tcW w:w="2057" w:type="dxa"/>
          </w:tcPr>
          <w:p w:rsidR="00DD6223" w:rsidRPr="00B41B8C" w:rsidRDefault="00DD6223" w:rsidP="00CA60F3">
            <w:pPr>
              <w:spacing w:line="276" w:lineRule="auto"/>
              <w:jc w:val="both"/>
              <w:rPr>
                <w:rFonts w:ascii="Times New Roman" w:hAnsi="Times New Roman" w:cs="Times New Roman"/>
                <w:sz w:val="20"/>
                <w:szCs w:val="20"/>
              </w:rPr>
            </w:pPr>
          </w:p>
        </w:tc>
        <w:tc>
          <w:tcPr>
            <w:tcW w:w="3434" w:type="dxa"/>
          </w:tcPr>
          <w:p w:rsidR="00DD6223" w:rsidRPr="00B41B8C" w:rsidRDefault="00DD6223" w:rsidP="00CA60F3">
            <w:pPr>
              <w:spacing w:line="276" w:lineRule="auto"/>
              <w:jc w:val="both"/>
              <w:rPr>
                <w:rFonts w:ascii="Times New Roman" w:hAnsi="Times New Roman" w:cs="Times New Roman"/>
                <w:sz w:val="20"/>
                <w:szCs w:val="20"/>
              </w:rPr>
            </w:pPr>
          </w:p>
        </w:tc>
      </w:tr>
      <w:tr w:rsidR="00DD6223" w:rsidRPr="00B41B8C" w:rsidTr="00562C2C">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56</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Функционирование Совета родителей</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Да</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Магистральное направление «Воспитание»</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Организация воспитательной деятельности</w:t>
            </w:r>
          </w:p>
        </w:tc>
        <w:tc>
          <w:tcPr>
            <w:tcW w:w="2057" w:type="dxa"/>
          </w:tcPr>
          <w:p w:rsidR="00DD6223" w:rsidRPr="00B41B8C" w:rsidRDefault="00DD6223" w:rsidP="00CA60F3">
            <w:pPr>
              <w:spacing w:line="276" w:lineRule="auto"/>
              <w:jc w:val="both"/>
              <w:rPr>
                <w:rFonts w:ascii="Times New Roman" w:hAnsi="Times New Roman" w:cs="Times New Roman"/>
                <w:sz w:val="20"/>
                <w:szCs w:val="20"/>
              </w:rPr>
            </w:pPr>
          </w:p>
        </w:tc>
        <w:tc>
          <w:tcPr>
            <w:tcW w:w="3434" w:type="dxa"/>
          </w:tcPr>
          <w:p w:rsidR="00DD6223" w:rsidRPr="00B41B8C" w:rsidRDefault="00DD6223" w:rsidP="00CA60F3">
            <w:pPr>
              <w:spacing w:line="276" w:lineRule="auto"/>
              <w:jc w:val="both"/>
              <w:rPr>
                <w:rFonts w:ascii="Times New Roman" w:hAnsi="Times New Roman" w:cs="Times New Roman"/>
                <w:sz w:val="20"/>
                <w:szCs w:val="20"/>
              </w:rPr>
            </w:pPr>
          </w:p>
        </w:tc>
      </w:tr>
      <w:tr w:rsidR="00DD6223" w:rsidRPr="00B41B8C" w:rsidTr="00562C2C">
        <w:trPr>
          <w:trHeight w:val="1869"/>
        </w:trPr>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57</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Наличие советника директора по воспитанию и взаимодействию с детскими общественными объединениями</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Да</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Магистральное направление «Воспитание»</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Организация воспитательной деятельности</w:t>
            </w:r>
          </w:p>
        </w:tc>
        <w:tc>
          <w:tcPr>
            <w:tcW w:w="2057" w:type="dxa"/>
          </w:tcPr>
          <w:p w:rsidR="00DD6223" w:rsidRPr="00B41B8C" w:rsidRDefault="00DD6223" w:rsidP="00CA60F3">
            <w:pPr>
              <w:spacing w:line="276" w:lineRule="auto"/>
              <w:jc w:val="both"/>
              <w:rPr>
                <w:rFonts w:ascii="Times New Roman" w:hAnsi="Times New Roman" w:cs="Times New Roman"/>
                <w:sz w:val="20"/>
                <w:szCs w:val="20"/>
              </w:rPr>
            </w:pPr>
          </w:p>
        </w:tc>
        <w:tc>
          <w:tcPr>
            <w:tcW w:w="3434" w:type="dxa"/>
          </w:tcPr>
          <w:p w:rsidR="00DD6223" w:rsidRPr="00B41B8C" w:rsidRDefault="00DD6223" w:rsidP="00CA60F3">
            <w:pPr>
              <w:spacing w:line="276" w:lineRule="auto"/>
              <w:jc w:val="both"/>
              <w:rPr>
                <w:rFonts w:ascii="Times New Roman" w:hAnsi="Times New Roman" w:cs="Times New Roman"/>
                <w:sz w:val="20"/>
                <w:szCs w:val="20"/>
              </w:rPr>
            </w:pPr>
          </w:p>
        </w:tc>
      </w:tr>
      <w:tr w:rsidR="009D1FE9" w:rsidRPr="00B41B8C" w:rsidTr="00562C2C">
        <w:trPr>
          <w:trHeight w:val="11472"/>
        </w:trPr>
        <w:tc>
          <w:tcPr>
            <w:tcW w:w="675" w:type="dxa"/>
          </w:tcPr>
          <w:p w:rsidR="009D1FE9" w:rsidRPr="00B41B8C" w:rsidRDefault="009D1FE9"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58</w:t>
            </w:r>
          </w:p>
        </w:tc>
        <w:tc>
          <w:tcPr>
            <w:tcW w:w="2670" w:type="dxa"/>
          </w:tcPr>
          <w:p w:rsidR="009D1FE9" w:rsidRPr="00B41B8C" w:rsidRDefault="009D1FE9"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Взаимодействие образовательной организации и родителей в процессе реализации рабочей программы воспитания</w:t>
            </w:r>
          </w:p>
        </w:tc>
        <w:tc>
          <w:tcPr>
            <w:tcW w:w="1928" w:type="dxa"/>
          </w:tcPr>
          <w:p w:rsidR="009D1FE9" w:rsidRPr="00B41B8C" w:rsidRDefault="009D1FE9"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Осуществляется с использованием регламентированных и неформальных форм взаимодействия</w:t>
            </w:r>
          </w:p>
        </w:tc>
        <w:tc>
          <w:tcPr>
            <w:tcW w:w="1130" w:type="dxa"/>
          </w:tcPr>
          <w:p w:rsidR="009D1FE9" w:rsidRPr="00B41B8C" w:rsidRDefault="009D1FE9"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2</w:t>
            </w:r>
          </w:p>
        </w:tc>
        <w:tc>
          <w:tcPr>
            <w:tcW w:w="1716" w:type="dxa"/>
          </w:tcPr>
          <w:p w:rsidR="009D1FE9" w:rsidRPr="00B41B8C" w:rsidRDefault="009D1FE9"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Магистральное направление «Воспитание»</w:t>
            </w:r>
          </w:p>
        </w:tc>
        <w:tc>
          <w:tcPr>
            <w:tcW w:w="1931" w:type="dxa"/>
          </w:tcPr>
          <w:p w:rsidR="009D1FE9" w:rsidRPr="00B41B8C" w:rsidRDefault="009D1FE9"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Организация воспитательной деятельности</w:t>
            </w:r>
          </w:p>
        </w:tc>
        <w:tc>
          <w:tcPr>
            <w:tcW w:w="2057" w:type="dxa"/>
          </w:tcPr>
          <w:p w:rsidR="009D1FE9" w:rsidRPr="00B41B8C" w:rsidRDefault="009D1FE9"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Не используется воспитательный потенциал взаимодействия с родителями (законными представителями) обучающихся в процессе реализации рабочей программы воспитания.</w:t>
            </w:r>
          </w:p>
        </w:tc>
        <w:tc>
          <w:tcPr>
            <w:tcW w:w="3434" w:type="dxa"/>
          </w:tcPr>
          <w:p w:rsidR="009D1FE9" w:rsidRPr="00B41B8C" w:rsidRDefault="009D1FE9"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Организация  родительских дней, в которые родители (законные представители) могут посещать уроки и внеурочные занятия.</w:t>
            </w:r>
          </w:p>
          <w:p w:rsidR="009D1FE9" w:rsidRPr="00B41B8C" w:rsidRDefault="009D1FE9"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Организация работы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9D1FE9" w:rsidRPr="00B41B8C" w:rsidRDefault="009D1FE9"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Организация проведения тематических собраний (в том числе по инициативе родителей), на которых родители смогут получать советы по вопросам воспитания, консультаций психологов, врачей, социальных работников, служителей традиционных российских религий, обмен опытом.</w:t>
            </w:r>
          </w:p>
          <w:p w:rsidR="009D1FE9" w:rsidRPr="00B41B8C" w:rsidRDefault="009D1FE9"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Организация  родительских форумов на интернет-сайте общеобразовательной организации, интернет-сообществ, групп с участием педагогов, для обсуждения интересующих родителей вопросов.</w:t>
            </w:r>
          </w:p>
          <w:p w:rsidR="009D1FE9" w:rsidRPr="00B41B8C" w:rsidRDefault="009D1FE9"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Организация участия родителей в психолого-педагогических консилиумах в случаях, предусмотренных нормативными документами о психолого-педагогическом консилиуме в общеобразовательной организации в соответствии с порядком привлечения родителей (законных представителей).</w:t>
            </w:r>
          </w:p>
          <w:p w:rsidR="009D1FE9" w:rsidRPr="00B41B8C" w:rsidRDefault="009D1FE9"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Организация привлечения родителей (законных представителей) к подготовке и проведению классных и общешкольных мероприятий.</w:t>
            </w:r>
          </w:p>
          <w:p w:rsidR="009D1FE9" w:rsidRPr="00B41B8C" w:rsidRDefault="009D1FE9"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Организация целевого взаимодействие с законными представителями  детей-сирот, оставшихся без попечения родителей, приёмных детей.</w:t>
            </w:r>
          </w:p>
          <w:p w:rsidR="009D1FE9" w:rsidRPr="00B41B8C" w:rsidRDefault="009D1FE9"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Организация трансляции опыта по взаимодействию образовательной организации и родителей в процессе реализации рабочей программы воспитания.</w:t>
            </w:r>
          </w:p>
        </w:tc>
      </w:tr>
      <w:tr w:rsidR="00DD6223" w:rsidRPr="00B41B8C" w:rsidTr="00562C2C">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59</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Наличие школьной символики (флаг школы, гимн школы, эмблема школы, элементы школьного костюма и т. п.)</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Наличие школьной символики (флаг школы, гимн школы, эмблема школы, элементы школьного костюма и т.п.)</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Магистральное направление «Воспитание»</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Организация воспитательной деятельности</w:t>
            </w:r>
          </w:p>
        </w:tc>
        <w:tc>
          <w:tcPr>
            <w:tcW w:w="2057" w:type="dxa"/>
          </w:tcPr>
          <w:p w:rsidR="00DD6223" w:rsidRPr="00B41B8C" w:rsidRDefault="00DD6223" w:rsidP="00CA60F3">
            <w:pPr>
              <w:spacing w:line="276" w:lineRule="auto"/>
              <w:jc w:val="both"/>
              <w:rPr>
                <w:rFonts w:ascii="Times New Roman" w:hAnsi="Times New Roman" w:cs="Times New Roman"/>
                <w:sz w:val="20"/>
                <w:szCs w:val="20"/>
              </w:rPr>
            </w:pPr>
          </w:p>
        </w:tc>
        <w:tc>
          <w:tcPr>
            <w:tcW w:w="3434" w:type="dxa"/>
          </w:tcPr>
          <w:p w:rsidR="00DD6223" w:rsidRPr="00B41B8C" w:rsidRDefault="00DD6223" w:rsidP="00CA60F3">
            <w:pPr>
              <w:spacing w:line="276" w:lineRule="auto"/>
              <w:jc w:val="both"/>
              <w:rPr>
                <w:rFonts w:ascii="Times New Roman" w:hAnsi="Times New Roman" w:cs="Times New Roman"/>
                <w:sz w:val="20"/>
                <w:szCs w:val="20"/>
              </w:rPr>
            </w:pPr>
          </w:p>
        </w:tc>
      </w:tr>
      <w:tr w:rsidR="00986870" w:rsidRPr="00B41B8C" w:rsidTr="00867B50">
        <w:trPr>
          <w:trHeight w:val="3898"/>
        </w:trPr>
        <w:tc>
          <w:tcPr>
            <w:tcW w:w="675" w:type="dxa"/>
            <w:vMerge w:val="restart"/>
          </w:tcPr>
          <w:p w:rsidR="00986870" w:rsidRPr="00B41B8C" w:rsidRDefault="00986870"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60</w:t>
            </w:r>
          </w:p>
        </w:tc>
        <w:tc>
          <w:tcPr>
            <w:tcW w:w="2670" w:type="dxa"/>
            <w:vMerge w:val="restart"/>
          </w:tcPr>
          <w:p w:rsidR="00986870" w:rsidRPr="00B41B8C" w:rsidRDefault="00986870"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Реализация программ краеведения и школьного туризма</w:t>
            </w:r>
          </w:p>
        </w:tc>
        <w:tc>
          <w:tcPr>
            <w:tcW w:w="1928" w:type="dxa"/>
            <w:vMerge w:val="restart"/>
          </w:tcPr>
          <w:p w:rsidR="00986870" w:rsidRPr="00B41B8C" w:rsidRDefault="00986870"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Реализуется 1 программа краеведения или школьного туризма  </w:t>
            </w:r>
          </w:p>
        </w:tc>
        <w:tc>
          <w:tcPr>
            <w:tcW w:w="1130" w:type="dxa"/>
            <w:vMerge w:val="restart"/>
          </w:tcPr>
          <w:p w:rsidR="00986870" w:rsidRPr="00B41B8C" w:rsidRDefault="00986870"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w:t>
            </w:r>
          </w:p>
        </w:tc>
        <w:tc>
          <w:tcPr>
            <w:tcW w:w="1716" w:type="dxa"/>
            <w:vMerge w:val="restart"/>
          </w:tcPr>
          <w:p w:rsidR="00986870" w:rsidRPr="00B41B8C" w:rsidRDefault="00986870"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Магистральное направление «Воспитание»</w:t>
            </w:r>
          </w:p>
        </w:tc>
        <w:tc>
          <w:tcPr>
            <w:tcW w:w="1931" w:type="dxa"/>
            <w:vMerge w:val="restart"/>
          </w:tcPr>
          <w:p w:rsidR="00986870" w:rsidRPr="00B41B8C" w:rsidRDefault="00986870"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Организация воспитательной деятельности</w:t>
            </w:r>
          </w:p>
        </w:tc>
        <w:tc>
          <w:tcPr>
            <w:tcW w:w="2057" w:type="dxa"/>
            <w:vMerge w:val="restart"/>
          </w:tcPr>
          <w:p w:rsidR="00986870" w:rsidRPr="00B41B8C" w:rsidRDefault="00986870" w:rsidP="00867B50">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Отсутствие материально-технического оснащения для реализации программ по туризму, отсутствие необходимого личного и группового снаряжения.</w:t>
            </w:r>
          </w:p>
          <w:p w:rsidR="00986870" w:rsidRPr="00B41B8C" w:rsidRDefault="00986870" w:rsidP="00867B50">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Не разработаны программы краеведения и школьного туризма в рамках внеурочной деятельности и/или дополнительного образования.</w:t>
            </w:r>
          </w:p>
        </w:tc>
        <w:tc>
          <w:tcPr>
            <w:tcW w:w="3434" w:type="dxa"/>
          </w:tcPr>
          <w:p w:rsidR="00986870" w:rsidRPr="00B41B8C" w:rsidRDefault="00986870"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Использование для закупки туристического оборудования средств грантов, спонсорской помощи.</w:t>
            </w:r>
          </w:p>
          <w:p w:rsidR="00986870" w:rsidRPr="00B41B8C" w:rsidRDefault="00986870" w:rsidP="00867B50">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Оптимизизация расходов, планирование материально-технического оснащения, необходимого для реализации программы краеведения или школьного туризма.</w:t>
            </w:r>
          </w:p>
        </w:tc>
      </w:tr>
      <w:tr w:rsidR="00986870" w:rsidRPr="00B41B8C" w:rsidTr="00562C2C">
        <w:tc>
          <w:tcPr>
            <w:tcW w:w="675" w:type="dxa"/>
            <w:vMerge/>
          </w:tcPr>
          <w:p w:rsidR="00986870" w:rsidRPr="00B41B8C" w:rsidRDefault="00986870" w:rsidP="00CA60F3">
            <w:pPr>
              <w:spacing w:line="276" w:lineRule="auto"/>
              <w:jc w:val="both"/>
              <w:rPr>
                <w:rFonts w:ascii="Times New Roman" w:hAnsi="Times New Roman" w:cs="Times New Roman"/>
                <w:sz w:val="20"/>
                <w:szCs w:val="20"/>
              </w:rPr>
            </w:pPr>
          </w:p>
        </w:tc>
        <w:tc>
          <w:tcPr>
            <w:tcW w:w="2670" w:type="dxa"/>
            <w:vMerge/>
          </w:tcPr>
          <w:p w:rsidR="00986870" w:rsidRPr="00B41B8C" w:rsidRDefault="00986870" w:rsidP="00CA60F3">
            <w:pPr>
              <w:spacing w:line="276" w:lineRule="auto"/>
              <w:jc w:val="both"/>
              <w:rPr>
                <w:rFonts w:ascii="Times New Roman" w:hAnsi="Times New Roman" w:cs="Times New Roman"/>
                <w:sz w:val="20"/>
                <w:szCs w:val="20"/>
              </w:rPr>
            </w:pPr>
          </w:p>
        </w:tc>
        <w:tc>
          <w:tcPr>
            <w:tcW w:w="1928" w:type="dxa"/>
            <w:vMerge/>
          </w:tcPr>
          <w:p w:rsidR="00986870" w:rsidRPr="00B41B8C" w:rsidRDefault="00986870" w:rsidP="00CA60F3">
            <w:pPr>
              <w:spacing w:line="276" w:lineRule="auto"/>
              <w:jc w:val="both"/>
              <w:rPr>
                <w:rFonts w:ascii="Times New Roman" w:hAnsi="Times New Roman" w:cs="Times New Roman"/>
                <w:sz w:val="20"/>
                <w:szCs w:val="20"/>
              </w:rPr>
            </w:pPr>
          </w:p>
        </w:tc>
        <w:tc>
          <w:tcPr>
            <w:tcW w:w="1130" w:type="dxa"/>
            <w:vMerge/>
          </w:tcPr>
          <w:p w:rsidR="00986870" w:rsidRPr="00B41B8C" w:rsidRDefault="00986870" w:rsidP="00CA60F3">
            <w:pPr>
              <w:spacing w:line="276" w:lineRule="auto"/>
              <w:jc w:val="both"/>
              <w:rPr>
                <w:rFonts w:ascii="Times New Roman" w:hAnsi="Times New Roman" w:cs="Times New Roman"/>
                <w:sz w:val="20"/>
                <w:szCs w:val="20"/>
              </w:rPr>
            </w:pPr>
          </w:p>
        </w:tc>
        <w:tc>
          <w:tcPr>
            <w:tcW w:w="1716" w:type="dxa"/>
            <w:vMerge/>
          </w:tcPr>
          <w:p w:rsidR="00986870" w:rsidRPr="00B41B8C" w:rsidRDefault="00986870" w:rsidP="00CA60F3">
            <w:pPr>
              <w:spacing w:line="276" w:lineRule="auto"/>
              <w:jc w:val="both"/>
              <w:rPr>
                <w:rFonts w:ascii="Times New Roman" w:hAnsi="Times New Roman" w:cs="Times New Roman"/>
                <w:sz w:val="20"/>
                <w:szCs w:val="20"/>
              </w:rPr>
            </w:pPr>
          </w:p>
        </w:tc>
        <w:tc>
          <w:tcPr>
            <w:tcW w:w="1931" w:type="dxa"/>
            <w:vMerge/>
          </w:tcPr>
          <w:p w:rsidR="00986870" w:rsidRPr="00B41B8C" w:rsidRDefault="00986870" w:rsidP="00CA60F3">
            <w:pPr>
              <w:spacing w:line="276" w:lineRule="auto"/>
              <w:jc w:val="both"/>
              <w:rPr>
                <w:rFonts w:ascii="Times New Roman" w:hAnsi="Times New Roman" w:cs="Times New Roman"/>
                <w:sz w:val="20"/>
                <w:szCs w:val="20"/>
              </w:rPr>
            </w:pPr>
          </w:p>
        </w:tc>
        <w:tc>
          <w:tcPr>
            <w:tcW w:w="2057" w:type="dxa"/>
            <w:vMerge/>
          </w:tcPr>
          <w:p w:rsidR="00986870" w:rsidRPr="00B41B8C" w:rsidRDefault="00986870" w:rsidP="00CA60F3">
            <w:pPr>
              <w:spacing w:line="276" w:lineRule="auto"/>
              <w:jc w:val="both"/>
              <w:rPr>
                <w:rFonts w:ascii="Times New Roman" w:hAnsi="Times New Roman" w:cs="Times New Roman"/>
                <w:sz w:val="20"/>
                <w:szCs w:val="20"/>
              </w:rPr>
            </w:pPr>
          </w:p>
        </w:tc>
        <w:tc>
          <w:tcPr>
            <w:tcW w:w="3434" w:type="dxa"/>
          </w:tcPr>
          <w:p w:rsidR="00986870" w:rsidRPr="00B41B8C" w:rsidRDefault="00986870"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Интеграция туристско-краеведческой деятельности в программу воспитания общеобразовательной организации.</w:t>
            </w:r>
          </w:p>
          <w:p w:rsidR="00986870" w:rsidRPr="00B41B8C" w:rsidRDefault="00986870"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Анализ и экспертиза качества школьных программ краеведения и школьного туризма.</w:t>
            </w:r>
          </w:p>
          <w:p w:rsidR="00986870" w:rsidRPr="00B41B8C" w:rsidRDefault="00986870"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Принятие мер по привлечению и мотивации обучающихся к поисковой и краеведческой деятельности, детскому познавательному туризму.</w:t>
            </w:r>
          </w:p>
          <w:p w:rsidR="00986870" w:rsidRPr="00B41B8C" w:rsidRDefault="00986870"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Организация деятельности рабочей </w:t>
            </w:r>
            <w:r w:rsidRPr="00B41B8C">
              <w:rPr>
                <w:rFonts w:ascii="Times New Roman" w:hAnsi="Times New Roman" w:cs="Times New Roman"/>
                <w:sz w:val="20"/>
                <w:szCs w:val="20"/>
              </w:rPr>
              <w:lastRenderedPageBreak/>
              <w:t>группы по модернизации программ краеведения и школьного туризма: - реализация программ урочной и внеурочной деятельности, дополнительного образования по краеведению и школьному туризму; - организация профильных каникулярных отрядов, слетов, мастер-классов, экскурсий, конкурсов по краеведению и школьному туризму; - организация сетевого взаимодействия с организациями-партнерами, курирующими программы краеведения и школьного туризма в районе, крае.</w:t>
            </w:r>
          </w:p>
          <w:p w:rsidR="00986870" w:rsidRPr="00B41B8C" w:rsidRDefault="00986870"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Организация систематического административного контроля реализации программ краеведения и школьного туризма в общеобразовательной организации.</w:t>
            </w:r>
          </w:p>
        </w:tc>
      </w:tr>
      <w:tr w:rsidR="00DD6223" w:rsidRPr="00B41B8C" w:rsidTr="00562C2C">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61</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Организация летних тематических смен в школьном лагере</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Наличие</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Магистральное направление «Воспитание»</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Организация воспитательной деятельности</w:t>
            </w:r>
          </w:p>
        </w:tc>
        <w:tc>
          <w:tcPr>
            <w:tcW w:w="2057" w:type="dxa"/>
          </w:tcPr>
          <w:p w:rsidR="00DD6223" w:rsidRPr="00B41B8C" w:rsidRDefault="00DD6223" w:rsidP="00CA60F3">
            <w:pPr>
              <w:spacing w:line="276" w:lineRule="auto"/>
              <w:jc w:val="both"/>
              <w:rPr>
                <w:rFonts w:ascii="Times New Roman" w:hAnsi="Times New Roman" w:cs="Times New Roman"/>
                <w:sz w:val="20"/>
                <w:szCs w:val="20"/>
              </w:rPr>
            </w:pPr>
          </w:p>
        </w:tc>
        <w:tc>
          <w:tcPr>
            <w:tcW w:w="3434" w:type="dxa"/>
          </w:tcPr>
          <w:p w:rsidR="00DD6223" w:rsidRPr="00B41B8C" w:rsidRDefault="00DD6223" w:rsidP="00CA60F3">
            <w:pPr>
              <w:spacing w:line="276" w:lineRule="auto"/>
              <w:jc w:val="both"/>
              <w:rPr>
                <w:rFonts w:ascii="Times New Roman" w:hAnsi="Times New Roman" w:cs="Times New Roman"/>
                <w:sz w:val="20"/>
                <w:szCs w:val="20"/>
              </w:rPr>
            </w:pPr>
          </w:p>
        </w:tc>
      </w:tr>
      <w:tr w:rsidR="00DD6223" w:rsidRPr="00B41B8C" w:rsidTr="00562C2C">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62</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Функционирование Совета обучающихся</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Наличие</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Магистральное направление «Воспитание»</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Ученическое самоуправление, волонтерское движение</w:t>
            </w:r>
          </w:p>
        </w:tc>
        <w:tc>
          <w:tcPr>
            <w:tcW w:w="2057" w:type="dxa"/>
          </w:tcPr>
          <w:p w:rsidR="00DD6223" w:rsidRPr="00B41B8C" w:rsidRDefault="00DD6223" w:rsidP="00CA60F3">
            <w:pPr>
              <w:spacing w:line="276" w:lineRule="auto"/>
              <w:jc w:val="both"/>
              <w:rPr>
                <w:rFonts w:ascii="Times New Roman" w:hAnsi="Times New Roman" w:cs="Times New Roman"/>
                <w:sz w:val="20"/>
                <w:szCs w:val="20"/>
              </w:rPr>
            </w:pPr>
          </w:p>
        </w:tc>
        <w:tc>
          <w:tcPr>
            <w:tcW w:w="3434" w:type="dxa"/>
          </w:tcPr>
          <w:p w:rsidR="00DD6223" w:rsidRPr="00B41B8C" w:rsidRDefault="00DD6223" w:rsidP="00CA60F3">
            <w:pPr>
              <w:spacing w:line="276" w:lineRule="auto"/>
              <w:jc w:val="both"/>
              <w:rPr>
                <w:rFonts w:ascii="Times New Roman" w:hAnsi="Times New Roman" w:cs="Times New Roman"/>
                <w:sz w:val="20"/>
                <w:szCs w:val="20"/>
              </w:rPr>
            </w:pPr>
          </w:p>
        </w:tc>
      </w:tr>
      <w:tr w:rsidR="00DD6223" w:rsidRPr="00B41B8C" w:rsidTr="00562C2C">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63</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Наличие первичного отделения РДДМ Движение первых</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Наличие</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Магистральное направление «Воспитание»</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Ученическое самоуправление, волонтерское движение</w:t>
            </w:r>
          </w:p>
        </w:tc>
        <w:tc>
          <w:tcPr>
            <w:tcW w:w="2057" w:type="dxa"/>
          </w:tcPr>
          <w:p w:rsidR="00DD6223" w:rsidRPr="00B41B8C" w:rsidRDefault="00DD6223" w:rsidP="00CA60F3">
            <w:pPr>
              <w:spacing w:line="276" w:lineRule="auto"/>
              <w:jc w:val="both"/>
              <w:rPr>
                <w:rFonts w:ascii="Times New Roman" w:hAnsi="Times New Roman" w:cs="Times New Roman"/>
                <w:sz w:val="20"/>
                <w:szCs w:val="20"/>
              </w:rPr>
            </w:pPr>
          </w:p>
        </w:tc>
        <w:tc>
          <w:tcPr>
            <w:tcW w:w="3434" w:type="dxa"/>
          </w:tcPr>
          <w:p w:rsidR="00DD6223" w:rsidRPr="00B41B8C" w:rsidRDefault="00DD6223" w:rsidP="00CA60F3">
            <w:pPr>
              <w:spacing w:line="276" w:lineRule="auto"/>
              <w:jc w:val="both"/>
              <w:rPr>
                <w:rFonts w:ascii="Times New Roman" w:hAnsi="Times New Roman" w:cs="Times New Roman"/>
                <w:sz w:val="20"/>
                <w:szCs w:val="20"/>
              </w:rPr>
            </w:pPr>
          </w:p>
        </w:tc>
      </w:tr>
      <w:tr w:rsidR="00DD6223" w:rsidRPr="00B41B8C" w:rsidTr="00562C2C">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64</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Наличие центра детских инициатив, пространства ученического </w:t>
            </w:r>
            <w:r w:rsidRPr="00B41B8C">
              <w:rPr>
                <w:rFonts w:ascii="Times New Roman" w:hAnsi="Times New Roman" w:cs="Times New Roman"/>
                <w:sz w:val="20"/>
                <w:szCs w:val="20"/>
              </w:rPr>
              <w:lastRenderedPageBreak/>
              <w:t>самоуправления</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Наличие</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Магистральное направление «Воспитание»</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Ученическое самоуправление, волонтерское </w:t>
            </w:r>
            <w:r w:rsidRPr="00B41B8C">
              <w:rPr>
                <w:rFonts w:ascii="Times New Roman" w:hAnsi="Times New Roman" w:cs="Times New Roman"/>
                <w:sz w:val="20"/>
                <w:szCs w:val="20"/>
              </w:rPr>
              <w:lastRenderedPageBreak/>
              <w:t>движение</w:t>
            </w:r>
          </w:p>
        </w:tc>
        <w:tc>
          <w:tcPr>
            <w:tcW w:w="2057" w:type="dxa"/>
          </w:tcPr>
          <w:p w:rsidR="00DD6223" w:rsidRPr="00B41B8C" w:rsidRDefault="00DD6223" w:rsidP="00CA60F3">
            <w:pPr>
              <w:spacing w:line="276" w:lineRule="auto"/>
              <w:jc w:val="both"/>
              <w:rPr>
                <w:rFonts w:ascii="Times New Roman" w:hAnsi="Times New Roman" w:cs="Times New Roman"/>
                <w:sz w:val="20"/>
                <w:szCs w:val="20"/>
              </w:rPr>
            </w:pPr>
          </w:p>
        </w:tc>
        <w:tc>
          <w:tcPr>
            <w:tcW w:w="3434" w:type="dxa"/>
          </w:tcPr>
          <w:p w:rsidR="00DD6223" w:rsidRPr="00B41B8C" w:rsidRDefault="00DD6223" w:rsidP="00CA60F3">
            <w:pPr>
              <w:spacing w:line="276" w:lineRule="auto"/>
              <w:jc w:val="both"/>
              <w:rPr>
                <w:rFonts w:ascii="Times New Roman" w:hAnsi="Times New Roman" w:cs="Times New Roman"/>
                <w:sz w:val="20"/>
                <w:szCs w:val="20"/>
              </w:rPr>
            </w:pPr>
          </w:p>
        </w:tc>
      </w:tr>
      <w:tr w:rsidR="00DD6223" w:rsidRPr="00B41B8C" w:rsidTr="00562C2C">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65</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Участие в реализации проекта Орлята России (при реализации начального общего образования)</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Участие в проекте</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Магистральное направление «Воспитание»</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Ученическое самоуправление, волонтерское движение</w:t>
            </w:r>
          </w:p>
        </w:tc>
        <w:tc>
          <w:tcPr>
            <w:tcW w:w="2057" w:type="dxa"/>
          </w:tcPr>
          <w:p w:rsidR="00DD6223" w:rsidRPr="00B41B8C" w:rsidRDefault="00DD6223" w:rsidP="00CA60F3">
            <w:pPr>
              <w:spacing w:line="276" w:lineRule="auto"/>
              <w:jc w:val="both"/>
              <w:rPr>
                <w:rFonts w:ascii="Times New Roman" w:hAnsi="Times New Roman" w:cs="Times New Roman"/>
                <w:sz w:val="20"/>
                <w:szCs w:val="20"/>
              </w:rPr>
            </w:pPr>
          </w:p>
        </w:tc>
        <w:tc>
          <w:tcPr>
            <w:tcW w:w="3434" w:type="dxa"/>
          </w:tcPr>
          <w:p w:rsidR="00DD6223" w:rsidRPr="00B41B8C" w:rsidRDefault="00DD6223" w:rsidP="00CA60F3">
            <w:pPr>
              <w:spacing w:line="276" w:lineRule="auto"/>
              <w:jc w:val="both"/>
              <w:rPr>
                <w:rFonts w:ascii="Times New Roman" w:hAnsi="Times New Roman" w:cs="Times New Roman"/>
                <w:sz w:val="20"/>
                <w:szCs w:val="20"/>
              </w:rPr>
            </w:pPr>
          </w:p>
        </w:tc>
      </w:tr>
      <w:tr w:rsidR="00986870" w:rsidRPr="00B41B8C" w:rsidTr="00562C2C">
        <w:tc>
          <w:tcPr>
            <w:tcW w:w="675" w:type="dxa"/>
            <w:vMerge w:val="restart"/>
          </w:tcPr>
          <w:p w:rsidR="00986870" w:rsidRPr="00B41B8C" w:rsidRDefault="00986870"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66</w:t>
            </w:r>
          </w:p>
        </w:tc>
        <w:tc>
          <w:tcPr>
            <w:tcW w:w="2670" w:type="dxa"/>
            <w:vMerge w:val="restart"/>
          </w:tcPr>
          <w:p w:rsidR="00986870" w:rsidRPr="00B41B8C" w:rsidRDefault="00986870"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Наличие представительств </w:t>
            </w:r>
            <w:r w:rsidRPr="00B41B8C">
              <w:rPr>
                <w:rFonts w:ascii="Times New Roman" w:hAnsi="Times New Roman" w:cs="Times New Roman"/>
                <w:sz w:val="20"/>
                <w:szCs w:val="20"/>
              </w:rPr>
              <w:lastRenderedPageBreak/>
              <w:t>детских и молодежных общественных объединений (Юнармия, Большая перемена и др.)</w:t>
            </w:r>
          </w:p>
        </w:tc>
        <w:tc>
          <w:tcPr>
            <w:tcW w:w="1928" w:type="dxa"/>
            <w:vMerge w:val="restart"/>
          </w:tcPr>
          <w:p w:rsidR="00986870" w:rsidRPr="00B41B8C" w:rsidRDefault="00986870"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Отсутствие</w:t>
            </w:r>
          </w:p>
        </w:tc>
        <w:tc>
          <w:tcPr>
            <w:tcW w:w="1130" w:type="dxa"/>
            <w:vMerge w:val="restart"/>
          </w:tcPr>
          <w:p w:rsidR="00986870" w:rsidRPr="00B41B8C" w:rsidRDefault="00986870"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0</w:t>
            </w:r>
          </w:p>
        </w:tc>
        <w:tc>
          <w:tcPr>
            <w:tcW w:w="1716" w:type="dxa"/>
            <w:vMerge w:val="restart"/>
          </w:tcPr>
          <w:p w:rsidR="00986870" w:rsidRPr="00B41B8C" w:rsidRDefault="00986870"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Магистральное </w:t>
            </w:r>
            <w:r w:rsidRPr="00B41B8C">
              <w:rPr>
                <w:rFonts w:ascii="Times New Roman" w:hAnsi="Times New Roman" w:cs="Times New Roman"/>
                <w:sz w:val="20"/>
                <w:szCs w:val="20"/>
              </w:rPr>
              <w:lastRenderedPageBreak/>
              <w:t>направление «Воспитание»</w:t>
            </w:r>
          </w:p>
        </w:tc>
        <w:tc>
          <w:tcPr>
            <w:tcW w:w="1931" w:type="dxa"/>
            <w:vMerge w:val="restart"/>
          </w:tcPr>
          <w:p w:rsidR="00986870" w:rsidRPr="00B41B8C" w:rsidRDefault="00986870"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 xml:space="preserve">Ученическое </w:t>
            </w:r>
            <w:r w:rsidRPr="00B41B8C">
              <w:rPr>
                <w:rFonts w:ascii="Times New Roman" w:hAnsi="Times New Roman" w:cs="Times New Roman"/>
                <w:sz w:val="20"/>
                <w:szCs w:val="20"/>
              </w:rPr>
              <w:lastRenderedPageBreak/>
              <w:t>самоуправление, волонтерское движение</w:t>
            </w:r>
          </w:p>
        </w:tc>
        <w:tc>
          <w:tcPr>
            <w:tcW w:w="2057" w:type="dxa"/>
            <w:vMerge w:val="restart"/>
          </w:tcPr>
          <w:p w:rsidR="00986870" w:rsidRPr="00B41B8C" w:rsidRDefault="00986870" w:rsidP="00867B50">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 xml:space="preserve">Недостаточная </w:t>
            </w:r>
            <w:r w:rsidRPr="00B41B8C">
              <w:rPr>
                <w:rFonts w:ascii="Times New Roman" w:hAnsi="Times New Roman" w:cs="Times New Roman"/>
                <w:sz w:val="20"/>
                <w:szCs w:val="20"/>
              </w:rPr>
              <w:lastRenderedPageBreak/>
              <w:t xml:space="preserve">работа по вовлечению обучающихся в деятельность представительств детских и молодежных общественных объединений («Юнармия», «Большая перемена». </w:t>
            </w:r>
          </w:p>
        </w:tc>
        <w:tc>
          <w:tcPr>
            <w:tcW w:w="3434" w:type="dxa"/>
          </w:tcPr>
          <w:p w:rsidR="00986870" w:rsidRPr="00B41B8C" w:rsidRDefault="00986870" w:rsidP="00CA60F3">
            <w:pPr>
              <w:numPr>
                <w:ilvl w:val="0"/>
                <w:numId w:val="1"/>
              </w:numPr>
              <w:spacing w:line="276" w:lineRule="auto"/>
              <w:jc w:val="both"/>
              <w:rPr>
                <w:rFonts w:ascii="Times New Roman" w:hAnsi="Times New Roman" w:cs="Times New Roman"/>
                <w:sz w:val="20"/>
                <w:szCs w:val="20"/>
              </w:rPr>
            </w:pPr>
          </w:p>
        </w:tc>
      </w:tr>
      <w:tr w:rsidR="00986870" w:rsidRPr="00B41B8C" w:rsidTr="00867B50">
        <w:trPr>
          <w:trHeight w:val="16444"/>
        </w:trPr>
        <w:tc>
          <w:tcPr>
            <w:tcW w:w="675" w:type="dxa"/>
            <w:vMerge/>
            <w:tcBorders>
              <w:bottom w:val="single" w:sz="4" w:space="0" w:color="auto"/>
            </w:tcBorders>
          </w:tcPr>
          <w:p w:rsidR="00986870" w:rsidRPr="00B41B8C" w:rsidRDefault="00986870" w:rsidP="00CA60F3">
            <w:pPr>
              <w:spacing w:line="276" w:lineRule="auto"/>
              <w:jc w:val="both"/>
              <w:rPr>
                <w:rFonts w:ascii="Times New Roman" w:hAnsi="Times New Roman" w:cs="Times New Roman"/>
                <w:sz w:val="20"/>
                <w:szCs w:val="20"/>
              </w:rPr>
            </w:pPr>
          </w:p>
        </w:tc>
        <w:tc>
          <w:tcPr>
            <w:tcW w:w="2670" w:type="dxa"/>
            <w:vMerge/>
            <w:tcBorders>
              <w:bottom w:val="single" w:sz="4" w:space="0" w:color="auto"/>
            </w:tcBorders>
          </w:tcPr>
          <w:p w:rsidR="00986870" w:rsidRPr="00B41B8C" w:rsidRDefault="00986870" w:rsidP="00CA60F3">
            <w:pPr>
              <w:spacing w:line="276" w:lineRule="auto"/>
              <w:jc w:val="both"/>
              <w:rPr>
                <w:rFonts w:ascii="Times New Roman" w:hAnsi="Times New Roman" w:cs="Times New Roman"/>
                <w:sz w:val="20"/>
                <w:szCs w:val="20"/>
              </w:rPr>
            </w:pPr>
          </w:p>
        </w:tc>
        <w:tc>
          <w:tcPr>
            <w:tcW w:w="1928" w:type="dxa"/>
            <w:vMerge/>
            <w:tcBorders>
              <w:bottom w:val="single" w:sz="4" w:space="0" w:color="auto"/>
            </w:tcBorders>
          </w:tcPr>
          <w:p w:rsidR="00986870" w:rsidRPr="00B41B8C" w:rsidRDefault="00986870" w:rsidP="00CA60F3">
            <w:pPr>
              <w:spacing w:line="276" w:lineRule="auto"/>
              <w:jc w:val="both"/>
              <w:rPr>
                <w:rFonts w:ascii="Times New Roman" w:hAnsi="Times New Roman" w:cs="Times New Roman"/>
                <w:sz w:val="20"/>
                <w:szCs w:val="20"/>
              </w:rPr>
            </w:pPr>
          </w:p>
        </w:tc>
        <w:tc>
          <w:tcPr>
            <w:tcW w:w="1130" w:type="dxa"/>
            <w:vMerge/>
            <w:tcBorders>
              <w:bottom w:val="single" w:sz="4" w:space="0" w:color="auto"/>
            </w:tcBorders>
          </w:tcPr>
          <w:p w:rsidR="00986870" w:rsidRPr="00B41B8C" w:rsidRDefault="00986870" w:rsidP="00CA60F3">
            <w:pPr>
              <w:spacing w:line="276" w:lineRule="auto"/>
              <w:jc w:val="both"/>
              <w:rPr>
                <w:rFonts w:ascii="Times New Roman" w:hAnsi="Times New Roman" w:cs="Times New Roman"/>
                <w:sz w:val="20"/>
                <w:szCs w:val="20"/>
              </w:rPr>
            </w:pPr>
          </w:p>
        </w:tc>
        <w:tc>
          <w:tcPr>
            <w:tcW w:w="1716" w:type="dxa"/>
            <w:vMerge/>
            <w:tcBorders>
              <w:bottom w:val="single" w:sz="4" w:space="0" w:color="auto"/>
            </w:tcBorders>
          </w:tcPr>
          <w:p w:rsidR="00986870" w:rsidRPr="00B41B8C" w:rsidRDefault="00986870" w:rsidP="00CA60F3">
            <w:pPr>
              <w:spacing w:line="276" w:lineRule="auto"/>
              <w:jc w:val="both"/>
              <w:rPr>
                <w:rFonts w:ascii="Times New Roman" w:hAnsi="Times New Roman" w:cs="Times New Roman"/>
                <w:sz w:val="20"/>
                <w:szCs w:val="20"/>
              </w:rPr>
            </w:pPr>
          </w:p>
        </w:tc>
        <w:tc>
          <w:tcPr>
            <w:tcW w:w="1931" w:type="dxa"/>
            <w:vMerge/>
            <w:tcBorders>
              <w:bottom w:val="single" w:sz="4" w:space="0" w:color="auto"/>
            </w:tcBorders>
          </w:tcPr>
          <w:p w:rsidR="00986870" w:rsidRPr="00B41B8C" w:rsidRDefault="00986870" w:rsidP="00CA60F3">
            <w:pPr>
              <w:spacing w:line="276" w:lineRule="auto"/>
              <w:jc w:val="both"/>
              <w:rPr>
                <w:rFonts w:ascii="Times New Roman" w:hAnsi="Times New Roman" w:cs="Times New Roman"/>
                <w:sz w:val="20"/>
                <w:szCs w:val="20"/>
              </w:rPr>
            </w:pPr>
          </w:p>
        </w:tc>
        <w:tc>
          <w:tcPr>
            <w:tcW w:w="2057" w:type="dxa"/>
            <w:vMerge/>
            <w:tcBorders>
              <w:bottom w:val="single" w:sz="4" w:space="0" w:color="auto"/>
            </w:tcBorders>
          </w:tcPr>
          <w:p w:rsidR="00986870" w:rsidRPr="00B41B8C" w:rsidRDefault="00986870" w:rsidP="00CA60F3">
            <w:pPr>
              <w:spacing w:line="276" w:lineRule="auto"/>
              <w:jc w:val="both"/>
              <w:rPr>
                <w:rFonts w:ascii="Times New Roman" w:hAnsi="Times New Roman" w:cs="Times New Roman"/>
                <w:sz w:val="20"/>
                <w:szCs w:val="20"/>
              </w:rPr>
            </w:pPr>
          </w:p>
        </w:tc>
        <w:tc>
          <w:tcPr>
            <w:tcW w:w="3434" w:type="dxa"/>
            <w:tcBorders>
              <w:bottom w:val="single" w:sz="4" w:space="0" w:color="auto"/>
            </w:tcBorders>
          </w:tcPr>
          <w:p w:rsidR="00986870" w:rsidRPr="00B41B8C" w:rsidRDefault="00986870"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Создание представительств детских и молодежных общественных объединений («Юнармия», «Большая перемена» и др.).</w:t>
            </w:r>
          </w:p>
          <w:p w:rsidR="00986870" w:rsidRPr="00B41B8C" w:rsidRDefault="00986870"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Организация разъяснительной работы среди обучающихся и родителей (законных представителей) о деятельности детских и молодежных общественных объединений («Юнармия», «Большая перемена» и др.).</w:t>
            </w:r>
          </w:p>
          <w:p w:rsidR="00986870" w:rsidRPr="00B41B8C" w:rsidRDefault="00986870"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Организация работы по мотивации обучающихся к участию в молодежных общественных объединениях («Юнармия», «Большая перемена» и др.).</w:t>
            </w:r>
          </w:p>
          <w:p w:rsidR="00986870" w:rsidRPr="00B41B8C" w:rsidRDefault="00986870"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Организация работы по вовлечению обучающихся в детские и молодежные общественные объединения.</w:t>
            </w:r>
          </w:p>
          <w:p w:rsidR="00986870" w:rsidRPr="00B41B8C" w:rsidRDefault="00986870"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Разработка актуальных мер морального и материального стимулирования обучающихся.</w:t>
            </w:r>
          </w:p>
          <w:p w:rsidR="00986870" w:rsidRPr="00B41B8C" w:rsidRDefault="00986870"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Организация работы по формированию ценностных ориентаций обучающихся: разработка мер и мероприятий, включающих приобретение первоначального опыта обучающихся в работе общественных объединений.</w:t>
            </w:r>
          </w:p>
          <w:p w:rsidR="00986870" w:rsidRPr="00B41B8C" w:rsidRDefault="00986870"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Создание условий для организации в школе представительств детских и молодежных общественных объединений («Юнармия», «Большая перемена» и др.).</w:t>
            </w:r>
          </w:p>
          <w:p w:rsidR="00986870" w:rsidRPr="00B41B8C" w:rsidRDefault="00986870"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Обеспечение советником директора по воспитанию и взаимодействию с детскими общественными объединениями информирования участников образовательных отношений о деятельности детских и молодежных общественных объединений («Юнармия», «Большая перемена» и др.) и их значимости для формирования личности обучающихся.</w:t>
            </w:r>
          </w:p>
          <w:p w:rsidR="00986870" w:rsidRPr="00B41B8C" w:rsidRDefault="00986870"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Организация работы по вовлечению обучающихся и педагогов в конкурс «Большая перемена».</w:t>
            </w:r>
          </w:p>
        </w:tc>
      </w:tr>
      <w:tr w:rsidR="00DD6223" w:rsidRPr="00B41B8C" w:rsidTr="00562C2C">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67</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Участие обучающихся в волонтерском движении</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Обучающиеся участвуют в волонтерском движении</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Магистральное направление «Воспитание»</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Ученическое самоуправление, волонтерское движение</w:t>
            </w:r>
          </w:p>
        </w:tc>
        <w:tc>
          <w:tcPr>
            <w:tcW w:w="2057" w:type="dxa"/>
          </w:tcPr>
          <w:p w:rsidR="00DD6223" w:rsidRPr="00B41B8C" w:rsidRDefault="00DD6223" w:rsidP="00CA60F3">
            <w:pPr>
              <w:spacing w:line="276" w:lineRule="auto"/>
              <w:jc w:val="both"/>
              <w:rPr>
                <w:rFonts w:ascii="Times New Roman" w:hAnsi="Times New Roman" w:cs="Times New Roman"/>
                <w:sz w:val="20"/>
                <w:szCs w:val="20"/>
              </w:rPr>
            </w:pPr>
          </w:p>
        </w:tc>
        <w:tc>
          <w:tcPr>
            <w:tcW w:w="3434" w:type="dxa"/>
          </w:tcPr>
          <w:p w:rsidR="00DD6223" w:rsidRPr="00B41B8C" w:rsidRDefault="00DD6223" w:rsidP="00CA60F3">
            <w:pPr>
              <w:spacing w:line="276" w:lineRule="auto"/>
              <w:jc w:val="both"/>
              <w:rPr>
                <w:rFonts w:ascii="Times New Roman" w:hAnsi="Times New Roman" w:cs="Times New Roman"/>
                <w:sz w:val="20"/>
                <w:szCs w:val="20"/>
              </w:rPr>
            </w:pPr>
          </w:p>
        </w:tc>
      </w:tr>
      <w:tr w:rsidR="00DD6223" w:rsidRPr="00B41B8C" w:rsidTr="00562C2C">
        <w:tc>
          <w:tcPr>
            <w:tcW w:w="675" w:type="dxa"/>
            <w:vMerge w:val="restart"/>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68</w:t>
            </w:r>
          </w:p>
        </w:tc>
        <w:tc>
          <w:tcPr>
            <w:tcW w:w="2670" w:type="dxa"/>
            <w:vMerge w:val="restart"/>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Наличие школьных военно-патриотических клубов</w:t>
            </w:r>
          </w:p>
        </w:tc>
        <w:tc>
          <w:tcPr>
            <w:tcW w:w="1928" w:type="dxa"/>
            <w:vMerge w:val="restart"/>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Отсутствие         </w:t>
            </w:r>
          </w:p>
        </w:tc>
        <w:tc>
          <w:tcPr>
            <w:tcW w:w="1130" w:type="dxa"/>
            <w:vMerge w:val="restart"/>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0</w:t>
            </w:r>
          </w:p>
        </w:tc>
        <w:tc>
          <w:tcPr>
            <w:tcW w:w="1716" w:type="dxa"/>
            <w:vMerge w:val="restart"/>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Магистральное направление «Воспитание»</w:t>
            </w:r>
          </w:p>
        </w:tc>
        <w:tc>
          <w:tcPr>
            <w:tcW w:w="1931" w:type="dxa"/>
            <w:vMerge w:val="restart"/>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Ученическое самоуправление, волонтерское движение</w:t>
            </w:r>
          </w:p>
        </w:tc>
        <w:tc>
          <w:tcPr>
            <w:tcW w:w="2057"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Не обеспечено создание и деятельность военно-патриотического клуба.</w:t>
            </w:r>
          </w:p>
        </w:tc>
        <w:tc>
          <w:tcPr>
            <w:tcW w:w="3434" w:type="dxa"/>
          </w:tcPr>
          <w:p w:rsidR="00DD6223" w:rsidRPr="00B41B8C" w:rsidRDefault="008B50AB"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Разработка нормативной правовой документации школьного военно-патриотического клуба ( Устав, Положение, программа деятельности, план работы и др.) .</w:t>
            </w:r>
          </w:p>
          <w:p w:rsidR="00DD6223" w:rsidRPr="00B41B8C" w:rsidRDefault="008B50AB"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Разработка плана создания школьного военно-патриотического клуба.</w:t>
            </w:r>
          </w:p>
          <w:p w:rsidR="00DD6223" w:rsidRPr="00B41B8C" w:rsidRDefault="008B50AB"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Определение приоритетных направлений в работе школьного военно-патриотического клуба. Формирование ценностных ориентаций обучающихся: разработка мер и мероприятий.</w:t>
            </w:r>
          </w:p>
          <w:p w:rsidR="00DD6223" w:rsidRPr="00B41B8C" w:rsidRDefault="008B50AB"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Назначение руководителя школьного военно-патриотического клуба.</w:t>
            </w:r>
          </w:p>
          <w:p w:rsidR="00DD6223" w:rsidRPr="00B41B8C" w:rsidRDefault="008B50AB"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Формирование Совета школьного военно-патриотического клуба.</w:t>
            </w:r>
          </w:p>
        </w:tc>
      </w:tr>
      <w:tr w:rsidR="00DD6223" w:rsidRPr="00B41B8C" w:rsidTr="00562C2C">
        <w:tc>
          <w:tcPr>
            <w:tcW w:w="675" w:type="dxa"/>
            <w:vMerge/>
          </w:tcPr>
          <w:p w:rsidR="00DD6223" w:rsidRPr="00B41B8C" w:rsidRDefault="00DD6223" w:rsidP="00CA60F3">
            <w:pPr>
              <w:spacing w:line="276" w:lineRule="auto"/>
              <w:jc w:val="both"/>
              <w:rPr>
                <w:rFonts w:ascii="Times New Roman" w:hAnsi="Times New Roman" w:cs="Times New Roman"/>
                <w:sz w:val="20"/>
                <w:szCs w:val="20"/>
              </w:rPr>
            </w:pPr>
          </w:p>
        </w:tc>
        <w:tc>
          <w:tcPr>
            <w:tcW w:w="2670" w:type="dxa"/>
            <w:vMerge/>
          </w:tcPr>
          <w:p w:rsidR="00DD6223" w:rsidRPr="00B41B8C" w:rsidRDefault="00DD6223" w:rsidP="00CA60F3">
            <w:pPr>
              <w:spacing w:line="276" w:lineRule="auto"/>
              <w:jc w:val="both"/>
              <w:rPr>
                <w:rFonts w:ascii="Times New Roman" w:hAnsi="Times New Roman" w:cs="Times New Roman"/>
                <w:sz w:val="20"/>
                <w:szCs w:val="20"/>
              </w:rPr>
            </w:pPr>
          </w:p>
        </w:tc>
        <w:tc>
          <w:tcPr>
            <w:tcW w:w="1928" w:type="dxa"/>
            <w:vMerge/>
          </w:tcPr>
          <w:p w:rsidR="00DD6223" w:rsidRPr="00B41B8C" w:rsidRDefault="00DD6223" w:rsidP="00CA60F3">
            <w:pPr>
              <w:spacing w:line="276" w:lineRule="auto"/>
              <w:jc w:val="both"/>
              <w:rPr>
                <w:rFonts w:ascii="Times New Roman" w:hAnsi="Times New Roman" w:cs="Times New Roman"/>
                <w:sz w:val="20"/>
                <w:szCs w:val="20"/>
              </w:rPr>
            </w:pPr>
          </w:p>
        </w:tc>
        <w:tc>
          <w:tcPr>
            <w:tcW w:w="1130" w:type="dxa"/>
            <w:vMerge/>
          </w:tcPr>
          <w:p w:rsidR="00DD6223" w:rsidRPr="00B41B8C" w:rsidRDefault="00DD6223" w:rsidP="00CA60F3">
            <w:pPr>
              <w:spacing w:line="276" w:lineRule="auto"/>
              <w:jc w:val="both"/>
              <w:rPr>
                <w:rFonts w:ascii="Times New Roman" w:hAnsi="Times New Roman" w:cs="Times New Roman"/>
                <w:sz w:val="20"/>
                <w:szCs w:val="20"/>
              </w:rPr>
            </w:pPr>
          </w:p>
        </w:tc>
        <w:tc>
          <w:tcPr>
            <w:tcW w:w="1716" w:type="dxa"/>
            <w:vMerge/>
          </w:tcPr>
          <w:p w:rsidR="00DD6223" w:rsidRPr="00B41B8C" w:rsidRDefault="00DD6223" w:rsidP="00CA60F3">
            <w:pPr>
              <w:spacing w:line="276" w:lineRule="auto"/>
              <w:jc w:val="both"/>
              <w:rPr>
                <w:rFonts w:ascii="Times New Roman" w:hAnsi="Times New Roman" w:cs="Times New Roman"/>
                <w:sz w:val="20"/>
                <w:szCs w:val="20"/>
              </w:rPr>
            </w:pPr>
          </w:p>
        </w:tc>
        <w:tc>
          <w:tcPr>
            <w:tcW w:w="1931" w:type="dxa"/>
            <w:vMerge/>
          </w:tcPr>
          <w:p w:rsidR="00DD6223" w:rsidRPr="00B41B8C" w:rsidRDefault="00DD6223" w:rsidP="00CA60F3">
            <w:pPr>
              <w:spacing w:line="276" w:lineRule="auto"/>
              <w:jc w:val="both"/>
              <w:rPr>
                <w:rFonts w:ascii="Times New Roman" w:hAnsi="Times New Roman" w:cs="Times New Roman"/>
                <w:sz w:val="20"/>
                <w:szCs w:val="20"/>
              </w:rPr>
            </w:pPr>
          </w:p>
        </w:tc>
        <w:tc>
          <w:tcPr>
            <w:tcW w:w="2057"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Отсутствует помещение, необходимое для работы школьного военно-патриотического клуба.</w:t>
            </w:r>
          </w:p>
        </w:tc>
        <w:tc>
          <w:tcPr>
            <w:tcW w:w="3434" w:type="dxa"/>
          </w:tcPr>
          <w:p w:rsidR="00DD6223" w:rsidRPr="00B41B8C" w:rsidRDefault="008B50AB"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Материально-техническое обновление образовательной среды, приспособление помещений, использование возможностей трансформирования, зонирования школьного пространства для организации работы военного-патриотического клуба.</w:t>
            </w:r>
          </w:p>
          <w:p w:rsidR="00DD6223" w:rsidRPr="00B41B8C" w:rsidRDefault="008B50AB"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Заключение договора о сотрудничестве с организациями: - образовательной  организацией, на базе которой будет работать военно-патриотический клуб (в договоре </w:t>
            </w:r>
            <w:r w:rsidRPr="00B41B8C">
              <w:rPr>
                <w:rFonts w:ascii="Times New Roman" w:hAnsi="Times New Roman" w:cs="Times New Roman"/>
                <w:sz w:val="20"/>
                <w:szCs w:val="20"/>
              </w:rPr>
              <w:lastRenderedPageBreak/>
              <w:t>указывается, какое оборудование может использовать педагог в рамках реализации программы); - организацией, оказывающей спонсорскую помощь клубу; - отделением ДОСААФ России.</w:t>
            </w:r>
          </w:p>
        </w:tc>
      </w:tr>
      <w:tr w:rsidR="00730E0C" w:rsidRPr="00B41B8C" w:rsidTr="00562C2C">
        <w:trPr>
          <w:trHeight w:val="5685"/>
        </w:trPr>
        <w:tc>
          <w:tcPr>
            <w:tcW w:w="675" w:type="dxa"/>
            <w:vMerge/>
          </w:tcPr>
          <w:p w:rsidR="00730E0C" w:rsidRPr="00B41B8C" w:rsidRDefault="00730E0C" w:rsidP="00CA60F3">
            <w:pPr>
              <w:spacing w:line="276" w:lineRule="auto"/>
              <w:jc w:val="both"/>
              <w:rPr>
                <w:rFonts w:ascii="Times New Roman" w:hAnsi="Times New Roman" w:cs="Times New Roman"/>
                <w:sz w:val="20"/>
                <w:szCs w:val="20"/>
              </w:rPr>
            </w:pPr>
          </w:p>
        </w:tc>
        <w:tc>
          <w:tcPr>
            <w:tcW w:w="2670" w:type="dxa"/>
            <w:vMerge/>
          </w:tcPr>
          <w:p w:rsidR="00730E0C" w:rsidRPr="00B41B8C" w:rsidRDefault="00730E0C" w:rsidP="00CA60F3">
            <w:pPr>
              <w:spacing w:line="276" w:lineRule="auto"/>
              <w:jc w:val="both"/>
              <w:rPr>
                <w:rFonts w:ascii="Times New Roman" w:hAnsi="Times New Roman" w:cs="Times New Roman"/>
                <w:sz w:val="20"/>
                <w:szCs w:val="20"/>
              </w:rPr>
            </w:pPr>
          </w:p>
        </w:tc>
        <w:tc>
          <w:tcPr>
            <w:tcW w:w="1928" w:type="dxa"/>
            <w:vMerge/>
          </w:tcPr>
          <w:p w:rsidR="00730E0C" w:rsidRPr="00B41B8C" w:rsidRDefault="00730E0C" w:rsidP="00CA60F3">
            <w:pPr>
              <w:spacing w:line="276" w:lineRule="auto"/>
              <w:jc w:val="both"/>
              <w:rPr>
                <w:rFonts w:ascii="Times New Roman" w:hAnsi="Times New Roman" w:cs="Times New Roman"/>
                <w:sz w:val="20"/>
                <w:szCs w:val="20"/>
              </w:rPr>
            </w:pPr>
          </w:p>
        </w:tc>
        <w:tc>
          <w:tcPr>
            <w:tcW w:w="1130" w:type="dxa"/>
            <w:vMerge/>
          </w:tcPr>
          <w:p w:rsidR="00730E0C" w:rsidRPr="00B41B8C" w:rsidRDefault="00730E0C" w:rsidP="00CA60F3">
            <w:pPr>
              <w:spacing w:line="276" w:lineRule="auto"/>
              <w:jc w:val="both"/>
              <w:rPr>
                <w:rFonts w:ascii="Times New Roman" w:hAnsi="Times New Roman" w:cs="Times New Roman"/>
                <w:sz w:val="20"/>
                <w:szCs w:val="20"/>
              </w:rPr>
            </w:pPr>
          </w:p>
        </w:tc>
        <w:tc>
          <w:tcPr>
            <w:tcW w:w="1716" w:type="dxa"/>
            <w:vMerge/>
          </w:tcPr>
          <w:p w:rsidR="00730E0C" w:rsidRPr="00B41B8C" w:rsidRDefault="00730E0C" w:rsidP="00CA60F3">
            <w:pPr>
              <w:spacing w:line="276" w:lineRule="auto"/>
              <w:jc w:val="both"/>
              <w:rPr>
                <w:rFonts w:ascii="Times New Roman" w:hAnsi="Times New Roman" w:cs="Times New Roman"/>
                <w:sz w:val="20"/>
                <w:szCs w:val="20"/>
              </w:rPr>
            </w:pPr>
          </w:p>
        </w:tc>
        <w:tc>
          <w:tcPr>
            <w:tcW w:w="1931" w:type="dxa"/>
            <w:vMerge/>
          </w:tcPr>
          <w:p w:rsidR="00730E0C" w:rsidRPr="00B41B8C" w:rsidRDefault="00730E0C" w:rsidP="00CA60F3">
            <w:pPr>
              <w:spacing w:line="276" w:lineRule="auto"/>
              <w:jc w:val="both"/>
              <w:rPr>
                <w:rFonts w:ascii="Times New Roman" w:hAnsi="Times New Roman" w:cs="Times New Roman"/>
                <w:sz w:val="20"/>
                <w:szCs w:val="20"/>
              </w:rPr>
            </w:pPr>
          </w:p>
        </w:tc>
        <w:tc>
          <w:tcPr>
            <w:tcW w:w="2057" w:type="dxa"/>
          </w:tcPr>
          <w:p w:rsidR="00730E0C" w:rsidRPr="00B41B8C" w:rsidRDefault="00730E0C"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Отсутствует материально-техническое оснащение, необходимое для работы школьного военно-патриотического клуба.</w:t>
            </w:r>
          </w:p>
        </w:tc>
        <w:tc>
          <w:tcPr>
            <w:tcW w:w="3434" w:type="dxa"/>
          </w:tcPr>
          <w:p w:rsidR="00730E0C" w:rsidRPr="00B41B8C" w:rsidRDefault="00730E0C"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Оптимизация расходов, создание условий для организации в школе военно-патриотических клубов, планирование материально-технического оснащения, приобретение высокотехнологичного оборудования для организации работы военного-патриотического клуба.</w:t>
            </w:r>
          </w:p>
          <w:p w:rsidR="00730E0C" w:rsidRPr="00B41B8C" w:rsidRDefault="00730E0C"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Заключение договора о сотрудничестве с организациями: - образовательной  организацией, на базе которой будет работать военно-патриотический клуб (в договоре указывается, какое оборудование может использовать педагог в рамках реализации программы); - организацией, оказывающей спонсорскую помощь клубу; - отделением ДОСААФ России.</w:t>
            </w:r>
          </w:p>
        </w:tc>
      </w:tr>
      <w:tr w:rsidR="00DD6223" w:rsidRPr="00B41B8C" w:rsidTr="00562C2C">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69</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Реализация утвержденного календарного плана профориентационной деятельности в школе (в соответствии с календарным планом профориентационной </w:t>
            </w:r>
            <w:r w:rsidRPr="00B41B8C">
              <w:rPr>
                <w:rFonts w:ascii="Times New Roman" w:hAnsi="Times New Roman" w:cs="Times New Roman"/>
                <w:sz w:val="20"/>
                <w:szCs w:val="20"/>
              </w:rPr>
              <w:lastRenderedPageBreak/>
              <w:t>деятельности, разработанным в субъекте РФ)(критический показатель)</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Да</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Магистральное направление «Профориентация»</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Сопровождение выбора профессии</w:t>
            </w:r>
          </w:p>
        </w:tc>
        <w:tc>
          <w:tcPr>
            <w:tcW w:w="2057" w:type="dxa"/>
          </w:tcPr>
          <w:p w:rsidR="00DD6223" w:rsidRPr="00B41B8C" w:rsidRDefault="00DD6223" w:rsidP="00CA60F3">
            <w:pPr>
              <w:spacing w:line="276" w:lineRule="auto"/>
              <w:jc w:val="both"/>
              <w:rPr>
                <w:rFonts w:ascii="Times New Roman" w:hAnsi="Times New Roman" w:cs="Times New Roman"/>
                <w:sz w:val="20"/>
                <w:szCs w:val="20"/>
              </w:rPr>
            </w:pPr>
          </w:p>
        </w:tc>
        <w:tc>
          <w:tcPr>
            <w:tcW w:w="3434" w:type="dxa"/>
          </w:tcPr>
          <w:p w:rsidR="00DD6223" w:rsidRPr="00B41B8C" w:rsidRDefault="00DD6223" w:rsidP="00CA60F3">
            <w:pPr>
              <w:spacing w:line="276" w:lineRule="auto"/>
              <w:jc w:val="both"/>
              <w:rPr>
                <w:rFonts w:ascii="Times New Roman" w:hAnsi="Times New Roman" w:cs="Times New Roman"/>
                <w:sz w:val="20"/>
                <w:szCs w:val="20"/>
              </w:rPr>
            </w:pPr>
          </w:p>
        </w:tc>
      </w:tr>
      <w:tr w:rsidR="00DD6223" w:rsidRPr="00B41B8C" w:rsidTr="00562C2C">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70</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Определение ответственного за реализацию профориентационной деятельности (в должности не ниже заместителя директора)</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Да</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Магистральное направление «Профориентация»</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Сопровождение выбора профессии</w:t>
            </w:r>
          </w:p>
        </w:tc>
        <w:tc>
          <w:tcPr>
            <w:tcW w:w="2057" w:type="dxa"/>
          </w:tcPr>
          <w:p w:rsidR="00DD6223" w:rsidRPr="00B41B8C" w:rsidRDefault="00DD6223" w:rsidP="00CA60F3">
            <w:pPr>
              <w:spacing w:line="276" w:lineRule="auto"/>
              <w:jc w:val="both"/>
              <w:rPr>
                <w:rFonts w:ascii="Times New Roman" w:hAnsi="Times New Roman" w:cs="Times New Roman"/>
                <w:sz w:val="20"/>
                <w:szCs w:val="20"/>
              </w:rPr>
            </w:pPr>
          </w:p>
        </w:tc>
        <w:tc>
          <w:tcPr>
            <w:tcW w:w="3434" w:type="dxa"/>
          </w:tcPr>
          <w:p w:rsidR="00DD6223" w:rsidRPr="00B41B8C" w:rsidRDefault="00DD6223" w:rsidP="00CA60F3">
            <w:pPr>
              <w:spacing w:line="276" w:lineRule="auto"/>
              <w:jc w:val="both"/>
              <w:rPr>
                <w:rFonts w:ascii="Times New Roman" w:hAnsi="Times New Roman" w:cs="Times New Roman"/>
                <w:sz w:val="20"/>
                <w:szCs w:val="20"/>
              </w:rPr>
            </w:pPr>
          </w:p>
        </w:tc>
      </w:tr>
      <w:tr w:rsidR="00DD6223" w:rsidRPr="00B41B8C" w:rsidTr="00562C2C">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71</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Наличие соглашений с региональными предприятиями/организациями, оказывающими содействие в реализации профориентационных мероприятий</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Да</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Магистральное направление «Профориентация»</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Сопровождение выбора профессии</w:t>
            </w:r>
          </w:p>
        </w:tc>
        <w:tc>
          <w:tcPr>
            <w:tcW w:w="2057" w:type="dxa"/>
          </w:tcPr>
          <w:p w:rsidR="00DD6223" w:rsidRPr="00B41B8C" w:rsidRDefault="00DD6223" w:rsidP="00CA60F3">
            <w:pPr>
              <w:spacing w:line="276" w:lineRule="auto"/>
              <w:jc w:val="both"/>
              <w:rPr>
                <w:rFonts w:ascii="Times New Roman" w:hAnsi="Times New Roman" w:cs="Times New Roman"/>
                <w:sz w:val="20"/>
                <w:szCs w:val="20"/>
              </w:rPr>
            </w:pPr>
          </w:p>
        </w:tc>
        <w:tc>
          <w:tcPr>
            <w:tcW w:w="3434" w:type="dxa"/>
          </w:tcPr>
          <w:p w:rsidR="00DD6223" w:rsidRPr="00B41B8C" w:rsidRDefault="00DD6223" w:rsidP="00CA60F3">
            <w:pPr>
              <w:spacing w:line="276" w:lineRule="auto"/>
              <w:jc w:val="both"/>
              <w:rPr>
                <w:rFonts w:ascii="Times New Roman" w:hAnsi="Times New Roman" w:cs="Times New Roman"/>
                <w:sz w:val="20"/>
                <w:szCs w:val="20"/>
              </w:rPr>
            </w:pPr>
          </w:p>
        </w:tc>
      </w:tr>
      <w:tr w:rsidR="00A314E3" w:rsidRPr="00B41B8C" w:rsidTr="00562C2C">
        <w:trPr>
          <w:trHeight w:val="13355"/>
        </w:trPr>
        <w:tc>
          <w:tcPr>
            <w:tcW w:w="675" w:type="dxa"/>
          </w:tcPr>
          <w:p w:rsidR="00A314E3" w:rsidRPr="00B41B8C" w:rsidRDefault="00A314E3"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72</w:t>
            </w:r>
          </w:p>
        </w:tc>
        <w:tc>
          <w:tcPr>
            <w:tcW w:w="2670" w:type="dxa"/>
          </w:tcPr>
          <w:p w:rsidR="00A314E3" w:rsidRPr="00B41B8C" w:rsidRDefault="00A314E3"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Наличие профильных предпрофессиональных классов (инженерные, медицинские, космические, IT, педагогические, предпринимательские и др.)</w:t>
            </w:r>
          </w:p>
        </w:tc>
        <w:tc>
          <w:tcPr>
            <w:tcW w:w="1928" w:type="dxa"/>
          </w:tcPr>
          <w:p w:rsidR="00A314E3" w:rsidRPr="00B41B8C" w:rsidRDefault="00A314E3"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Нет</w:t>
            </w:r>
          </w:p>
        </w:tc>
        <w:tc>
          <w:tcPr>
            <w:tcW w:w="1130" w:type="dxa"/>
          </w:tcPr>
          <w:p w:rsidR="00A314E3" w:rsidRPr="00B41B8C" w:rsidRDefault="00A314E3"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0</w:t>
            </w:r>
          </w:p>
        </w:tc>
        <w:tc>
          <w:tcPr>
            <w:tcW w:w="1716" w:type="dxa"/>
          </w:tcPr>
          <w:p w:rsidR="00A314E3" w:rsidRPr="00B41B8C" w:rsidRDefault="00A314E3"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Магистральное направление «Профориентация»</w:t>
            </w:r>
          </w:p>
        </w:tc>
        <w:tc>
          <w:tcPr>
            <w:tcW w:w="1931" w:type="dxa"/>
          </w:tcPr>
          <w:p w:rsidR="00A314E3" w:rsidRPr="00B41B8C" w:rsidRDefault="00A314E3"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Сопровождение выбора профессии</w:t>
            </w:r>
          </w:p>
        </w:tc>
        <w:tc>
          <w:tcPr>
            <w:tcW w:w="2057" w:type="dxa"/>
          </w:tcPr>
          <w:p w:rsidR="00A314E3" w:rsidRPr="00B41B8C" w:rsidRDefault="00A314E3"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Отсутствие профильных предпрофессиональных классов, удовлетворяющих интересы и потребности обучающихся.</w:t>
            </w:r>
          </w:p>
        </w:tc>
        <w:tc>
          <w:tcPr>
            <w:tcW w:w="3434" w:type="dxa"/>
          </w:tcPr>
          <w:p w:rsidR="00A314E3" w:rsidRPr="00B41B8C" w:rsidRDefault="00A314E3"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Обеспечение формирования профильных предпрофессиональных классов, в полной мере удовлетворяющих предпочтения и запросы обучающихся; рынка труда.</w:t>
            </w:r>
          </w:p>
          <w:p w:rsidR="00A314E3" w:rsidRPr="00B41B8C" w:rsidRDefault="00A314E3"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Организация открытия профильных предпрофессиональных классов при поддержке предприятий и организаций муниципалитета/региона  их непосредственное участие в образовательной деятельности.</w:t>
            </w:r>
          </w:p>
          <w:p w:rsidR="00A314E3" w:rsidRPr="00B41B8C" w:rsidRDefault="00A314E3"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Актуализация требований локального нормативного акта (Положение об организации профильного обучения).</w:t>
            </w:r>
          </w:p>
          <w:p w:rsidR="00A314E3" w:rsidRPr="00B41B8C" w:rsidRDefault="00A314E3"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Актуализация должностных инструкций педагогических работников и управленческой команды с учетом положений профессиональных стандартов руководителя и педагогических работников общеобразовательных организаций.</w:t>
            </w:r>
          </w:p>
          <w:p w:rsidR="00A314E3" w:rsidRPr="00B41B8C" w:rsidRDefault="00A314E3"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Обеспечение самоаудита ресурсных условий (материально-технических, кадровых, информационных и др.) для реализации профильного обучения в образовательной организации.</w:t>
            </w:r>
          </w:p>
          <w:p w:rsidR="00A314E3" w:rsidRPr="00B41B8C" w:rsidRDefault="00A314E3"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Определение сетевых партнеров (предприятия, организации) в ближайшем окружении или дистанционно, которые могли бы предоставить школе ресурсы (профессиональные кадры, материально-техническую базу, образовательные ресурсы.</w:t>
            </w:r>
          </w:p>
          <w:p w:rsidR="00A314E3" w:rsidRPr="00B41B8C" w:rsidRDefault="00A314E3"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Обеспечение административного контроля организации профильного обучения.</w:t>
            </w:r>
          </w:p>
          <w:p w:rsidR="00A314E3" w:rsidRPr="00B41B8C" w:rsidRDefault="00A314E3"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Организация анализа учебных планов профилей и индивидуальных учебных планов на предмет их соответствия требованиям ФГОС общего образования.</w:t>
            </w:r>
          </w:p>
        </w:tc>
      </w:tr>
      <w:tr w:rsidR="00DD6223" w:rsidRPr="00B41B8C" w:rsidTr="00562C2C">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73</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Наличие и использование дополнительных материалов по профориентации, в том числе мультимедийных, в учебных предметах общеобразовательного цикла</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Да</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Магистральное направление «Профориентация»</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Сопровождение выбора профессии</w:t>
            </w:r>
          </w:p>
        </w:tc>
        <w:tc>
          <w:tcPr>
            <w:tcW w:w="2057" w:type="dxa"/>
          </w:tcPr>
          <w:p w:rsidR="00DD6223" w:rsidRPr="00B41B8C" w:rsidRDefault="00DD6223" w:rsidP="00CA60F3">
            <w:pPr>
              <w:spacing w:line="276" w:lineRule="auto"/>
              <w:jc w:val="both"/>
              <w:rPr>
                <w:rFonts w:ascii="Times New Roman" w:hAnsi="Times New Roman" w:cs="Times New Roman"/>
                <w:sz w:val="20"/>
                <w:szCs w:val="20"/>
              </w:rPr>
            </w:pPr>
          </w:p>
        </w:tc>
        <w:tc>
          <w:tcPr>
            <w:tcW w:w="3434" w:type="dxa"/>
          </w:tcPr>
          <w:p w:rsidR="00DD6223" w:rsidRPr="00B41B8C" w:rsidRDefault="00DD6223" w:rsidP="00CA60F3">
            <w:pPr>
              <w:spacing w:line="276" w:lineRule="auto"/>
              <w:jc w:val="both"/>
              <w:rPr>
                <w:rFonts w:ascii="Times New Roman" w:hAnsi="Times New Roman" w:cs="Times New Roman"/>
                <w:sz w:val="20"/>
                <w:szCs w:val="20"/>
              </w:rPr>
            </w:pPr>
          </w:p>
        </w:tc>
      </w:tr>
      <w:tr w:rsidR="00DD6223" w:rsidRPr="00B41B8C" w:rsidTr="00562C2C">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74</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Посещение обучающимися экскурсий на предприятиях</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Да</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Магистральное направление «Профориентация»</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Сопровождение выбора профессии</w:t>
            </w:r>
          </w:p>
        </w:tc>
        <w:tc>
          <w:tcPr>
            <w:tcW w:w="2057" w:type="dxa"/>
          </w:tcPr>
          <w:p w:rsidR="00DD6223" w:rsidRPr="00B41B8C" w:rsidRDefault="00DD6223" w:rsidP="00CA60F3">
            <w:pPr>
              <w:spacing w:line="276" w:lineRule="auto"/>
              <w:jc w:val="both"/>
              <w:rPr>
                <w:rFonts w:ascii="Times New Roman" w:hAnsi="Times New Roman" w:cs="Times New Roman"/>
                <w:sz w:val="20"/>
                <w:szCs w:val="20"/>
              </w:rPr>
            </w:pPr>
          </w:p>
        </w:tc>
        <w:tc>
          <w:tcPr>
            <w:tcW w:w="3434" w:type="dxa"/>
          </w:tcPr>
          <w:p w:rsidR="00DD6223" w:rsidRPr="00B41B8C" w:rsidRDefault="00DD6223" w:rsidP="00CA60F3">
            <w:pPr>
              <w:spacing w:line="276" w:lineRule="auto"/>
              <w:jc w:val="both"/>
              <w:rPr>
                <w:rFonts w:ascii="Times New Roman" w:hAnsi="Times New Roman" w:cs="Times New Roman"/>
                <w:sz w:val="20"/>
                <w:szCs w:val="20"/>
              </w:rPr>
            </w:pPr>
          </w:p>
        </w:tc>
      </w:tr>
      <w:tr w:rsidR="00DD6223" w:rsidRPr="00B41B8C" w:rsidTr="00562C2C">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75</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Участие обучающихся в моделирующих профессиональных пробах (онлайн) и тестированиях</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Да</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Магистральное направление «Профориентация»</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Сопровождение выбора профессии</w:t>
            </w:r>
          </w:p>
        </w:tc>
        <w:tc>
          <w:tcPr>
            <w:tcW w:w="2057" w:type="dxa"/>
          </w:tcPr>
          <w:p w:rsidR="00DD6223" w:rsidRPr="00B41B8C" w:rsidRDefault="00DD6223" w:rsidP="00CA60F3">
            <w:pPr>
              <w:spacing w:line="276" w:lineRule="auto"/>
              <w:jc w:val="both"/>
              <w:rPr>
                <w:rFonts w:ascii="Times New Roman" w:hAnsi="Times New Roman" w:cs="Times New Roman"/>
                <w:sz w:val="20"/>
                <w:szCs w:val="20"/>
              </w:rPr>
            </w:pPr>
          </w:p>
        </w:tc>
        <w:tc>
          <w:tcPr>
            <w:tcW w:w="3434" w:type="dxa"/>
          </w:tcPr>
          <w:p w:rsidR="00DD6223" w:rsidRPr="00B41B8C" w:rsidRDefault="00DD6223" w:rsidP="00CA60F3">
            <w:pPr>
              <w:spacing w:line="276" w:lineRule="auto"/>
              <w:jc w:val="both"/>
              <w:rPr>
                <w:rFonts w:ascii="Times New Roman" w:hAnsi="Times New Roman" w:cs="Times New Roman"/>
                <w:sz w:val="20"/>
                <w:szCs w:val="20"/>
              </w:rPr>
            </w:pPr>
          </w:p>
        </w:tc>
      </w:tr>
      <w:tr w:rsidR="00DD6223" w:rsidRPr="00B41B8C" w:rsidTr="00562C2C">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76</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Посещение обучающимися экскурсий в организациях СПО и ВО</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Да</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Магистральное направление «Профориентация»</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Сопровождение выбора профессии</w:t>
            </w:r>
          </w:p>
        </w:tc>
        <w:tc>
          <w:tcPr>
            <w:tcW w:w="2057" w:type="dxa"/>
          </w:tcPr>
          <w:p w:rsidR="00DD6223" w:rsidRPr="00B41B8C" w:rsidRDefault="00DD6223" w:rsidP="00CA60F3">
            <w:pPr>
              <w:spacing w:line="276" w:lineRule="auto"/>
              <w:jc w:val="both"/>
              <w:rPr>
                <w:rFonts w:ascii="Times New Roman" w:hAnsi="Times New Roman" w:cs="Times New Roman"/>
                <w:sz w:val="20"/>
                <w:szCs w:val="20"/>
              </w:rPr>
            </w:pPr>
          </w:p>
        </w:tc>
        <w:tc>
          <w:tcPr>
            <w:tcW w:w="3434" w:type="dxa"/>
          </w:tcPr>
          <w:p w:rsidR="00DD6223" w:rsidRPr="00B41B8C" w:rsidRDefault="00DD6223" w:rsidP="00CA60F3">
            <w:pPr>
              <w:spacing w:line="276" w:lineRule="auto"/>
              <w:jc w:val="both"/>
              <w:rPr>
                <w:rFonts w:ascii="Times New Roman" w:hAnsi="Times New Roman" w:cs="Times New Roman"/>
                <w:sz w:val="20"/>
                <w:szCs w:val="20"/>
              </w:rPr>
            </w:pPr>
          </w:p>
        </w:tc>
      </w:tr>
      <w:tr w:rsidR="00DD6223" w:rsidRPr="00B41B8C" w:rsidTr="00562C2C">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77</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Посещение обучающимися профессиональных проб на региональных площадках</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Да</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Магистральное направление «Профориентация»</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Сопровождение выбора профессии</w:t>
            </w:r>
          </w:p>
        </w:tc>
        <w:tc>
          <w:tcPr>
            <w:tcW w:w="2057" w:type="dxa"/>
          </w:tcPr>
          <w:p w:rsidR="00DD6223" w:rsidRPr="00B41B8C" w:rsidRDefault="00DD6223" w:rsidP="00CA60F3">
            <w:pPr>
              <w:spacing w:line="276" w:lineRule="auto"/>
              <w:jc w:val="both"/>
              <w:rPr>
                <w:rFonts w:ascii="Times New Roman" w:hAnsi="Times New Roman" w:cs="Times New Roman"/>
                <w:sz w:val="20"/>
                <w:szCs w:val="20"/>
              </w:rPr>
            </w:pPr>
          </w:p>
        </w:tc>
        <w:tc>
          <w:tcPr>
            <w:tcW w:w="3434" w:type="dxa"/>
          </w:tcPr>
          <w:p w:rsidR="00DD6223" w:rsidRPr="00B41B8C" w:rsidRDefault="00DD6223" w:rsidP="00CA60F3">
            <w:pPr>
              <w:spacing w:line="276" w:lineRule="auto"/>
              <w:jc w:val="both"/>
              <w:rPr>
                <w:rFonts w:ascii="Times New Roman" w:hAnsi="Times New Roman" w:cs="Times New Roman"/>
                <w:sz w:val="20"/>
                <w:szCs w:val="20"/>
              </w:rPr>
            </w:pPr>
          </w:p>
        </w:tc>
      </w:tr>
      <w:tr w:rsidR="00DD6223" w:rsidRPr="00B41B8C" w:rsidTr="00562C2C">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78</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Посещение обучающимися занятий по программам дополнительного образования, в том числе кружков, секций и др., направленных на профориентацию</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Да</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Магистральное направление «Профориентация»</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Сопровождение выбора профессии</w:t>
            </w:r>
          </w:p>
        </w:tc>
        <w:tc>
          <w:tcPr>
            <w:tcW w:w="2057" w:type="dxa"/>
          </w:tcPr>
          <w:p w:rsidR="00DD6223" w:rsidRPr="00B41B8C" w:rsidRDefault="00DD6223" w:rsidP="00CA60F3">
            <w:pPr>
              <w:spacing w:line="276" w:lineRule="auto"/>
              <w:jc w:val="both"/>
              <w:rPr>
                <w:rFonts w:ascii="Times New Roman" w:hAnsi="Times New Roman" w:cs="Times New Roman"/>
                <w:sz w:val="20"/>
                <w:szCs w:val="20"/>
              </w:rPr>
            </w:pPr>
          </w:p>
        </w:tc>
        <w:tc>
          <w:tcPr>
            <w:tcW w:w="3434" w:type="dxa"/>
          </w:tcPr>
          <w:p w:rsidR="00DD6223" w:rsidRPr="00B41B8C" w:rsidRDefault="00DD6223" w:rsidP="00CA60F3">
            <w:pPr>
              <w:spacing w:line="276" w:lineRule="auto"/>
              <w:jc w:val="both"/>
              <w:rPr>
                <w:rFonts w:ascii="Times New Roman" w:hAnsi="Times New Roman" w:cs="Times New Roman"/>
                <w:sz w:val="20"/>
                <w:szCs w:val="20"/>
              </w:rPr>
            </w:pPr>
          </w:p>
        </w:tc>
      </w:tr>
      <w:tr w:rsidR="00C67863" w:rsidRPr="00B41B8C" w:rsidTr="00562C2C">
        <w:trPr>
          <w:trHeight w:val="7168"/>
        </w:trPr>
        <w:tc>
          <w:tcPr>
            <w:tcW w:w="675" w:type="dxa"/>
            <w:vMerge w:val="restart"/>
          </w:tcPr>
          <w:p w:rsidR="00C67863" w:rsidRPr="00B41B8C" w:rsidRDefault="00C67863"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79</w:t>
            </w:r>
          </w:p>
        </w:tc>
        <w:tc>
          <w:tcPr>
            <w:tcW w:w="2670" w:type="dxa"/>
            <w:vMerge w:val="restart"/>
          </w:tcPr>
          <w:p w:rsidR="00C67863" w:rsidRPr="00B41B8C" w:rsidRDefault="00C67863"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Прохождение обучающимися профессионального обучения по программам профессиональной подготовки по профессиям рабочих и должностям служащих</w:t>
            </w:r>
          </w:p>
        </w:tc>
        <w:tc>
          <w:tcPr>
            <w:tcW w:w="1928" w:type="dxa"/>
            <w:vMerge w:val="restart"/>
          </w:tcPr>
          <w:p w:rsidR="00C67863" w:rsidRPr="00B41B8C" w:rsidRDefault="00C67863"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Нет</w:t>
            </w:r>
          </w:p>
        </w:tc>
        <w:tc>
          <w:tcPr>
            <w:tcW w:w="1130" w:type="dxa"/>
            <w:vMerge w:val="restart"/>
          </w:tcPr>
          <w:p w:rsidR="00C67863" w:rsidRPr="00B41B8C" w:rsidRDefault="00C67863"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0</w:t>
            </w:r>
          </w:p>
        </w:tc>
        <w:tc>
          <w:tcPr>
            <w:tcW w:w="1716" w:type="dxa"/>
            <w:vMerge w:val="restart"/>
          </w:tcPr>
          <w:p w:rsidR="00C67863" w:rsidRPr="00B41B8C" w:rsidRDefault="00C67863"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Магистральное направление «Профориентация»</w:t>
            </w:r>
          </w:p>
        </w:tc>
        <w:tc>
          <w:tcPr>
            <w:tcW w:w="1931" w:type="dxa"/>
            <w:vMerge w:val="restart"/>
          </w:tcPr>
          <w:p w:rsidR="00C67863" w:rsidRPr="00B41B8C" w:rsidRDefault="00C67863"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Сопровождение выбора профессии</w:t>
            </w:r>
          </w:p>
        </w:tc>
        <w:tc>
          <w:tcPr>
            <w:tcW w:w="2057" w:type="dxa"/>
          </w:tcPr>
          <w:p w:rsidR="00C67863" w:rsidRPr="00B41B8C" w:rsidRDefault="00C67863"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Отсутствие сетевой формы реализации образовательной программы.</w:t>
            </w:r>
          </w:p>
        </w:tc>
        <w:tc>
          <w:tcPr>
            <w:tcW w:w="3434" w:type="dxa"/>
          </w:tcPr>
          <w:p w:rsidR="00C67863" w:rsidRPr="00B41B8C" w:rsidRDefault="00C67863"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Организация  профессионального обучения старшеклассников по профессиям рабочих и служащих с использованием собственной МТБ или МТБ предприятия реального сектора экономики с целью получения первой профессии одновременно с общим образованием.</w:t>
            </w:r>
          </w:p>
          <w:p w:rsidR="00C67863" w:rsidRPr="00B41B8C" w:rsidRDefault="00C67863"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Определение сетевых партнеров (предприятия, организации) в ближайшем окружении или дистанционно, которые могли бы предоставить школе ресурсы (профессиональные кадры, материально-техническую базу, образовательные ресурсы).</w:t>
            </w:r>
          </w:p>
          <w:p w:rsidR="00C67863" w:rsidRPr="00B41B8C" w:rsidRDefault="00C67863"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В рамках реализации программы по воспитанию организация  встреч обучающихся с представителями рабочих профессий и служащих; посещение обучающимися и родителями дней открытых дверей образовательных организаций высшего, среднего профессионального образования.</w:t>
            </w:r>
          </w:p>
        </w:tc>
      </w:tr>
      <w:tr w:rsidR="00DD6223" w:rsidRPr="00B41B8C" w:rsidTr="00562C2C">
        <w:tc>
          <w:tcPr>
            <w:tcW w:w="675" w:type="dxa"/>
            <w:vMerge/>
          </w:tcPr>
          <w:p w:rsidR="00DD6223" w:rsidRPr="00B41B8C" w:rsidRDefault="00DD6223" w:rsidP="00CA60F3">
            <w:pPr>
              <w:spacing w:line="276" w:lineRule="auto"/>
              <w:jc w:val="both"/>
              <w:rPr>
                <w:rFonts w:ascii="Times New Roman" w:hAnsi="Times New Roman" w:cs="Times New Roman"/>
                <w:sz w:val="20"/>
                <w:szCs w:val="20"/>
              </w:rPr>
            </w:pPr>
          </w:p>
        </w:tc>
        <w:tc>
          <w:tcPr>
            <w:tcW w:w="2670" w:type="dxa"/>
            <w:vMerge/>
          </w:tcPr>
          <w:p w:rsidR="00DD6223" w:rsidRPr="00B41B8C" w:rsidRDefault="00DD6223" w:rsidP="00CA60F3">
            <w:pPr>
              <w:spacing w:line="276" w:lineRule="auto"/>
              <w:jc w:val="both"/>
              <w:rPr>
                <w:rFonts w:ascii="Times New Roman" w:hAnsi="Times New Roman" w:cs="Times New Roman"/>
                <w:sz w:val="20"/>
                <w:szCs w:val="20"/>
              </w:rPr>
            </w:pPr>
          </w:p>
        </w:tc>
        <w:tc>
          <w:tcPr>
            <w:tcW w:w="1928" w:type="dxa"/>
            <w:vMerge/>
          </w:tcPr>
          <w:p w:rsidR="00DD6223" w:rsidRPr="00B41B8C" w:rsidRDefault="00DD6223" w:rsidP="00CA60F3">
            <w:pPr>
              <w:spacing w:line="276" w:lineRule="auto"/>
              <w:jc w:val="both"/>
              <w:rPr>
                <w:rFonts w:ascii="Times New Roman" w:hAnsi="Times New Roman" w:cs="Times New Roman"/>
                <w:sz w:val="20"/>
                <w:szCs w:val="20"/>
              </w:rPr>
            </w:pPr>
          </w:p>
        </w:tc>
        <w:tc>
          <w:tcPr>
            <w:tcW w:w="1130" w:type="dxa"/>
            <w:vMerge/>
          </w:tcPr>
          <w:p w:rsidR="00DD6223" w:rsidRPr="00B41B8C" w:rsidRDefault="00DD6223" w:rsidP="00CA60F3">
            <w:pPr>
              <w:spacing w:line="276" w:lineRule="auto"/>
              <w:jc w:val="both"/>
              <w:rPr>
                <w:rFonts w:ascii="Times New Roman" w:hAnsi="Times New Roman" w:cs="Times New Roman"/>
                <w:sz w:val="20"/>
                <w:szCs w:val="20"/>
              </w:rPr>
            </w:pPr>
          </w:p>
        </w:tc>
        <w:tc>
          <w:tcPr>
            <w:tcW w:w="1716" w:type="dxa"/>
            <w:vMerge/>
          </w:tcPr>
          <w:p w:rsidR="00DD6223" w:rsidRPr="00B41B8C" w:rsidRDefault="00DD6223" w:rsidP="00CA60F3">
            <w:pPr>
              <w:spacing w:line="276" w:lineRule="auto"/>
              <w:jc w:val="both"/>
              <w:rPr>
                <w:rFonts w:ascii="Times New Roman" w:hAnsi="Times New Roman" w:cs="Times New Roman"/>
                <w:sz w:val="20"/>
                <w:szCs w:val="20"/>
              </w:rPr>
            </w:pPr>
          </w:p>
        </w:tc>
        <w:tc>
          <w:tcPr>
            <w:tcW w:w="1931" w:type="dxa"/>
            <w:vMerge/>
          </w:tcPr>
          <w:p w:rsidR="00DD6223" w:rsidRPr="00B41B8C" w:rsidRDefault="00DD6223" w:rsidP="00CA60F3">
            <w:pPr>
              <w:spacing w:line="276" w:lineRule="auto"/>
              <w:jc w:val="both"/>
              <w:rPr>
                <w:rFonts w:ascii="Times New Roman" w:hAnsi="Times New Roman" w:cs="Times New Roman"/>
                <w:sz w:val="20"/>
                <w:szCs w:val="20"/>
              </w:rPr>
            </w:pPr>
          </w:p>
        </w:tc>
        <w:tc>
          <w:tcPr>
            <w:tcW w:w="2057"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 Отсутствие программ профессиональной подготовки по профессиям рабочих и должностям служащих.</w:t>
            </w:r>
          </w:p>
        </w:tc>
        <w:tc>
          <w:tcPr>
            <w:tcW w:w="3434" w:type="dxa"/>
          </w:tcPr>
          <w:p w:rsidR="00DD6223" w:rsidRPr="00B41B8C" w:rsidRDefault="008B50AB"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Обеспечение условий  для получения лицензии на образовательную деятельность по основным программам профессионального обучения.</w:t>
            </w:r>
          </w:p>
          <w:p w:rsidR="00DD6223" w:rsidRPr="00B41B8C" w:rsidRDefault="008B50AB"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Организация  мониторинга востребованных профессий в регионе, районе, городе, селе; </w:t>
            </w:r>
            <w:r w:rsidRPr="00B41B8C">
              <w:rPr>
                <w:rFonts w:ascii="Times New Roman" w:hAnsi="Times New Roman" w:cs="Times New Roman"/>
                <w:sz w:val="20"/>
                <w:szCs w:val="20"/>
              </w:rPr>
              <w:lastRenderedPageBreak/>
              <w:t>кадровых потребностей современного рынка труда.</w:t>
            </w:r>
          </w:p>
          <w:p w:rsidR="00DD6223" w:rsidRPr="00B41B8C" w:rsidRDefault="008B50AB"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Организация  мониторинга потребностей обучающихся в профессиональном обучении.</w:t>
            </w:r>
          </w:p>
          <w:p w:rsidR="00DD6223" w:rsidRPr="00B41B8C" w:rsidRDefault="008B50AB"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Анализ условий (инфраструктура), необходимых для реализации программ.</w:t>
            </w:r>
          </w:p>
          <w:p w:rsidR="00DD6223" w:rsidRPr="00B41B8C" w:rsidRDefault="008B50AB"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Организация разработки/корректировки программ профессиональной подготовки по профессиям рабочих и должностям служащих с целью дальнейшей реализации их в школе.</w:t>
            </w:r>
          </w:p>
          <w:p w:rsidR="00DD6223" w:rsidRPr="00B41B8C" w:rsidRDefault="008B50AB"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Обеспечение подбора и подготовки педагогических кадров к реализации данных программ.</w:t>
            </w:r>
          </w:p>
          <w:p w:rsidR="00DD6223" w:rsidRPr="00B41B8C" w:rsidRDefault="008B50AB"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Организация административного контроля за реализацией программ.</w:t>
            </w:r>
          </w:p>
          <w:p w:rsidR="00DD6223" w:rsidRPr="00B41B8C" w:rsidRDefault="008B50AB"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Повышение мотивации обучающихся к профессиональному обучению по программам профессиональной подготовки по профессиям рабочих и должностям служащих.</w:t>
            </w:r>
          </w:p>
        </w:tc>
      </w:tr>
      <w:tr w:rsidR="00DD6223" w:rsidRPr="00B41B8C" w:rsidTr="00562C2C">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80</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Проведение родительских собраний на тему профессиональной ориентации, в том числе о кадровых потребностях современного рынка труда</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Да</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Магистральное направление «Профориентация»</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Сопровождение выбора профессии</w:t>
            </w:r>
          </w:p>
        </w:tc>
        <w:tc>
          <w:tcPr>
            <w:tcW w:w="2057" w:type="dxa"/>
          </w:tcPr>
          <w:p w:rsidR="00DD6223" w:rsidRPr="00B41B8C" w:rsidRDefault="00DD6223" w:rsidP="00CA60F3">
            <w:pPr>
              <w:spacing w:line="276" w:lineRule="auto"/>
              <w:jc w:val="both"/>
              <w:rPr>
                <w:rFonts w:ascii="Times New Roman" w:hAnsi="Times New Roman" w:cs="Times New Roman"/>
                <w:sz w:val="20"/>
                <w:szCs w:val="20"/>
              </w:rPr>
            </w:pPr>
          </w:p>
        </w:tc>
        <w:tc>
          <w:tcPr>
            <w:tcW w:w="3434" w:type="dxa"/>
          </w:tcPr>
          <w:p w:rsidR="00DD6223" w:rsidRPr="00B41B8C" w:rsidRDefault="00DD6223" w:rsidP="00CA60F3">
            <w:pPr>
              <w:spacing w:line="276" w:lineRule="auto"/>
              <w:jc w:val="both"/>
              <w:rPr>
                <w:rFonts w:ascii="Times New Roman" w:hAnsi="Times New Roman" w:cs="Times New Roman"/>
                <w:sz w:val="20"/>
                <w:szCs w:val="20"/>
              </w:rPr>
            </w:pPr>
          </w:p>
        </w:tc>
      </w:tr>
      <w:tr w:rsidR="00DD6223" w:rsidRPr="00B41B8C" w:rsidTr="00562C2C">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81</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Участие обучающихся 6‒11 классов в мероприятиях проекта Билет в будущее</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Да</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Магистральное направление «Профориентация»</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Сопровождение выбора профессии</w:t>
            </w:r>
          </w:p>
        </w:tc>
        <w:tc>
          <w:tcPr>
            <w:tcW w:w="2057" w:type="dxa"/>
          </w:tcPr>
          <w:p w:rsidR="00DD6223" w:rsidRPr="00B41B8C" w:rsidRDefault="00DD6223" w:rsidP="00CA60F3">
            <w:pPr>
              <w:spacing w:line="276" w:lineRule="auto"/>
              <w:jc w:val="both"/>
              <w:rPr>
                <w:rFonts w:ascii="Times New Roman" w:hAnsi="Times New Roman" w:cs="Times New Roman"/>
                <w:sz w:val="20"/>
                <w:szCs w:val="20"/>
              </w:rPr>
            </w:pPr>
          </w:p>
        </w:tc>
        <w:tc>
          <w:tcPr>
            <w:tcW w:w="3434" w:type="dxa"/>
          </w:tcPr>
          <w:p w:rsidR="00DD6223" w:rsidRPr="00B41B8C" w:rsidRDefault="00DD6223" w:rsidP="00CA60F3">
            <w:pPr>
              <w:spacing w:line="276" w:lineRule="auto"/>
              <w:jc w:val="both"/>
              <w:rPr>
                <w:rFonts w:ascii="Times New Roman" w:hAnsi="Times New Roman" w:cs="Times New Roman"/>
                <w:sz w:val="20"/>
                <w:szCs w:val="20"/>
              </w:rPr>
            </w:pPr>
          </w:p>
        </w:tc>
      </w:tr>
      <w:tr w:rsidR="007B536C" w:rsidRPr="00B41B8C" w:rsidTr="00562C2C">
        <w:trPr>
          <w:trHeight w:val="11178"/>
        </w:trPr>
        <w:tc>
          <w:tcPr>
            <w:tcW w:w="675" w:type="dxa"/>
          </w:tcPr>
          <w:p w:rsidR="007B536C" w:rsidRPr="00B41B8C" w:rsidRDefault="007B536C"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82</w:t>
            </w:r>
          </w:p>
        </w:tc>
        <w:tc>
          <w:tcPr>
            <w:tcW w:w="2670" w:type="dxa"/>
          </w:tcPr>
          <w:p w:rsidR="007B536C" w:rsidRPr="00B41B8C" w:rsidRDefault="007B536C"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Участие обучающихся в чемпионатах по профессиональному мастерству, в том числе для обучающихся с инвалидностью, с ОВЗ, включая фестиваль Знакомство с профессией в рамках чемпионатов Абилимпикс</w:t>
            </w:r>
          </w:p>
        </w:tc>
        <w:tc>
          <w:tcPr>
            <w:tcW w:w="1928" w:type="dxa"/>
          </w:tcPr>
          <w:p w:rsidR="007B536C" w:rsidRPr="00B41B8C" w:rsidRDefault="007B536C"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Нет</w:t>
            </w:r>
          </w:p>
        </w:tc>
        <w:tc>
          <w:tcPr>
            <w:tcW w:w="1130" w:type="dxa"/>
          </w:tcPr>
          <w:p w:rsidR="007B536C" w:rsidRPr="00B41B8C" w:rsidRDefault="007B536C"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0</w:t>
            </w:r>
          </w:p>
        </w:tc>
        <w:tc>
          <w:tcPr>
            <w:tcW w:w="1716" w:type="dxa"/>
          </w:tcPr>
          <w:p w:rsidR="007B536C" w:rsidRPr="00B41B8C" w:rsidRDefault="007B536C"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Магистральное направление «Профориентация»</w:t>
            </w:r>
          </w:p>
        </w:tc>
        <w:tc>
          <w:tcPr>
            <w:tcW w:w="1931" w:type="dxa"/>
          </w:tcPr>
          <w:p w:rsidR="007B536C" w:rsidRPr="00B41B8C" w:rsidRDefault="007B536C"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Сопровождение выбора профессии</w:t>
            </w:r>
          </w:p>
        </w:tc>
        <w:tc>
          <w:tcPr>
            <w:tcW w:w="2057" w:type="dxa"/>
          </w:tcPr>
          <w:p w:rsidR="007B536C" w:rsidRPr="00B41B8C" w:rsidRDefault="007B536C"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Не обеспечивается подготовка к участию в чемпионатах по профессиональному мастерству.</w:t>
            </w:r>
          </w:p>
        </w:tc>
        <w:tc>
          <w:tcPr>
            <w:tcW w:w="3434" w:type="dxa"/>
          </w:tcPr>
          <w:p w:rsidR="007B536C" w:rsidRPr="00B41B8C" w:rsidRDefault="007B536C"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Создание  в ОО системы подготовки к чемпионатам по профессиональному мастерству, включающую: назначение ответственного за работу; рассмотрение вопросов по подготовке к чемпионатам по профмастерству на заседаниях педагогического и методического советов; наличие в ОО системы поощрений педагогов, работающих в данном направлении.</w:t>
            </w:r>
          </w:p>
          <w:p w:rsidR="007B536C" w:rsidRPr="00B41B8C" w:rsidRDefault="007B536C"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Обеспечение условий для подготовки обучающихся к участию в чемпионатах по профессиональному мастерству: материально-техническое обновление образовательной среды, приспособление помещений, использование возможностей трансформирования, зонирования школьного пространства, использование/приобретение высокотехнологичного оборудования; кадровое обеспечение (организация обучения педагогических работников, привлечение квалифицированных специалистов из других организаций, предприятий); поиск финансовых средств (участие в грантах, конкурсах, обращение к спонсорам) для организации поездок из отдаленных сел к месту проведения чемпионатов по профессиональному мастерству.</w:t>
            </w:r>
          </w:p>
          <w:p w:rsidR="007B536C" w:rsidRPr="00B41B8C" w:rsidRDefault="007B536C"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Повышение мотивации обучающихся к участию в чемпионатах по профессиональному мастерству.</w:t>
            </w:r>
          </w:p>
        </w:tc>
      </w:tr>
      <w:tr w:rsidR="00DD6223" w:rsidRPr="00B41B8C" w:rsidTr="00562C2C">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83</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Использование единых подходов к штатному расписанию (количество административного персонала на контингент, узкие специалисты)</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В организации используются единые подходы к штатному расписанию </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Ключевое условие «Учитель. Школьная команда»</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Условия педагогического труда</w:t>
            </w:r>
          </w:p>
        </w:tc>
        <w:tc>
          <w:tcPr>
            <w:tcW w:w="2057" w:type="dxa"/>
          </w:tcPr>
          <w:p w:rsidR="00DD6223" w:rsidRPr="00B41B8C" w:rsidRDefault="00DD6223" w:rsidP="00CA60F3">
            <w:pPr>
              <w:spacing w:line="276" w:lineRule="auto"/>
              <w:jc w:val="both"/>
              <w:rPr>
                <w:rFonts w:ascii="Times New Roman" w:hAnsi="Times New Roman" w:cs="Times New Roman"/>
                <w:sz w:val="20"/>
                <w:szCs w:val="20"/>
              </w:rPr>
            </w:pPr>
          </w:p>
        </w:tc>
        <w:tc>
          <w:tcPr>
            <w:tcW w:w="3434" w:type="dxa"/>
          </w:tcPr>
          <w:p w:rsidR="00DD6223" w:rsidRPr="00B41B8C" w:rsidRDefault="00DD6223" w:rsidP="00CA60F3">
            <w:pPr>
              <w:spacing w:line="276" w:lineRule="auto"/>
              <w:jc w:val="both"/>
              <w:rPr>
                <w:rFonts w:ascii="Times New Roman" w:hAnsi="Times New Roman" w:cs="Times New Roman"/>
                <w:sz w:val="20"/>
                <w:szCs w:val="20"/>
              </w:rPr>
            </w:pPr>
          </w:p>
        </w:tc>
      </w:tr>
      <w:tr w:rsidR="00DD6223" w:rsidRPr="00B41B8C" w:rsidTr="00562C2C">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84</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Предусмотрены меры материального и нематериального стимулирования (разработан школьный локальный акт о системе материального и нематериального стимулирования, соблюдаются требования локального акта)</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Предусмотрены меры материального и нематериального стимулирования</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Ключевое условие «Учитель. Школьная команда»</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Условия педагогического труда</w:t>
            </w:r>
          </w:p>
        </w:tc>
        <w:tc>
          <w:tcPr>
            <w:tcW w:w="2057" w:type="dxa"/>
          </w:tcPr>
          <w:p w:rsidR="00DD6223" w:rsidRPr="00B41B8C" w:rsidRDefault="00DD6223" w:rsidP="00CA60F3">
            <w:pPr>
              <w:spacing w:line="276" w:lineRule="auto"/>
              <w:jc w:val="both"/>
              <w:rPr>
                <w:rFonts w:ascii="Times New Roman" w:hAnsi="Times New Roman" w:cs="Times New Roman"/>
                <w:sz w:val="20"/>
                <w:szCs w:val="20"/>
              </w:rPr>
            </w:pPr>
          </w:p>
        </w:tc>
        <w:tc>
          <w:tcPr>
            <w:tcW w:w="3434" w:type="dxa"/>
          </w:tcPr>
          <w:p w:rsidR="00DD6223" w:rsidRPr="00B41B8C" w:rsidRDefault="00DD6223" w:rsidP="00CA60F3">
            <w:pPr>
              <w:spacing w:line="276" w:lineRule="auto"/>
              <w:jc w:val="both"/>
              <w:rPr>
                <w:rFonts w:ascii="Times New Roman" w:hAnsi="Times New Roman" w:cs="Times New Roman"/>
                <w:sz w:val="20"/>
                <w:szCs w:val="20"/>
              </w:rPr>
            </w:pPr>
          </w:p>
        </w:tc>
      </w:tr>
      <w:tr w:rsidR="00DD6223" w:rsidRPr="00B41B8C" w:rsidTr="00562C2C">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85</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Развитие системы наставничества (положение о наставничестве, дорожная карта о его реализации, приказы)(критический показатель)</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Да</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Ключевое условие «Учитель. Школьная команда»</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Методическое сопровождение педагогических кадров. Система наставничества</w:t>
            </w:r>
          </w:p>
        </w:tc>
        <w:tc>
          <w:tcPr>
            <w:tcW w:w="2057" w:type="dxa"/>
          </w:tcPr>
          <w:p w:rsidR="00DD6223" w:rsidRPr="00B41B8C" w:rsidRDefault="00DD6223" w:rsidP="00CA60F3">
            <w:pPr>
              <w:spacing w:line="276" w:lineRule="auto"/>
              <w:jc w:val="both"/>
              <w:rPr>
                <w:rFonts w:ascii="Times New Roman" w:hAnsi="Times New Roman" w:cs="Times New Roman"/>
                <w:sz w:val="20"/>
                <w:szCs w:val="20"/>
              </w:rPr>
            </w:pPr>
          </w:p>
        </w:tc>
        <w:tc>
          <w:tcPr>
            <w:tcW w:w="3434" w:type="dxa"/>
          </w:tcPr>
          <w:p w:rsidR="00DD6223" w:rsidRPr="00B41B8C" w:rsidRDefault="00DD6223" w:rsidP="00CA60F3">
            <w:pPr>
              <w:spacing w:line="276" w:lineRule="auto"/>
              <w:jc w:val="both"/>
              <w:rPr>
                <w:rFonts w:ascii="Times New Roman" w:hAnsi="Times New Roman" w:cs="Times New Roman"/>
                <w:sz w:val="20"/>
                <w:szCs w:val="20"/>
              </w:rPr>
            </w:pPr>
          </w:p>
        </w:tc>
      </w:tr>
      <w:tr w:rsidR="00DD6223" w:rsidRPr="00B41B8C" w:rsidTr="00562C2C">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86</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Наличие методических объединений / кафедр / методических советов учителей(критический показатель)</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Да</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Ключевое условие «Учитель. Школьная команда»</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Методическое сопровождение педагогических кадров. Система наставничества</w:t>
            </w:r>
          </w:p>
        </w:tc>
        <w:tc>
          <w:tcPr>
            <w:tcW w:w="2057" w:type="dxa"/>
          </w:tcPr>
          <w:p w:rsidR="00DD6223" w:rsidRPr="00B41B8C" w:rsidRDefault="00DD6223" w:rsidP="00CA60F3">
            <w:pPr>
              <w:spacing w:line="276" w:lineRule="auto"/>
              <w:jc w:val="both"/>
              <w:rPr>
                <w:rFonts w:ascii="Times New Roman" w:hAnsi="Times New Roman" w:cs="Times New Roman"/>
                <w:sz w:val="20"/>
                <w:szCs w:val="20"/>
              </w:rPr>
            </w:pPr>
          </w:p>
        </w:tc>
        <w:tc>
          <w:tcPr>
            <w:tcW w:w="3434" w:type="dxa"/>
          </w:tcPr>
          <w:p w:rsidR="00DD6223" w:rsidRPr="00B41B8C" w:rsidRDefault="00DD6223" w:rsidP="00CA60F3">
            <w:pPr>
              <w:spacing w:line="276" w:lineRule="auto"/>
              <w:jc w:val="both"/>
              <w:rPr>
                <w:rFonts w:ascii="Times New Roman" w:hAnsi="Times New Roman" w:cs="Times New Roman"/>
                <w:sz w:val="20"/>
                <w:szCs w:val="20"/>
              </w:rPr>
            </w:pPr>
          </w:p>
        </w:tc>
      </w:tr>
      <w:tr w:rsidR="00DD6223" w:rsidRPr="00B41B8C" w:rsidTr="00562C2C">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87</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Наличие методических объединений / кафедр / методических советов классных руководителей</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Да</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Ключевое условие «Учитель. Школьная команда»</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Методическое сопровождение педагогических кадров. Система наставничества</w:t>
            </w:r>
          </w:p>
        </w:tc>
        <w:tc>
          <w:tcPr>
            <w:tcW w:w="2057" w:type="dxa"/>
          </w:tcPr>
          <w:p w:rsidR="00DD6223" w:rsidRPr="00B41B8C" w:rsidRDefault="00DD6223" w:rsidP="00CA60F3">
            <w:pPr>
              <w:spacing w:line="276" w:lineRule="auto"/>
              <w:jc w:val="both"/>
              <w:rPr>
                <w:rFonts w:ascii="Times New Roman" w:hAnsi="Times New Roman" w:cs="Times New Roman"/>
                <w:sz w:val="20"/>
                <w:szCs w:val="20"/>
              </w:rPr>
            </w:pPr>
          </w:p>
        </w:tc>
        <w:tc>
          <w:tcPr>
            <w:tcW w:w="3434" w:type="dxa"/>
          </w:tcPr>
          <w:p w:rsidR="00DD6223" w:rsidRPr="00B41B8C" w:rsidRDefault="00DD6223" w:rsidP="00CA60F3">
            <w:pPr>
              <w:spacing w:line="276" w:lineRule="auto"/>
              <w:jc w:val="both"/>
              <w:rPr>
                <w:rFonts w:ascii="Times New Roman" w:hAnsi="Times New Roman" w:cs="Times New Roman"/>
                <w:sz w:val="20"/>
                <w:szCs w:val="20"/>
              </w:rPr>
            </w:pPr>
          </w:p>
        </w:tc>
      </w:tr>
      <w:tr w:rsidR="00DD6223" w:rsidRPr="00B41B8C" w:rsidTr="00562C2C">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88</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Охват учителей диагностикой профессиональных </w:t>
            </w:r>
            <w:r w:rsidRPr="00B41B8C">
              <w:rPr>
                <w:rFonts w:ascii="Times New Roman" w:hAnsi="Times New Roman" w:cs="Times New Roman"/>
                <w:sz w:val="20"/>
                <w:szCs w:val="20"/>
              </w:rPr>
              <w:lastRenderedPageBreak/>
              <w:t>компетенций (федеральной, региональной, самодиагностикой)</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 xml:space="preserve">Не менее 50% учителей прошли диагностику </w:t>
            </w:r>
            <w:r w:rsidRPr="00B41B8C">
              <w:rPr>
                <w:rFonts w:ascii="Times New Roman" w:hAnsi="Times New Roman" w:cs="Times New Roman"/>
                <w:sz w:val="20"/>
                <w:szCs w:val="20"/>
              </w:rPr>
              <w:lastRenderedPageBreak/>
              <w:t>профессиональных компетенций</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2</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Ключевое условие «Учитель. </w:t>
            </w:r>
            <w:r w:rsidRPr="00B41B8C">
              <w:rPr>
                <w:rFonts w:ascii="Times New Roman" w:hAnsi="Times New Roman" w:cs="Times New Roman"/>
                <w:sz w:val="20"/>
                <w:szCs w:val="20"/>
              </w:rPr>
              <w:lastRenderedPageBreak/>
              <w:t>Школьная команда»</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 xml:space="preserve">Методическое сопровождение педагогических </w:t>
            </w:r>
            <w:r w:rsidRPr="00B41B8C">
              <w:rPr>
                <w:rFonts w:ascii="Times New Roman" w:hAnsi="Times New Roman" w:cs="Times New Roman"/>
                <w:sz w:val="20"/>
                <w:szCs w:val="20"/>
              </w:rPr>
              <w:lastRenderedPageBreak/>
              <w:t>кадров. Система наставничества</w:t>
            </w:r>
          </w:p>
        </w:tc>
        <w:tc>
          <w:tcPr>
            <w:tcW w:w="2057"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 xml:space="preserve">Недостаточный охват учителей диагностикой </w:t>
            </w:r>
            <w:r w:rsidRPr="00B41B8C">
              <w:rPr>
                <w:rFonts w:ascii="Times New Roman" w:hAnsi="Times New Roman" w:cs="Times New Roman"/>
                <w:sz w:val="20"/>
                <w:szCs w:val="20"/>
              </w:rPr>
              <w:lastRenderedPageBreak/>
              <w:t>профессиональных компетенций (федеральной, региональной, самодиагностикой).</w:t>
            </w:r>
          </w:p>
        </w:tc>
        <w:tc>
          <w:tcPr>
            <w:tcW w:w="3434" w:type="dxa"/>
          </w:tcPr>
          <w:p w:rsidR="00DD6223" w:rsidRPr="00B41B8C" w:rsidRDefault="008B50AB"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 xml:space="preserve">Проведение разъяснительной работы с педагогическими кадрами по порядку  формам диагностики </w:t>
            </w:r>
            <w:r w:rsidRPr="00B41B8C">
              <w:rPr>
                <w:rFonts w:ascii="Times New Roman" w:hAnsi="Times New Roman" w:cs="Times New Roman"/>
                <w:sz w:val="20"/>
                <w:szCs w:val="20"/>
              </w:rPr>
              <w:lastRenderedPageBreak/>
              <w:t>профессиональных дефицитов педагогических работников образовательных организаций с возможностью получения индивидуального плана в соответствии с распоряжением Минпросвещения России от 27.08.2021 № Р-201.</w:t>
            </w:r>
          </w:p>
          <w:p w:rsidR="00DD6223" w:rsidRPr="00B41B8C" w:rsidRDefault="008B50AB"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Разработка системы административных мер по организации проведения диагностических процедур, обеспечивающих выявление профессиональных дефицитов педагогических работников и последующие действия по их ликвидации, предупреждению.</w:t>
            </w:r>
          </w:p>
          <w:p w:rsidR="00DD6223" w:rsidRPr="00B41B8C" w:rsidRDefault="008B50AB"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Повышение мотивации педагогических работников к прохождению диагностики профессиональных компетенций.</w:t>
            </w:r>
          </w:p>
          <w:p w:rsidR="00DD6223" w:rsidRPr="00B41B8C" w:rsidRDefault="008B50AB"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Разработка способов стимулирования и поощрения педагогических работников, направленных на профилактику профессионального выгорания, повышение мотивации педагогических работников к прохождению диагностики профессиональных компетенций.</w:t>
            </w:r>
          </w:p>
          <w:p w:rsidR="00DD6223" w:rsidRPr="00B41B8C" w:rsidRDefault="008B50AB"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Разработка плана мероприятий по выявлению профессиональных затруднений и потребностей педагогов.</w:t>
            </w:r>
          </w:p>
          <w:p w:rsidR="00DD6223" w:rsidRPr="00B41B8C" w:rsidRDefault="008B50AB"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Разработка программы наставничества, в том числе </w:t>
            </w:r>
            <w:r w:rsidRPr="00B41B8C">
              <w:rPr>
                <w:rFonts w:ascii="Times New Roman" w:hAnsi="Times New Roman" w:cs="Times New Roman"/>
                <w:sz w:val="20"/>
                <w:szCs w:val="20"/>
              </w:rPr>
              <w:lastRenderedPageBreak/>
              <w:t>реверсивного, организация «горизонтального» обучения педагогических работников.</w:t>
            </w:r>
          </w:p>
          <w:p w:rsidR="00DD6223" w:rsidRPr="00B41B8C" w:rsidRDefault="008B50AB"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Обеспечение адресного подхода со стороны администрации, проведение мероприятий по популяризации диагностика</w:t>
            </w:r>
            <w:r w:rsidR="00986870" w:rsidRPr="00B41B8C">
              <w:rPr>
                <w:rFonts w:ascii="Times New Roman" w:hAnsi="Times New Roman" w:cs="Times New Roman"/>
                <w:sz w:val="20"/>
                <w:szCs w:val="20"/>
              </w:rPr>
              <w:t xml:space="preserve"> </w:t>
            </w:r>
            <w:r w:rsidRPr="00B41B8C">
              <w:rPr>
                <w:rFonts w:ascii="Times New Roman" w:hAnsi="Times New Roman" w:cs="Times New Roman"/>
                <w:sz w:val="20"/>
                <w:szCs w:val="20"/>
              </w:rPr>
              <w:t>и,  разъяснении ее роли в снижении уровня профессиональных дефицитов, ее влияния на дальнейшее профессиональное развитие.</w:t>
            </w:r>
          </w:p>
          <w:p w:rsidR="00DD6223" w:rsidRPr="00B41B8C" w:rsidRDefault="008B50AB"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Обеспечение самодиагностики профессиональных дефицитов на основании рефлексии профессиональной деятельности, на основе разработанного инструментария (анкета/чек-лист).</w:t>
            </w:r>
          </w:p>
          <w:p w:rsidR="00DD6223" w:rsidRPr="00B41B8C" w:rsidRDefault="008B50AB"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Обеспечение проведения диагностики профессиональных дефицитов на основании результатов профессиональной деятельности (экспертный анализ результатов в области обучения, воспитания, развития обучающихся).</w:t>
            </w:r>
          </w:p>
          <w:p w:rsidR="00DD6223" w:rsidRPr="00B41B8C" w:rsidRDefault="008B50AB"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Обеспечение проведения диагностики профессиональных дефицитов на основании экспертной оценки практической деятельности (участие в открытом мероприятии, его анализ и подготовка заключения о выявленных профессиональных дефицитах).</w:t>
            </w:r>
          </w:p>
        </w:tc>
      </w:tr>
      <w:tr w:rsidR="00DD6223" w:rsidRPr="00B41B8C" w:rsidTr="00562C2C">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89</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Доля учителей, для которых по результатам диагностики разработаны </w:t>
            </w:r>
            <w:r w:rsidRPr="00B41B8C">
              <w:rPr>
                <w:rFonts w:ascii="Times New Roman" w:hAnsi="Times New Roman" w:cs="Times New Roman"/>
                <w:sz w:val="20"/>
                <w:szCs w:val="20"/>
              </w:rPr>
              <w:lastRenderedPageBreak/>
              <w:t>индивидуальные образовательные маршруты</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 xml:space="preserve">10% учителей и более </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3</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Ключевое условие «Учитель. </w:t>
            </w:r>
            <w:r w:rsidRPr="00B41B8C">
              <w:rPr>
                <w:rFonts w:ascii="Times New Roman" w:hAnsi="Times New Roman" w:cs="Times New Roman"/>
                <w:sz w:val="20"/>
                <w:szCs w:val="20"/>
              </w:rPr>
              <w:lastRenderedPageBreak/>
              <w:t>Школьная команда»</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 xml:space="preserve">Методическое сопровождение педагогических </w:t>
            </w:r>
            <w:r w:rsidRPr="00B41B8C">
              <w:rPr>
                <w:rFonts w:ascii="Times New Roman" w:hAnsi="Times New Roman" w:cs="Times New Roman"/>
                <w:sz w:val="20"/>
                <w:szCs w:val="20"/>
              </w:rPr>
              <w:lastRenderedPageBreak/>
              <w:t>кадров. Система наставничества</w:t>
            </w:r>
          </w:p>
        </w:tc>
        <w:tc>
          <w:tcPr>
            <w:tcW w:w="2057" w:type="dxa"/>
          </w:tcPr>
          <w:p w:rsidR="00DD6223" w:rsidRPr="00B41B8C" w:rsidRDefault="00DD6223" w:rsidP="00CA60F3">
            <w:pPr>
              <w:spacing w:line="276" w:lineRule="auto"/>
              <w:jc w:val="both"/>
              <w:rPr>
                <w:rFonts w:ascii="Times New Roman" w:hAnsi="Times New Roman" w:cs="Times New Roman"/>
                <w:sz w:val="20"/>
                <w:szCs w:val="20"/>
              </w:rPr>
            </w:pPr>
          </w:p>
        </w:tc>
        <w:tc>
          <w:tcPr>
            <w:tcW w:w="3434" w:type="dxa"/>
          </w:tcPr>
          <w:p w:rsidR="00DD6223" w:rsidRPr="00B41B8C" w:rsidRDefault="00DD6223" w:rsidP="00CA60F3">
            <w:pPr>
              <w:spacing w:line="276" w:lineRule="auto"/>
              <w:jc w:val="both"/>
              <w:rPr>
                <w:rFonts w:ascii="Times New Roman" w:hAnsi="Times New Roman" w:cs="Times New Roman"/>
                <w:sz w:val="20"/>
                <w:szCs w:val="20"/>
              </w:rPr>
            </w:pPr>
          </w:p>
        </w:tc>
      </w:tr>
      <w:tr w:rsidR="00DD6223" w:rsidRPr="00B41B8C" w:rsidTr="00562C2C">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90</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Доля педагогических работников, прошедших обучение по программам повышения квалификации, размещенным в Федеральном реестре дополнительных профессиональных программ педагогического образования (за три последних года)(критический показатель)</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Не менее 80% педагогических работников</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3</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Ключевое условие «Учитель. Школьная команда»</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Развитие и повышение квалификации</w:t>
            </w:r>
          </w:p>
        </w:tc>
        <w:tc>
          <w:tcPr>
            <w:tcW w:w="2057" w:type="dxa"/>
          </w:tcPr>
          <w:p w:rsidR="00DD6223" w:rsidRPr="00B41B8C" w:rsidRDefault="00DD6223" w:rsidP="00CA60F3">
            <w:pPr>
              <w:spacing w:line="276" w:lineRule="auto"/>
              <w:jc w:val="both"/>
              <w:rPr>
                <w:rFonts w:ascii="Times New Roman" w:hAnsi="Times New Roman" w:cs="Times New Roman"/>
                <w:sz w:val="20"/>
                <w:szCs w:val="20"/>
              </w:rPr>
            </w:pPr>
          </w:p>
        </w:tc>
        <w:tc>
          <w:tcPr>
            <w:tcW w:w="3434" w:type="dxa"/>
          </w:tcPr>
          <w:p w:rsidR="00DD6223" w:rsidRPr="00B41B8C" w:rsidRDefault="00DD6223" w:rsidP="00CA60F3">
            <w:pPr>
              <w:spacing w:line="276" w:lineRule="auto"/>
              <w:jc w:val="both"/>
              <w:rPr>
                <w:rFonts w:ascii="Times New Roman" w:hAnsi="Times New Roman" w:cs="Times New Roman"/>
                <w:sz w:val="20"/>
                <w:szCs w:val="20"/>
              </w:rPr>
            </w:pPr>
          </w:p>
        </w:tc>
      </w:tr>
      <w:tr w:rsidR="00DD6223" w:rsidRPr="00B41B8C" w:rsidTr="00562C2C">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91</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Доля педагогических работников, прошедших обучение по программам повышения квалификации по инструментам ЦОС, размещеннымв Федеральном реестре дополнительных профессиональных программ педагогического образования (за три последних года)</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Не менее 80% педагогических работников</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3</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Ключевое условие «Учитель. Школьная команда»</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Развитие и повышение квалификации</w:t>
            </w:r>
          </w:p>
        </w:tc>
        <w:tc>
          <w:tcPr>
            <w:tcW w:w="2057" w:type="dxa"/>
          </w:tcPr>
          <w:p w:rsidR="00DD6223" w:rsidRPr="00B41B8C" w:rsidRDefault="00DD6223" w:rsidP="00CA60F3">
            <w:pPr>
              <w:spacing w:line="276" w:lineRule="auto"/>
              <w:jc w:val="both"/>
              <w:rPr>
                <w:rFonts w:ascii="Times New Roman" w:hAnsi="Times New Roman" w:cs="Times New Roman"/>
                <w:sz w:val="20"/>
                <w:szCs w:val="20"/>
              </w:rPr>
            </w:pPr>
          </w:p>
        </w:tc>
        <w:tc>
          <w:tcPr>
            <w:tcW w:w="3434" w:type="dxa"/>
          </w:tcPr>
          <w:p w:rsidR="00DD6223" w:rsidRPr="00B41B8C" w:rsidRDefault="00DD6223" w:rsidP="00CA60F3">
            <w:pPr>
              <w:spacing w:line="276" w:lineRule="auto"/>
              <w:jc w:val="both"/>
              <w:rPr>
                <w:rFonts w:ascii="Times New Roman" w:hAnsi="Times New Roman" w:cs="Times New Roman"/>
                <w:sz w:val="20"/>
                <w:szCs w:val="20"/>
              </w:rPr>
            </w:pPr>
          </w:p>
        </w:tc>
      </w:tr>
      <w:tr w:rsidR="00DD6223" w:rsidRPr="00B41B8C" w:rsidTr="00562C2C">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92</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Доля педагогических работников и управленческих кадров, прошедших обучение по программам повышения квалификации в сфере воспитания (за три последних года)</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Не менее 60% педагогических работников</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2</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Ключевое условие «Учитель. Школьная команда»</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Развитие и повышение квалификации</w:t>
            </w:r>
          </w:p>
        </w:tc>
        <w:tc>
          <w:tcPr>
            <w:tcW w:w="2057"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Низкая доля педагогических работников и управленческих кадров, прошедших обучение по программам повышения </w:t>
            </w:r>
            <w:r w:rsidRPr="00B41B8C">
              <w:rPr>
                <w:rFonts w:ascii="Times New Roman" w:hAnsi="Times New Roman" w:cs="Times New Roman"/>
                <w:sz w:val="20"/>
                <w:szCs w:val="20"/>
              </w:rPr>
              <w:lastRenderedPageBreak/>
              <w:t>квалификации в сфере воспитания (за три последних года).</w:t>
            </w:r>
          </w:p>
        </w:tc>
        <w:tc>
          <w:tcPr>
            <w:tcW w:w="3434" w:type="dxa"/>
          </w:tcPr>
          <w:p w:rsidR="00DD6223" w:rsidRPr="00B41B8C" w:rsidRDefault="008B50AB"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 xml:space="preserve">Проведение мониторинга обучения педагогических работников общеобразовательной организации по программам повышения квалификации в сфере воспитания, размещенным в Федеральном реестре дополнительных профессиональных программ </w:t>
            </w:r>
            <w:r w:rsidRPr="00B41B8C">
              <w:rPr>
                <w:rFonts w:ascii="Times New Roman" w:hAnsi="Times New Roman" w:cs="Times New Roman"/>
                <w:sz w:val="20"/>
                <w:szCs w:val="20"/>
              </w:rPr>
              <w:lastRenderedPageBreak/>
              <w:t>педагогического образования за три последних года.</w:t>
            </w:r>
          </w:p>
          <w:p w:rsidR="00DD6223" w:rsidRPr="00B41B8C" w:rsidRDefault="008B50AB"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Проведение анализа имеющихся программ дополнительного профессионального образования в сфере воспитания региональных институтов развития образования/институтов повышения квалификации, программ, размещенных в Федеральном реестре дополнительных профессиональных программ педагогического образования.</w:t>
            </w:r>
          </w:p>
          <w:p w:rsidR="00DD6223" w:rsidRPr="00B41B8C" w:rsidRDefault="008B50AB"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Обеспечение адресного подхода со стороны администрации, проведение информационно-разъяснительной работы с педагогами о значении воспитания.</w:t>
            </w:r>
          </w:p>
          <w:p w:rsidR="00DD6223" w:rsidRPr="00B41B8C" w:rsidRDefault="008B50AB"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Обеспечение информирования о новых тенденциях развития образования, задачах и требованиях к профессиональной компетентности педагогических работников в сфере воспитания.</w:t>
            </w:r>
          </w:p>
          <w:p w:rsidR="00DD6223" w:rsidRPr="00B41B8C" w:rsidRDefault="008B50AB"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Обеспечение анализа / самоанализа профессиональной деятельности педагогических работников в сфере воспитания.</w:t>
            </w:r>
          </w:p>
          <w:p w:rsidR="00DD6223" w:rsidRPr="00B41B8C" w:rsidRDefault="008B50AB"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Разработка плана мероприятий по выявлению потребности и организации курсовой подготовки педагогов в сфере воспитания.</w:t>
            </w:r>
          </w:p>
          <w:p w:rsidR="00DD6223" w:rsidRPr="00B41B8C" w:rsidRDefault="008B50AB"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Формирование перспективного плана повышение квалификации педагогических работников в рамках </w:t>
            </w:r>
            <w:r w:rsidRPr="00B41B8C">
              <w:rPr>
                <w:rFonts w:ascii="Times New Roman" w:hAnsi="Times New Roman" w:cs="Times New Roman"/>
                <w:sz w:val="20"/>
                <w:szCs w:val="20"/>
              </w:rPr>
              <w:lastRenderedPageBreak/>
              <w:t>по программам повышения квалификации в сфере воспитания, размещенным в Федеральном реестре дополнительных профессиональных программ педагогического образования.</w:t>
            </w:r>
          </w:p>
          <w:p w:rsidR="00DD6223" w:rsidRPr="00B41B8C" w:rsidRDefault="008B50AB"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Организация обучения педагогических работников по программам повышения квалификации в сфере воспитания, размещенным в Федеральном реестре дополнительных профессиональных программ педагогического образования.</w:t>
            </w:r>
          </w:p>
          <w:p w:rsidR="00DD6223" w:rsidRPr="00B41B8C" w:rsidRDefault="008B50AB"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Организация административного контроля за организацией обучения педагогических работников по программам повышения квалификации в сфере воспитания, размещенным в Федеральном реестре дополнительных профессиональных программ педагогического образования.</w:t>
            </w:r>
          </w:p>
          <w:p w:rsidR="00DD6223" w:rsidRPr="00B41B8C" w:rsidRDefault="008B50AB"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Включение в индивидуальные образовательные маршруты  педагогов плана обучения по программам повышения квалификации в сфере воспитания, размещенным в Федеральном реестре.</w:t>
            </w:r>
          </w:p>
          <w:p w:rsidR="00DD6223" w:rsidRPr="00B41B8C" w:rsidRDefault="008B50AB"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Выравнивание педагогической нагрузки на педагогов, устранение перегрузки, повышение мотивации к обучению по дополнительным профессиональным  программам в </w:t>
            </w:r>
            <w:r w:rsidRPr="00B41B8C">
              <w:rPr>
                <w:rFonts w:ascii="Times New Roman" w:hAnsi="Times New Roman" w:cs="Times New Roman"/>
                <w:sz w:val="20"/>
                <w:szCs w:val="20"/>
              </w:rPr>
              <w:lastRenderedPageBreak/>
              <w:t>сфере воспитания.</w:t>
            </w:r>
          </w:p>
        </w:tc>
      </w:tr>
      <w:tr w:rsidR="00DD6223" w:rsidRPr="00B41B8C" w:rsidTr="00562C2C">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93</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Повышение квалификации управленческой команды по программам из Федерального реестра образовательных программ дополнительного профессионального образования (за три последних года)</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Не менее 50% управленческой команды</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2</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Ключевое условие «Учитель. Школьная команда»</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Развитие и повышение квалификации</w:t>
            </w:r>
          </w:p>
        </w:tc>
        <w:tc>
          <w:tcPr>
            <w:tcW w:w="2057"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Не обеспечивается повышение квалификации членов управленческой команды.   </w:t>
            </w:r>
          </w:p>
        </w:tc>
        <w:tc>
          <w:tcPr>
            <w:tcW w:w="3434" w:type="dxa"/>
          </w:tcPr>
          <w:p w:rsidR="00DD6223" w:rsidRPr="00B41B8C" w:rsidRDefault="008B50AB"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Обеспечение прохождения диагностики управленческих компетенций в области управления процессами, ресурсами, кадрами, результатами, информацией всеми членами управленческой команды (в случае недоступности  стандартизированных оценочных процедур пройти самодиагностику профессиональных дефицитов на основании рефлексии профессиональной деятельности и/или диагностику профессиональных дефицитов на основании экспертной оценки практической (предметно-методической/управленческой) деятельности с привлечением специалистов других школ).</w:t>
            </w:r>
          </w:p>
          <w:p w:rsidR="00DD6223" w:rsidRPr="00B41B8C" w:rsidRDefault="008B50AB"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Проведение анализа имеющихся программ дополнительного профессионального образования региональных институтов развития образования/институтов повышения квалификации, программ, размещенных в Федеральном реестре.</w:t>
            </w:r>
          </w:p>
          <w:p w:rsidR="00DD6223" w:rsidRPr="00B41B8C" w:rsidRDefault="008B50AB"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Обеспечение адресного подхода со стороны руководителя образовательной организации, проведение информационно-разъяснительной работы с членами управленческой команды.</w:t>
            </w:r>
          </w:p>
          <w:p w:rsidR="00DD6223" w:rsidRPr="00B41B8C" w:rsidRDefault="008B50AB"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Формирование перспективного плана </w:t>
            </w:r>
            <w:r w:rsidRPr="00B41B8C">
              <w:rPr>
                <w:rFonts w:ascii="Times New Roman" w:hAnsi="Times New Roman" w:cs="Times New Roman"/>
                <w:sz w:val="20"/>
                <w:szCs w:val="20"/>
              </w:rPr>
              <w:lastRenderedPageBreak/>
              <w:t>повышение квалификации членов управленческой команды по программам повышения квалификации, размещенным в Федеральном реестре дополнительных профессиональных программ педагогического образования.</w:t>
            </w:r>
          </w:p>
          <w:p w:rsidR="00DD6223" w:rsidRPr="00B41B8C" w:rsidRDefault="008B50AB"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Создание условий для обучения управленческих кадров в регулярном обучении по программам повышения квалификации, размещенным в Федеральном реестре дополнительных профессиональных программ.</w:t>
            </w:r>
          </w:p>
        </w:tc>
      </w:tr>
      <w:tr w:rsidR="00DD6223" w:rsidRPr="00B41B8C" w:rsidTr="00562C2C">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94</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Дополнительное профессиональное образование учителей биологии, информатики, математики, физики, химии по программам, направленным на формирование у обучающихся общеобразовательных организаций навыков, необходимых для обеспечения технологического суверенитета Российской Федерации (за три последних года)</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обучение прошли двое или более учителей из числа учителей-предметников, преподающих  биологию, информатику, математику, физику, химию</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2</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Ключевое условие «Учитель. Школьная команда»</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Развитие и повышение квалификации</w:t>
            </w:r>
          </w:p>
        </w:tc>
        <w:tc>
          <w:tcPr>
            <w:tcW w:w="2057" w:type="dxa"/>
          </w:tcPr>
          <w:p w:rsidR="00DD6223" w:rsidRPr="00B41B8C" w:rsidRDefault="00DD6223" w:rsidP="00CA60F3">
            <w:pPr>
              <w:spacing w:line="276" w:lineRule="auto"/>
              <w:jc w:val="both"/>
              <w:rPr>
                <w:rFonts w:ascii="Times New Roman" w:hAnsi="Times New Roman" w:cs="Times New Roman"/>
                <w:sz w:val="20"/>
                <w:szCs w:val="20"/>
              </w:rPr>
            </w:pPr>
          </w:p>
        </w:tc>
        <w:tc>
          <w:tcPr>
            <w:tcW w:w="3434" w:type="dxa"/>
          </w:tcPr>
          <w:p w:rsidR="00DD6223" w:rsidRPr="00B41B8C" w:rsidRDefault="00DD6223" w:rsidP="00CA60F3">
            <w:pPr>
              <w:spacing w:line="276" w:lineRule="auto"/>
              <w:jc w:val="both"/>
              <w:rPr>
                <w:rFonts w:ascii="Times New Roman" w:hAnsi="Times New Roman" w:cs="Times New Roman"/>
                <w:sz w:val="20"/>
                <w:szCs w:val="20"/>
              </w:rPr>
            </w:pPr>
          </w:p>
        </w:tc>
      </w:tr>
      <w:tr w:rsidR="00DD6223" w:rsidRPr="00B41B8C" w:rsidTr="00562C2C">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95</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Участие педагогов в конкурсном движении</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Участие на муниципальном уровне </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Ключевое условие «Учитель. </w:t>
            </w:r>
            <w:r w:rsidRPr="00B41B8C">
              <w:rPr>
                <w:rFonts w:ascii="Times New Roman" w:hAnsi="Times New Roman" w:cs="Times New Roman"/>
                <w:sz w:val="20"/>
                <w:szCs w:val="20"/>
              </w:rPr>
              <w:lastRenderedPageBreak/>
              <w:t>Школьная команда»</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Развитие и повышение квалификации</w:t>
            </w:r>
          </w:p>
        </w:tc>
        <w:tc>
          <w:tcPr>
            <w:tcW w:w="2057"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Отсутствие педагогов, участвующих в </w:t>
            </w:r>
            <w:r w:rsidRPr="00B41B8C">
              <w:rPr>
                <w:rFonts w:ascii="Times New Roman" w:hAnsi="Times New Roman" w:cs="Times New Roman"/>
                <w:sz w:val="20"/>
                <w:szCs w:val="20"/>
              </w:rPr>
              <w:lastRenderedPageBreak/>
              <w:t xml:space="preserve">профессиональных конкурсах на всероссийском уровне. </w:t>
            </w:r>
          </w:p>
        </w:tc>
        <w:tc>
          <w:tcPr>
            <w:tcW w:w="3434" w:type="dxa"/>
          </w:tcPr>
          <w:p w:rsidR="00DD6223" w:rsidRPr="00B41B8C" w:rsidRDefault="008B50AB"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Проведение мониторинга участия педагогов в конкурсном движении (за три последних года).</w:t>
            </w:r>
          </w:p>
          <w:p w:rsidR="00DD6223" w:rsidRPr="00B41B8C" w:rsidRDefault="008B50AB"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Создание системы мотивирования/стимулирования педагогических работников, занимающих активную позицию в конкурсном движении, принимающих участие в профессиональных конкурсах.</w:t>
            </w:r>
          </w:p>
          <w:p w:rsidR="00DD6223" w:rsidRPr="00B41B8C" w:rsidRDefault="008B50AB"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Разработка локального акта о системе материального и нематериального стимулирования участников профессиональных конкурсов, синхронизация его с положением об оплате труда и коллективным договором.</w:t>
            </w:r>
          </w:p>
          <w:p w:rsidR="00DD6223" w:rsidRPr="00B41B8C" w:rsidRDefault="008B50AB"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Повышение мотивации педагога в необходимости участия в конкурсном движении.</w:t>
            </w:r>
          </w:p>
          <w:p w:rsidR="00DD6223" w:rsidRPr="00B41B8C" w:rsidRDefault="008B50AB"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Создание системы стимулирования инициативы и активизации творчества педагогических работников.</w:t>
            </w:r>
          </w:p>
          <w:p w:rsidR="00DD6223" w:rsidRPr="00B41B8C" w:rsidRDefault="008B50AB"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Разработка для педагогов календаря активностей (очные и дистанционные конкурсы профмастерства, олимпиады и диктанты, обучающие семинары и конференции и т.д.).</w:t>
            </w:r>
          </w:p>
          <w:p w:rsidR="00DD6223" w:rsidRPr="00B41B8C" w:rsidRDefault="008B50AB"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Организация адресного методического сопровождения в профессиональном развитии педагогических работников и управленческих кадров до 35 лет в первые три года работы.</w:t>
            </w:r>
          </w:p>
          <w:p w:rsidR="00DD6223" w:rsidRPr="00B41B8C" w:rsidRDefault="008B50AB"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Организация взаимообучения педагогических работников и </w:t>
            </w:r>
            <w:r w:rsidRPr="00B41B8C">
              <w:rPr>
                <w:rFonts w:ascii="Times New Roman" w:hAnsi="Times New Roman" w:cs="Times New Roman"/>
                <w:sz w:val="20"/>
                <w:szCs w:val="20"/>
              </w:rPr>
              <w:lastRenderedPageBreak/>
              <w:t>управленческих кадров (в том числе – в формате внутрикорпоративного обучения, тренингов по командообразованию).</w:t>
            </w:r>
          </w:p>
          <w:p w:rsidR="00DD6223" w:rsidRPr="00B41B8C" w:rsidRDefault="008B50AB"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Включение в план методической работы актуальных направлений (госполитика, учет дефицитов и ресурсов ОО и т.д.).</w:t>
            </w:r>
          </w:p>
          <w:p w:rsidR="00DD6223" w:rsidRPr="00B41B8C" w:rsidRDefault="008B50AB"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Разработка плана мероприятий по выявлению и распространению передового педагогического опыта.</w:t>
            </w:r>
          </w:p>
          <w:p w:rsidR="00DD6223" w:rsidRPr="00B41B8C" w:rsidRDefault="008B50AB"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Формирование банка успешных «командных» педагогических и управленческих практик и их тиражирование.</w:t>
            </w:r>
          </w:p>
          <w:p w:rsidR="00DD6223" w:rsidRPr="00B41B8C" w:rsidRDefault="008B50AB"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Обеспечение адресного методического сопровождения, в т.ч. и для выявления потенциальных участников профессиональных конкурсов.</w:t>
            </w:r>
          </w:p>
          <w:p w:rsidR="00DD6223" w:rsidRPr="00B41B8C" w:rsidRDefault="008B50AB"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Осуществление методического сопровождения педагогов, участвующих в конкурсах профессионального мастерства.</w:t>
            </w:r>
          </w:p>
          <w:p w:rsidR="00DD6223" w:rsidRPr="00B41B8C" w:rsidRDefault="008B50AB"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Формирование модели методического взаимодействия с другими ОО.</w:t>
            </w:r>
          </w:p>
          <w:p w:rsidR="00DD6223" w:rsidRPr="00B41B8C" w:rsidRDefault="008B50AB"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Привлечение педагогических работников к участию в мероприятиях в качестве эксперта, члена жюри, руководителя краткосрочного проекта.</w:t>
            </w:r>
          </w:p>
          <w:p w:rsidR="00DD6223" w:rsidRPr="00B41B8C" w:rsidRDefault="008B50AB"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Создание системы наставничества, тьюторства, сопровождения педагога в подготовке к профессиональному </w:t>
            </w:r>
            <w:r w:rsidRPr="00B41B8C">
              <w:rPr>
                <w:rFonts w:ascii="Times New Roman" w:hAnsi="Times New Roman" w:cs="Times New Roman"/>
                <w:sz w:val="20"/>
                <w:szCs w:val="20"/>
              </w:rPr>
              <w:lastRenderedPageBreak/>
              <w:t>конкурсу.</w:t>
            </w:r>
          </w:p>
          <w:p w:rsidR="00DD6223" w:rsidRPr="00B41B8C" w:rsidRDefault="008B50AB"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Обеспечение  участия педагогов в публичных мероприятиях разных уровней: конференциях, круглых столах, семинарах, мастер-классах и т.д.</w:t>
            </w:r>
          </w:p>
          <w:p w:rsidR="00DD6223" w:rsidRPr="00B41B8C" w:rsidRDefault="008B50AB"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Методическое сопровождение кандидата на победителя/призера конкурса по принципу "равный" учит "равного".</w:t>
            </w:r>
          </w:p>
          <w:p w:rsidR="00DD6223" w:rsidRPr="00B41B8C" w:rsidRDefault="008B50AB"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Обеспечение формирования необходимых компетенций у педагога для участия и победы в конкурсах.</w:t>
            </w:r>
          </w:p>
          <w:p w:rsidR="00DD6223" w:rsidRPr="00B41B8C" w:rsidRDefault="008B50AB"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Создание системы наставничества, тьюторства, сопровождения педагога в подготовке к профессиональному конкурсу.</w:t>
            </w:r>
          </w:p>
        </w:tc>
      </w:tr>
      <w:tr w:rsidR="00DD6223" w:rsidRPr="00B41B8C" w:rsidTr="00562C2C">
        <w:tc>
          <w:tcPr>
            <w:tcW w:w="675" w:type="dxa"/>
            <w:vMerge w:val="restart"/>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96</w:t>
            </w:r>
          </w:p>
        </w:tc>
        <w:tc>
          <w:tcPr>
            <w:tcW w:w="2670" w:type="dxa"/>
            <w:vMerge w:val="restart"/>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Наличие среди педагогов победителей и призеров конкурсов</w:t>
            </w:r>
          </w:p>
        </w:tc>
        <w:tc>
          <w:tcPr>
            <w:tcW w:w="1928" w:type="dxa"/>
            <w:vMerge w:val="restart"/>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Наличие среди педагогов победителей и призеров конкурсов на муниципальном уровне</w:t>
            </w:r>
          </w:p>
        </w:tc>
        <w:tc>
          <w:tcPr>
            <w:tcW w:w="1130" w:type="dxa"/>
            <w:vMerge w:val="restart"/>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w:t>
            </w:r>
          </w:p>
        </w:tc>
        <w:tc>
          <w:tcPr>
            <w:tcW w:w="1716" w:type="dxa"/>
            <w:vMerge w:val="restart"/>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Ключевое условие «Учитель. Школьная команда»</w:t>
            </w:r>
          </w:p>
        </w:tc>
        <w:tc>
          <w:tcPr>
            <w:tcW w:w="1931" w:type="dxa"/>
            <w:vMerge w:val="restart"/>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Развитие и повышение квалификации</w:t>
            </w:r>
          </w:p>
        </w:tc>
        <w:tc>
          <w:tcPr>
            <w:tcW w:w="2057"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Не осуществляется методическое сопровождение педагогов, участвующих в конкурсах профессионального мастерства.</w:t>
            </w:r>
          </w:p>
        </w:tc>
        <w:tc>
          <w:tcPr>
            <w:tcW w:w="3434" w:type="dxa"/>
          </w:tcPr>
          <w:p w:rsidR="00DD6223" w:rsidRPr="00B41B8C" w:rsidRDefault="008B50AB"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Обеспечение методического сопровождения и подготовки педагогов к участию в конкурсах профессионального мастерства.</w:t>
            </w:r>
          </w:p>
          <w:p w:rsidR="00DD6223" w:rsidRPr="00B41B8C" w:rsidRDefault="008B50AB"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Методическое сопровождение кандидата на победителя/призера конкурса по принципу "равный" учит "равного".</w:t>
            </w:r>
          </w:p>
          <w:p w:rsidR="00DD6223" w:rsidRPr="00B41B8C" w:rsidRDefault="008B50AB"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Привлечение к подготовке педагогов, участвующих в конкурсах профессионального мастерства, победителей и призеров профессиональных конкурсов прошлых лет, педагогов-авторов уникальных образовательных методик.</w:t>
            </w:r>
          </w:p>
          <w:p w:rsidR="00DD6223" w:rsidRPr="00B41B8C" w:rsidRDefault="008B50AB"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Создание системы наставничества, </w:t>
            </w:r>
            <w:r w:rsidRPr="00B41B8C">
              <w:rPr>
                <w:rFonts w:ascii="Times New Roman" w:hAnsi="Times New Roman" w:cs="Times New Roman"/>
                <w:sz w:val="20"/>
                <w:szCs w:val="20"/>
              </w:rPr>
              <w:lastRenderedPageBreak/>
              <w:t>тьюторства, сопровождения педагога в подготовке к профессиональному конкурсу.</w:t>
            </w:r>
          </w:p>
          <w:p w:rsidR="00DD6223" w:rsidRPr="00B41B8C" w:rsidRDefault="008B50AB"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Применение различных видов наставничества: виртуальное (дистанционное), в группе, краткосрочное или целеполагающее, реверсивное, ситуационное, скоростное консультационное, традиционную форму («один на один»).</w:t>
            </w:r>
          </w:p>
        </w:tc>
      </w:tr>
      <w:tr w:rsidR="00696F7C" w:rsidRPr="00B41B8C" w:rsidTr="00562C2C">
        <w:trPr>
          <w:trHeight w:val="2265"/>
        </w:trPr>
        <w:tc>
          <w:tcPr>
            <w:tcW w:w="675" w:type="dxa"/>
            <w:vMerge/>
          </w:tcPr>
          <w:p w:rsidR="00696F7C" w:rsidRPr="00B41B8C" w:rsidRDefault="00696F7C" w:rsidP="00CA60F3">
            <w:pPr>
              <w:spacing w:line="276" w:lineRule="auto"/>
              <w:jc w:val="both"/>
              <w:rPr>
                <w:rFonts w:ascii="Times New Roman" w:hAnsi="Times New Roman" w:cs="Times New Roman"/>
                <w:sz w:val="20"/>
                <w:szCs w:val="20"/>
              </w:rPr>
            </w:pPr>
          </w:p>
        </w:tc>
        <w:tc>
          <w:tcPr>
            <w:tcW w:w="2670" w:type="dxa"/>
            <w:vMerge/>
          </w:tcPr>
          <w:p w:rsidR="00696F7C" w:rsidRPr="00B41B8C" w:rsidRDefault="00696F7C" w:rsidP="00CA60F3">
            <w:pPr>
              <w:spacing w:line="276" w:lineRule="auto"/>
              <w:jc w:val="both"/>
              <w:rPr>
                <w:rFonts w:ascii="Times New Roman" w:hAnsi="Times New Roman" w:cs="Times New Roman"/>
                <w:sz w:val="20"/>
                <w:szCs w:val="20"/>
              </w:rPr>
            </w:pPr>
          </w:p>
        </w:tc>
        <w:tc>
          <w:tcPr>
            <w:tcW w:w="1928" w:type="dxa"/>
            <w:vMerge/>
          </w:tcPr>
          <w:p w:rsidR="00696F7C" w:rsidRPr="00B41B8C" w:rsidRDefault="00696F7C" w:rsidP="00CA60F3">
            <w:pPr>
              <w:spacing w:line="276" w:lineRule="auto"/>
              <w:jc w:val="both"/>
              <w:rPr>
                <w:rFonts w:ascii="Times New Roman" w:hAnsi="Times New Roman" w:cs="Times New Roman"/>
                <w:sz w:val="20"/>
                <w:szCs w:val="20"/>
              </w:rPr>
            </w:pPr>
          </w:p>
        </w:tc>
        <w:tc>
          <w:tcPr>
            <w:tcW w:w="1130" w:type="dxa"/>
            <w:vMerge/>
          </w:tcPr>
          <w:p w:rsidR="00696F7C" w:rsidRPr="00B41B8C" w:rsidRDefault="00696F7C" w:rsidP="00CA60F3">
            <w:pPr>
              <w:spacing w:line="276" w:lineRule="auto"/>
              <w:jc w:val="both"/>
              <w:rPr>
                <w:rFonts w:ascii="Times New Roman" w:hAnsi="Times New Roman" w:cs="Times New Roman"/>
                <w:sz w:val="20"/>
                <w:szCs w:val="20"/>
              </w:rPr>
            </w:pPr>
          </w:p>
        </w:tc>
        <w:tc>
          <w:tcPr>
            <w:tcW w:w="1716" w:type="dxa"/>
            <w:vMerge/>
          </w:tcPr>
          <w:p w:rsidR="00696F7C" w:rsidRPr="00B41B8C" w:rsidRDefault="00696F7C" w:rsidP="00CA60F3">
            <w:pPr>
              <w:spacing w:line="276" w:lineRule="auto"/>
              <w:jc w:val="both"/>
              <w:rPr>
                <w:rFonts w:ascii="Times New Roman" w:hAnsi="Times New Roman" w:cs="Times New Roman"/>
                <w:sz w:val="20"/>
                <w:szCs w:val="20"/>
              </w:rPr>
            </w:pPr>
          </w:p>
        </w:tc>
        <w:tc>
          <w:tcPr>
            <w:tcW w:w="1931" w:type="dxa"/>
            <w:vMerge/>
          </w:tcPr>
          <w:p w:rsidR="00696F7C" w:rsidRPr="00B41B8C" w:rsidRDefault="00696F7C" w:rsidP="00CA60F3">
            <w:pPr>
              <w:spacing w:line="276" w:lineRule="auto"/>
              <w:jc w:val="both"/>
              <w:rPr>
                <w:rFonts w:ascii="Times New Roman" w:hAnsi="Times New Roman" w:cs="Times New Roman"/>
                <w:sz w:val="20"/>
                <w:szCs w:val="20"/>
              </w:rPr>
            </w:pPr>
          </w:p>
        </w:tc>
        <w:tc>
          <w:tcPr>
            <w:tcW w:w="2057" w:type="dxa"/>
          </w:tcPr>
          <w:p w:rsidR="00696F7C" w:rsidRPr="00B41B8C" w:rsidRDefault="00696F7C"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Не формируется и не ведется банк успешных «командных» педагогических и управленческих практик и не осуществляется их тиражирование.</w:t>
            </w:r>
          </w:p>
        </w:tc>
        <w:tc>
          <w:tcPr>
            <w:tcW w:w="3434" w:type="dxa"/>
          </w:tcPr>
          <w:p w:rsidR="00696F7C" w:rsidRPr="00B41B8C" w:rsidRDefault="00696F7C"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Разработка плана мероприятий по выявлению, изучению, распространению эффективных педагогических практик.</w:t>
            </w:r>
          </w:p>
          <w:p w:rsidR="00696F7C" w:rsidRPr="00B41B8C" w:rsidRDefault="00696F7C"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Формирование банка авторов успешных «командных» педагогических и управленческих практик.</w:t>
            </w:r>
          </w:p>
        </w:tc>
      </w:tr>
      <w:tr w:rsidR="00DD6223" w:rsidRPr="00B41B8C" w:rsidTr="00562C2C">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97</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Наличие в общеобразовательной организации педагога-психолога (по основному месту работы (штатного), внешнего совместителя или привлеченного в рамках сетевого взаимодействия)(критический показатель)</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Наличие </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Ключевое условие «Школьный климат»</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Организация психолого-педагогического сопровождения</w:t>
            </w:r>
          </w:p>
        </w:tc>
        <w:tc>
          <w:tcPr>
            <w:tcW w:w="2057" w:type="dxa"/>
          </w:tcPr>
          <w:p w:rsidR="00DD6223" w:rsidRPr="00B41B8C" w:rsidRDefault="00DD6223" w:rsidP="00CA60F3">
            <w:pPr>
              <w:spacing w:line="276" w:lineRule="auto"/>
              <w:jc w:val="both"/>
              <w:rPr>
                <w:rFonts w:ascii="Times New Roman" w:hAnsi="Times New Roman" w:cs="Times New Roman"/>
                <w:sz w:val="20"/>
                <w:szCs w:val="20"/>
              </w:rPr>
            </w:pPr>
          </w:p>
        </w:tc>
        <w:tc>
          <w:tcPr>
            <w:tcW w:w="3434" w:type="dxa"/>
          </w:tcPr>
          <w:p w:rsidR="00DD6223" w:rsidRPr="00B41B8C" w:rsidRDefault="00DD6223" w:rsidP="00CA60F3">
            <w:pPr>
              <w:spacing w:line="276" w:lineRule="auto"/>
              <w:jc w:val="both"/>
              <w:rPr>
                <w:rFonts w:ascii="Times New Roman" w:hAnsi="Times New Roman" w:cs="Times New Roman"/>
                <w:sz w:val="20"/>
                <w:szCs w:val="20"/>
              </w:rPr>
            </w:pPr>
          </w:p>
        </w:tc>
      </w:tr>
      <w:tr w:rsidR="00DD6223" w:rsidRPr="00B41B8C" w:rsidTr="00562C2C">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98</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Доля обучающихся общеобразовательных организаций, принявших участие в социально-психологическом </w:t>
            </w:r>
            <w:r w:rsidRPr="00B41B8C">
              <w:rPr>
                <w:rFonts w:ascii="Times New Roman" w:hAnsi="Times New Roman" w:cs="Times New Roman"/>
                <w:sz w:val="20"/>
                <w:szCs w:val="20"/>
              </w:rPr>
              <w:lastRenderedPageBreak/>
              <w:t>тестировании на выявление рисков употребления наркотических средств и психотропных веществ, в общей численности обучающихся общеобразовательных организаций, которые могли принять участие в данном тестировании(критический показатель)</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 xml:space="preserve">90% обучающихся и более </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3</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Ключевое условие «Школьный климат»</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Организация психолого-педагогического сопровождения</w:t>
            </w:r>
          </w:p>
        </w:tc>
        <w:tc>
          <w:tcPr>
            <w:tcW w:w="2057" w:type="dxa"/>
          </w:tcPr>
          <w:p w:rsidR="00DD6223" w:rsidRPr="00B41B8C" w:rsidRDefault="00DD6223" w:rsidP="00CA60F3">
            <w:pPr>
              <w:spacing w:line="276" w:lineRule="auto"/>
              <w:jc w:val="both"/>
              <w:rPr>
                <w:rFonts w:ascii="Times New Roman" w:hAnsi="Times New Roman" w:cs="Times New Roman"/>
                <w:sz w:val="20"/>
                <w:szCs w:val="20"/>
              </w:rPr>
            </w:pPr>
          </w:p>
        </w:tc>
        <w:tc>
          <w:tcPr>
            <w:tcW w:w="3434" w:type="dxa"/>
          </w:tcPr>
          <w:p w:rsidR="00DD6223" w:rsidRPr="00B41B8C" w:rsidRDefault="00DD6223" w:rsidP="00CA60F3">
            <w:pPr>
              <w:spacing w:line="276" w:lineRule="auto"/>
              <w:jc w:val="both"/>
              <w:rPr>
                <w:rFonts w:ascii="Times New Roman" w:hAnsi="Times New Roman" w:cs="Times New Roman"/>
                <w:sz w:val="20"/>
                <w:szCs w:val="20"/>
              </w:rPr>
            </w:pPr>
          </w:p>
        </w:tc>
      </w:tr>
      <w:tr w:rsidR="00DD6223" w:rsidRPr="00B41B8C" w:rsidTr="00562C2C">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99</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Наличие локальных актов по организации психолого-педагогического сопровождения участников образовательных отношений</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Наличие</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Ключевое условие «Школьный климат»</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Организация психолого-педагогического сопровождения</w:t>
            </w:r>
          </w:p>
        </w:tc>
        <w:tc>
          <w:tcPr>
            <w:tcW w:w="2057" w:type="dxa"/>
          </w:tcPr>
          <w:p w:rsidR="00DD6223" w:rsidRPr="00B41B8C" w:rsidRDefault="00DD6223" w:rsidP="00CA60F3">
            <w:pPr>
              <w:spacing w:line="276" w:lineRule="auto"/>
              <w:jc w:val="both"/>
              <w:rPr>
                <w:rFonts w:ascii="Times New Roman" w:hAnsi="Times New Roman" w:cs="Times New Roman"/>
                <w:sz w:val="20"/>
                <w:szCs w:val="20"/>
              </w:rPr>
            </w:pPr>
          </w:p>
        </w:tc>
        <w:tc>
          <w:tcPr>
            <w:tcW w:w="3434" w:type="dxa"/>
          </w:tcPr>
          <w:p w:rsidR="00DD6223" w:rsidRPr="00B41B8C" w:rsidRDefault="00DD6223" w:rsidP="00CA60F3">
            <w:pPr>
              <w:spacing w:line="276" w:lineRule="auto"/>
              <w:jc w:val="both"/>
              <w:rPr>
                <w:rFonts w:ascii="Times New Roman" w:hAnsi="Times New Roman" w:cs="Times New Roman"/>
                <w:sz w:val="20"/>
                <w:szCs w:val="20"/>
              </w:rPr>
            </w:pPr>
          </w:p>
        </w:tc>
      </w:tr>
      <w:tr w:rsidR="00DD6223" w:rsidRPr="00B41B8C" w:rsidTr="00562C2C">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100</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Наличие в штате общеобразовательной организации социального педагога, обеспечивающего оказание помощи целевым группам обучающихся</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Наличие</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Ключевое условие «Школьный климат»</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Организация психолого-педагогического сопровождения</w:t>
            </w:r>
          </w:p>
        </w:tc>
        <w:tc>
          <w:tcPr>
            <w:tcW w:w="2057" w:type="dxa"/>
          </w:tcPr>
          <w:p w:rsidR="00DD6223" w:rsidRPr="00B41B8C" w:rsidRDefault="00DD6223" w:rsidP="00CA60F3">
            <w:pPr>
              <w:spacing w:line="276" w:lineRule="auto"/>
              <w:jc w:val="both"/>
              <w:rPr>
                <w:rFonts w:ascii="Times New Roman" w:hAnsi="Times New Roman" w:cs="Times New Roman"/>
                <w:sz w:val="20"/>
                <w:szCs w:val="20"/>
              </w:rPr>
            </w:pPr>
          </w:p>
        </w:tc>
        <w:tc>
          <w:tcPr>
            <w:tcW w:w="3434" w:type="dxa"/>
          </w:tcPr>
          <w:p w:rsidR="00DD6223" w:rsidRPr="00B41B8C" w:rsidRDefault="00DD6223" w:rsidP="00CA60F3">
            <w:pPr>
              <w:spacing w:line="276" w:lineRule="auto"/>
              <w:jc w:val="both"/>
              <w:rPr>
                <w:rFonts w:ascii="Times New Roman" w:hAnsi="Times New Roman" w:cs="Times New Roman"/>
                <w:sz w:val="20"/>
                <w:szCs w:val="20"/>
              </w:rPr>
            </w:pPr>
          </w:p>
        </w:tc>
      </w:tr>
      <w:tr w:rsidR="00DD6223" w:rsidRPr="00B41B8C" w:rsidTr="00562C2C">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101</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Наличие в общеобразовательной организации учителя-дефектолога (по основному месту работы (штатного), внешнего совместителя или привлеченного в рамках сетевого взаимодействия), квалификация которого соответствует профессиональному стандарту Педагог-</w:t>
            </w:r>
            <w:r w:rsidRPr="00B41B8C">
              <w:rPr>
                <w:rFonts w:ascii="Times New Roman" w:hAnsi="Times New Roman" w:cs="Times New Roman"/>
                <w:sz w:val="20"/>
                <w:szCs w:val="20"/>
              </w:rPr>
              <w:lastRenderedPageBreak/>
              <w:t>дефектолог</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Наличие</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Ключевое условие «Школьный климат»</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Организация психолого-педагогического сопровождения</w:t>
            </w:r>
          </w:p>
        </w:tc>
        <w:tc>
          <w:tcPr>
            <w:tcW w:w="2057" w:type="dxa"/>
          </w:tcPr>
          <w:p w:rsidR="00DD6223" w:rsidRPr="00B41B8C" w:rsidRDefault="00DD6223" w:rsidP="00CA60F3">
            <w:pPr>
              <w:spacing w:line="276" w:lineRule="auto"/>
              <w:jc w:val="both"/>
              <w:rPr>
                <w:rFonts w:ascii="Times New Roman" w:hAnsi="Times New Roman" w:cs="Times New Roman"/>
                <w:sz w:val="20"/>
                <w:szCs w:val="20"/>
              </w:rPr>
            </w:pPr>
          </w:p>
        </w:tc>
        <w:tc>
          <w:tcPr>
            <w:tcW w:w="3434" w:type="dxa"/>
          </w:tcPr>
          <w:p w:rsidR="00DD6223" w:rsidRPr="00B41B8C" w:rsidRDefault="00DD6223" w:rsidP="00CA60F3">
            <w:pPr>
              <w:spacing w:line="276" w:lineRule="auto"/>
              <w:jc w:val="both"/>
              <w:rPr>
                <w:rFonts w:ascii="Times New Roman" w:hAnsi="Times New Roman" w:cs="Times New Roman"/>
                <w:sz w:val="20"/>
                <w:szCs w:val="20"/>
              </w:rPr>
            </w:pPr>
          </w:p>
        </w:tc>
      </w:tr>
      <w:tr w:rsidR="00DD6223" w:rsidRPr="00B41B8C" w:rsidTr="00562C2C">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102</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Наличие в общеобразовательной организации учителя-логопеда (по основному месту работы (штатного), внешнего совместителя или привлеченного в рамках сетевого взаимодействия), квалификация которого соответствует профессиональному стандарту Педагог-дефектолог</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Наличие</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Ключевое условие «Школьный климат»</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Организация психолого-педагогического сопровождения</w:t>
            </w:r>
          </w:p>
        </w:tc>
        <w:tc>
          <w:tcPr>
            <w:tcW w:w="2057" w:type="dxa"/>
          </w:tcPr>
          <w:p w:rsidR="00DD6223" w:rsidRPr="00B41B8C" w:rsidRDefault="00DD6223" w:rsidP="00CA60F3">
            <w:pPr>
              <w:spacing w:line="276" w:lineRule="auto"/>
              <w:jc w:val="both"/>
              <w:rPr>
                <w:rFonts w:ascii="Times New Roman" w:hAnsi="Times New Roman" w:cs="Times New Roman"/>
                <w:sz w:val="20"/>
                <w:szCs w:val="20"/>
              </w:rPr>
            </w:pPr>
          </w:p>
        </w:tc>
        <w:tc>
          <w:tcPr>
            <w:tcW w:w="3434" w:type="dxa"/>
          </w:tcPr>
          <w:p w:rsidR="00DD6223" w:rsidRPr="00B41B8C" w:rsidRDefault="00DD6223" w:rsidP="00CA60F3">
            <w:pPr>
              <w:spacing w:line="276" w:lineRule="auto"/>
              <w:jc w:val="both"/>
              <w:rPr>
                <w:rFonts w:ascii="Times New Roman" w:hAnsi="Times New Roman" w:cs="Times New Roman"/>
                <w:sz w:val="20"/>
                <w:szCs w:val="20"/>
              </w:rPr>
            </w:pPr>
          </w:p>
        </w:tc>
      </w:tr>
      <w:tr w:rsidR="00DD6223" w:rsidRPr="00B41B8C" w:rsidTr="00562C2C">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103</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Наличие в организации отдельного кабинета педагога-психолога</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Наличие в организации отдельного кабинета педагога-психолога с автоматизированным рабочим местом</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2</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Ключевое условие «Школьный климат»</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Организация психолого-педагогического сопровождения</w:t>
            </w:r>
          </w:p>
        </w:tc>
        <w:tc>
          <w:tcPr>
            <w:tcW w:w="2057" w:type="dxa"/>
          </w:tcPr>
          <w:p w:rsidR="00DD6223" w:rsidRPr="00B41B8C" w:rsidRDefault="00DD6223" w:rsidP="00CA60F3">
            <w:pPr>
              <w:spacing w:line="276" w:lineRule="auto"/>
              <w:jc w:val="both"/>
              <w:rPr>
                <w:rFonts w:ascii="Times New Roman" w:hAnsi="Times New Roman" w:cs="Times New Roman"/>
                <w:sz w:val="20"/>
                <w:szCs w:val="20"/>
              </w:rPr>
            </w:pPr>
          </w:p>
        </w:tc>
        <w:tc>
          <w:tcPr>
            <w:tcW w:w="3434" w:type="dxa"/>
          </w:tcPr>
          <w:p w:rsidR="00DD6223" w:rsidRPr="00B41B8C" w:rsidRDefault="00DD6223" w:rsidP="00CA60F3">
            <w:pPr>
              <w:spacing w:line="276" w:lineRule="auto"/>
              <w:jc w:val="both"/>
              <w:rPr>
                <w:rFonts w:ascii="Times New Roman" w:hAnsi="Times New Roman" w:cs="Times New Roman"/>
                <w:sz w:val="20"/>
                <w:szCs w:val="20"/>
              </w:rPr>
            </w:pPr>
          </w:p>
        </w:tc>
      </w:tr>
      <w:tr w:rsidR="00DD6223" w:rsidRPr="00B41B8C" w:rsidTr="00562C2C">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104</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Оказание психолого-педагогической помощи целевым группам обучающихся (испытывающим трудности в обучении; находящимся в трудной жизненной ситуации; детям-сиротам и детям, оставшимся без попечения родителей; обучающимся с ОВЗ и (или) инвалидностью; одаренным детям)(критический показатель)</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Реализуется психолого-педагогическая программа и (или) комплекс мероприятий для каждой из целевых групп обучающихся</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2</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Ключевое условие «Школьный климат»</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Формирование психологически благоприятного школьного климата</w:t>
            </w:r>
          </w:p>
        </w:tc>
        <w:tc>
          <w:tcPr>
            <w:tcW w:w="2057" w:type="dxa"/>
          </w:tcPr>
          <w:p w:rsidR="00DD6223" w:rsidRPr="00B41B8C" w:rsidRDefault="00DD6223" w:rsidP="00CA60F3">
            <w:pPr>
              <w:spacing w:line="276" w:lineRule="auto"/>
              <w:jc w:val="both"/>
              <w:rPr>
                <w:rFonts w:ascii="Times New Roman" w:hAnsi="Times New Roman" w:cs="Times New Roman"/>
                <w:sz w:val="20"/>
                <w:szCs w:val="20"/>
              </w:rPr>
            </w:pPr>
          </w:p>
        </w:tc>
        <w:tc>
          <w:tcPr>
            <w:tcW w:w="3434" w:type="dxa"/>
          </w:tcPr>
          <w:p w:rsidR="00DD6223" w:rsidRPr="00B41B8C" w:rsidRDefault="00DD6223" w:rsidP="00CA60F3">
            <w:pPr>
              <w:spacing w:line="276" w:lineRule="auto"/>
              <w:jc w:val="both"/>
              <w:rPr>
                <w:rFonts w:ascii="Times New Roman" w:hAnsi="Times New Roman" w:cs="Times New Roman"/>
                <w:sz w:val="20"/>
                <w:szCs w:val="20"/>
              </w:rPr>
            </w:pPr>
          </w:p>
        </w:tc>
      </w:tr>
      <w:tr w:rsidR="00DD6223" w:rsidRPr="00B41B8C" w:rsidTr="00562C2C">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105</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Формирование психологически благоприятного школьного пространства для обучающихся</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Выделение и оснащение тематических пространств для обучающихся (зона общения, игровая зона, зона релаксации и иное)</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Ключевое условие «Школьный климат»</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Формирование психологически благоприятного школьного климата</w:t>
            </w:r>
          </w:p>
        </w:tc>
        <w:tc>
          <w:tcPr>
            <w:tcW w:w="2057" w:type="dxa"/>
          </w:tcPr>
          <w:p w:rsidR="00DD6223" w:rsidRPr="00B41B8C" w:rsidRDefault="00DD6223" w:rsidP="00CA60F3">
            <w:pPr>
              <w:spacing w:line="276" w:lineRule="auto"/>
              <w:jc w:val="both"/>
              <w:rPr>
                <w:rFonts w:ascii="Times New Roman" w:hAnsi="Times New Roman" w:cs="Times New Roman"/>
                <w:sz w:val="20"/>
                <w:szCs w:val="20"/>
              </w:rPr>
            </w:pPr>
          </w:p>
        </w:tc>
        <w:tc>
          <w:tcPr>
            <w:tcW w:w="3434" w:type="dxa"/>
          </w:tcPr>
          <w:p w:rsidR="00DD6223" w:rsidRPr="00B41B8C" w:rsidRDefault="00DD6223" w:rsidP="00CA60F3">
            <w:pPr>
              <w:spacing w:line="276" w:lineRule="auto"/>
              <w:jc w:val="both"/>
              <w:rPr>
                <w:rFonts w:ascii="Times New Roman" w:hAnsi="Times New Roman" w:cs="Times New Roman"/>
                <w:sz w:val="20"/>
                <w:szCs w:val="20"/>
              </w:rPr>
            </w:pPr>
          </w:p>
        </w:tc>
      </w:tr>
      <w:tr w:rsidR="00DD6223" w:rsidRPr="00B41B8C" w:rsidTr="00562C2C">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106</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Наличие в кабинете педагога-психолога оборудованных зон (помещений) для проведения индивидуальных и групповых консультаций, психологической разгрузки, коррекционно-развивающей работы</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Наличие специальных тематических зон</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Ключевое условие «Школьный климат»</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Формирование психологически благоприятного школьного климата</w:t>
            </w:r>
          </w:p>
        </w:tc>
        <w:tc>
          <w:tcPr>
            <w:tcW w:w="2057" w:type="dxa"/>
          </w:tcPr>
          <w:p w:rsidR="00DD6223" w:rsidRPr="00B41B8C" w:rsidRDefault="00DD6223" w:rsidP="00CA60F3">
            <w:pPr>
              <w:spacing w:line="276" w:lineRule="auto"/>
              <w:jc w:val="both"/>
              <w:rPr>
                <w:rFonts w:ascii="Times New Roman" w:hAnsi="Times New Roman" w:cs="Times New Roman"/>
                <w:sz w:val="20"/>
                <w:szCs w:val="20"/>
              </w:rPr>
            </w:pPr>
          </w:p>
        </w:tc>
        <w:tc>
          <w:tcPr>
            <w:tcW w:w="3434" w:type="dxa"/>
          </w:tcPr>
          <w:p w:rsidR="00DD6223" w:rsidRPr="00B41B8C" w:rsidRDefault="00DD6223" w:rsidP="00CA60F3">
            <w:pPr>
              <w:spacing w:line="276" w:lineRule="auto"/>
              <w:jc w:val="both"/>
              <w:rPr>
                <w:rFonts w:ascii="Times New Roman" w:hAnsi="Times New Roman" w:cs="Times New Roman"/>
                <w:sz w:val="20"/>
                <w:szCs w:val="20"/>
              </w:rPr>
            </w:pPr>
          </w:p>
        </w:tc>
      </w:tr>
      <w:tr w:rsidR="00DD6223" w:rsidRPr="00B41B8C" w:rsidTr="00562C2C">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107</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Формирование психологически благоприятного школьного пространства для педагогов</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Выделение и оснащение тематического пространства (помещения) для отдыха и эмоционального восстановления педагогов</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Ключевое условие «Школьный климат»</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Формирование психологически благоприятного школьного климата</w:t>
            </w:r>
          </w:p>
        </w:tc>
        <w:tc>
          <w:tcPr>
            <w:tcW w:w="2057" w:type="dxa"/>
          </w:tcPr>
          <w:p w:rsidR="00DD6223" w:rsidRPr="00B41B8C" w:rsidRDefault="00DD6223" w:rsidP="00CA60F3">
            <w:pPr>
              <w:spacing w:line="276" w:lineRule="auto"/>
              <w:jc w:val="both"/>
              <w:rPr>
                <w:rFonts w:ascii="Times New Roman" w:hAnsi="Times New Roman" w:cs="Times New Roman"/>
                <w:sz w:val="20"/>
                <w:szCs w:val="20"/>
              </w:rPr>
            </w:pPr>
          </w:p>
        </w:tc>
        <w:tc>
          <w:tcPr>
            <w:tcW w:w="3434" w:type="dxa"/>
          </w:tcPr>
          <w:p w:rsidR="00DD6223" w:rsidRPr="00B41B8C" w:rsidRDefault="00DD6223" w:rsidP="00CA60F3">
            <w:pPr>
              <w:spacing w:line="276" w:lineRule="auto"/>
              <w:jc w:val="both"/>
              <w:rPr>
                <w:rFonts w:ascii="Times New Roman" w:hAnsi="Times New Roman" w:cs="Times New Roman"/>
                <w:sz w:val="20"/>
                <w:szCs w:val="20"/>
              </w:rPr>
            </w:pPr>
          </w:p>
        </w:tc>
      </w:tr>
      <w:tr w:rsidR="00DD6223" w:rsidRPr="00B41B8C" w:rsidTr="00562C2C">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108</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Профилактика травли в образовательной среде</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Реализуется психолого-педагогическая программа и (или) комплекс мероприятий по профилактике травли</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2</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Ключевое условие «Школьный климат»</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Формирование психологически благоприятного школьного климата</w:t>
            </w:r>
          </w:p>
        </w:tc>
        <w:tc>
          <w:tcPr>
            <w:tcW w:w="2057" w:type="dxa"/>
          </w:tcPr>
          <w:p w:rsidR="00DD6223" w:rsidRPr="00B41B8C" w:rsidRDefault="00DD6223" w:rsidP="00CA60F3">
            <w:pPr>
              <w:spacing w:line="276" w:lineRule="auto"/>
              <w:jc w:val="both"/>
              <w:rPr>
                <w:rFonts w:ascii="Times New Roman" w:hAnsi="Times New Roman" w:cs="Times New Roman"/>
                <w:sz w:val="20"/>
                <w:szCs w:val="20"/>
              </w:rPr>
            </w:pPr>
          </w:p>
        </w:tc>
        <w:tc>
          <w:tcPr>
            <w:tcW w:w="3434" w:type="dxa"/>
          </w:tcPr>
          <w:p w:rsidR="00DD6223" w:rsidRPr="00B41B8C" w:rsidRDefault="00DD6223" w:rsidP="00CA60F3">
            <w:pPr>
              <w:spacing w:line="276" w:lineRule="auto"/>
              <w:jc w:val="both"/>
              <w:rPr>
                <w:rFonts w:ascii="Times New Roman" w:hAnsi="Times New Roman" w:cs="Times New Roman"/>
                <w:sz w:val="20"/>
                <w:szCs w:val="20"/>
              </w:rPr>
            </w:pPr>
          </w:p>
        </w:tc>
      </w:tr>
      <w:tr w:rsidR="00DD6223" w:rsidRPr="00B41B8C" w:rsidTr="00562C2C">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109</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Профилактика девиантного поведения обучающихся</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Реализуется психолого-педагогическая программа и (или) комплекс мероприятий по профилактике девиантного поведения</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2</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Ключевое условие «Школьный климат»</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Формирование психологически благоприятного школьного климата</w:t>
            </w:r>
          </w:p>
        </w:tc>
        <w:tc>
          <w:tcPr>
            <w:tcW w:w="2057" w:type="dxa"/>
          </w:tcPr>
          <w:p w:rsidR="00DD6223" w:rsidRPr="00B41B8C" w:rsidRDefault="00DD6223" w:rsidP="00CA60F3">
            <w:pPr>
              <w:spacing w:line="276" w:lineRule="auto"/>
              <w:jc w:val="both"/>
              <w:rPr>
                <w:rFonts w:ascii="Times New Roman" w:hAnsi="Times New Roman" w:cs="Times New Roman"/>
                <w:sz w:val="20"/>
                <w:szCs w:val="20"/>
              </w:rPr>
            </w:pPr>
          </w:p>
        </w:tc>
        <w:tc>
          <w:tcPr>
            <w:tcW w:w="3434" w:type="dxa"/>
          </w:tcPr>
          <w:p w:rsidR="00DD6223" w:rsidRPr="00B41B8C" w:rsidRDefault="00DD6223" w:rsidP="00CA60F3">
            <w:pPr>
              <w:spacing w:line="276" w:lineRule="auto"/>
              <w:jc w:val="both"/>
              <w:rPr>
                <w:rFonts w:ascii="Times New Roman" w:hAnsi="Times New Roman" w:cs="Times New Roman"/>
                <w:sz w:val="20"/>
                <w:szCs w:val="20"/>
              </w:rPr>
            </w:pPr>
          </w:p>
        </w:tc>
      </w:tr>
      <w:tr w:rsidR="00DD6223" w:rsidRPr="00B41B8C" w:rsidTr="00562C2C">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110</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Наличие локальных актов (далее ‒ ЛА) образовательной организации, регламентирующих ограничения использования мобильных телефонов обучающимися(критический показатель)</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Да</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Ключевое условие «Образовательная среда»</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ЦОС (поддержка всех активностей)</w:t>
            </w:r>
          </w:p>
        </w:tc>
        <w:tc>
          <w:tcPr>
            <w:tcW w:w="2057" w:type="dxa"/>
          </w:tcPr>
          <w:p w:rsidR="00DD6223" w:rsidRPr="00B41B8C" w:rsidRDefault="00DD6223" w:rsidP="00CA60F3">
            <w:pPr>
              <w:spacing w:line="276" w:lineRule="auto"/>
              <w:jc w:val="both"/>
              <w:rPr>
                <w:rFonts w:ascii="Times New Roman" w:hAnsi="Times New Roman" w:cs="Times New Roman"/>
                <w:sz w:val="20"/>
                <w:szCs w:val="20"/>
              </w:rPr>
            </w:pPr>
          </w:p>
        </w:tc>
        <w:tc>
          <w:tcPr>
            <w:tcW w:w="3434" w:type="dxa"/>
          </w:tcPr>
          <w:p w:rsidR="00DD6223" w:rsidRPr="00B41B8C" w:rsidRDefault="00DD6223" w:rsidP="00CA60F3">
            <w:pPr>
              <w:spacing w:line="276" w:lineRule="auto"/>
              <w:jc w:val="both"/>
              <w:rPr>
                <w:rFonts w:ascii="Times New Roman" w:hAnsi="Times New Roman" w:cs="Times New Roman"/>
                <w:sz w:val="20"/>
                <w:szCs w:val="20"/>
              </w:rPr>
            </w:pPr>
          </w:p>
        </w:tc>
      </w:tr>
      <w:tr w:rsidR="00DD6223" w:rsidRPr="00B41B8C" w:rsidTr="00562C2C">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111</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Подключение образовательной организации к высокоскоростному интернету(критический показатель)</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Да</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Ключевое условие «Образовательная среда»</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ЦОС (поддержка всех активностей)</w:t>
            </w:r>
          </w:p>
        </w:tc>
        <w:tc>
          <w:tcPr>
            <w:tcW w:w="2057" w:type="dxa"/>
          </w:tcPr>
          <w:p w:rsidR="00DD6223" w:rsidRPr="00B41B8C" w:rsidRDefault="00DD6223" w:rsidP="00CA60F3">
            <w:pPr>
              <w:spacing w:line="276" w:lineRule="auto"/>
              <w:jc w:val="both"/>
              <w:rPr>
                <w:rFonts w:ascii="Times New Roman" w:hAnsi="Times New Roman" w:cs="Times New Roman"/>
                <w:sz w:val="20"/>
                <w:szCs w:val="20"/>
              </w:rPr>
            </w:pPr>
          </w:p>
        </w:tc>
        <w:tc>
          <w:tcPr>
            <w:tcW w:w="3434" w:type="dxa"/>
          </w:tcPr>
          <w:p w:rsidR="00DD6223" w:rsidRPr="00B41B8C" w:rsidRDefault="00DD6223" w:rsidP="00CA60F3">
            <w:pPr>
              <w:spacing w:line="276" w:lineRule="auto"/>
              <w:jc w:val="both"/>
              <w:rPr>
                <w:rFonts w:ascii="Times New Roman" w:hAnsi="Times New Roman" w:cs="Times New Roman"/>
                <w:sz w:val="20"/>
                <w:szCs w:val="20"/>
              </w:rPr>
            </w:pPr>
          </w:p>
        </w:tc>
      </w:tr>
      <w:tr w:rsidR="00DD6223" w:rsidRPr="00B41B8C" w:rsidTr="00562C2C">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112</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Предоставление безопасного доступа к информационно-коммуникационной сети Интернет (критический показатель)</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Да</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Ключевое условие «Образовательная среда»</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ЦОС (поддержка всех активностей)</w:t>
            </w:r>
          </w:p>
        </w:tc>
        <w:tc>
          <w:tcPr>
            <w:tcW w:w="2057" w:type="dxa"/>
          </w:tcPr>
          <w:p w:rsidR="00DD6223" w:rsidRPr="00B41B8C" w:rsidRDefault="00DD6223" w:rsidP="00CA60F3">
            <w:pPr>
              <w:spacing w:line="276" w:lineRule="auto"/>
              <w:jc w:val="both"/>
              <w:rPr>
                <w:rFonts w:ascii="Times New Roman" w:hAnsi="Times New Roman" w:cs="Times New Roman"/>
                <w:sz w:val="20"/>
                <w:szCs w:val="20"/>
              </w:rPr>
            </w:pPr>
          </w:p>
        </w:tc>
        <w:tc>
          <w:tcPr>
            <w:tcW w:w="3434" w:type="dxa"/>
          </w:tcPr>
          <w:p w:rsidR="00DD6223" w:rsidRPr="00B41B8C" w:rsidRDefault="00DD6223" w:rsidP="00CA60F3">
            <w:pPr>
              <w:spacing w:line="276" w:lineRule="auto"/>
              <w:jc w:val="both"/>
              <w:rPr>
                <w:rFonts w:ascii="Times New Roman" w:hAnsi="Times New Roman" w:cs="Times New Roman"/>
                <w:sz w:val="20"/>
                <w:szCs w:val="20"/>
              </w:rPr>
            </w:pPr>
          </w:p>
        </w:tc>
      </w:tr>
      <w:tr w:rsidR="00DD6223" w:rsidRPr="00B41B8C" w:rsidTr="00562C2C">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113</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Использование федеральной государственной информационной системы Моя школа, в том числе верифицированного </w:t>
            </w:r>
            <w:r w:rsidRPr="00B41B8C">
              <w:rPr>
                <w:rFonts w:ascii="Times New Roman" w:hAnsi="Times New Roman" w:cs="Times New Roman"/>
                <w:sz w:val="20"/>
                <w:szCs w:val="20"/>
              </w:rPr>
              <w:lastRenderedPageBreak/>
              <w:t>цифрового образовательного контента, при реализации основных общеобразовательных программ(критический показатель)</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 xml:space="preserve">Не менее 95% педагогических работников используют сервисы и </w:t>
            </w:r>
            <w:r w:rsidRPr="00B41B8C">
              <w:rPr>
                <w:rFonts w:ascii="Times New Roman" w:hAnsi="Times New Roman" w:cs="Times New Roman"/>
                <w:sz w:val="20"/>
                <w:szCs w:val="20"/>
              </w:rPr>
              <w:lastRenderedPageBreak/>
              <w:t>подсистему «Библиотека ЦОК» ФГИС «Моя школа»</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3</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Ключевое условие «Образовательная среда»</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ЦОС (поддержка всех активностей)</w:t>
            </w:r>
          </w:p>
        </w:tc>
        <w:tc>
          <w:tcPr>
            <w:tcW w:w="2057" w:type="dxa"/>
          </w:tcPr>
          <w:p w:rsidR="00DD6223" w:rsidRPr="00B41B8C" w:rsidRDefault="00DD6223" w:rsidP="00CA60F3">
            <w:pPr>
              <w:spacing w:line="276" w:lineRule="auto"/>
              <w:jc w:val="both"/>
              <w:rPr>
                <w:rFonts w:ascii="Times New Roman" w:hAnsi="Times New Roman" w:cs="Times New Roman"/>
                <w:sz w:val="20"/>
                <w:szCs w:val="20"/>
              </w:rPr>
            </w:pPr>
          </w:p>
        </w:tc>
        <w:tc>
          <w:tcPr>
            <w:tcW w:w="3434" w:type="dxa"/>
          </w:tcPr>
          <w:p w:rsidR="00DD6223" w:rsidRPr="00B41B8C" w:rsidRDefault="00DD6223" w:rsidP="00CA60F3">
            <w:pPr>
              <w:spacing w:line="276" w:lineRule="auto"/>
              <w:jc w:val="both"/>
              <w:rPr>
                <w:rFonts w:ascii="Times New Roman" w:hAnsi="Times New Roman" w:cs="Times New Roman"/>
                <w:sz w:val="20"/>
                <w:szCs w:val="20"/>
              </w:rPr>
            </w:pPr>
          </w:p>
        </w:tc>
      </w:tr>
      <w:tr w:rsidR="00DD6223" w:rsidRPr="00B41B8C" w:rsidTr="00562C2C">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114</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Информационно-коммуникационная образовательная платформа Сферум</w:t>
            </w:r>
            <w:r w:rsidR="00986870" w:rsidRPr="00B41B8C">
              <w:rPr>
                <w:rFonts w:ascii="Times New Roman" w:hAnsi="Times New Roman" w:cs="Times New Roman"/>
                <w:sz w:val="20"/>
                <w:szCs w:val="20"/>
              </w:rPr>
              <w:t xml:space="preserve"> </w:t>
            </w:r>
            <w:r w:rsidRPr="00B41B8C">
              <w:rPr>
                <w:rFonts w:ascii="Times New Roman" w:hAnsi="Times New Roman" w:cs="Times New Roman"/>
                <w:sz w:val="20"/>
                <w:szCs w:val="20"/>
              </w:rPr>
              <w:t>(критический показатель)</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100% педагогических работников включены в сетевые профессиональные сообщества по обмену педагогическим опытом и активно используют платформу «Сферум»</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3</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Ключевое условие «Образовательная среда»</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ЦОС (поддержка всех активностей)</w:t>
            </w:r>
          </w:p>
        </w:tc>
        <w:tc>
          <w:tcPr>
            <w:tcW w:w="2057" w:type="dxa"/>
          </w:tcPr>
          <w:p w:rsidR="00DD6223" w:rsidRPr="00B41B8C" w:rsidRDefault="00DD6223" w:rsidP="00CA60F3">
            <w:pPr>
              <w:spacing w:line="276" w:lineRule="auto"/>
              <w:jc w:val="both"/>
              <w:rPr>
                <w:rFonts w:ascii="Times New Roman" w:hAnsi="Times New Roman" w:cs="Times New Roman"/>
                <w:sz w:val="20"/>
                <w:szCs w:val="20"/>
              </w:rPr>
            </w:pPr>
          </w:p>
        </w:tc>
        <w:tc>
          <w:tcPr>
            <w:tcW w:w="3434" w:type="dxa"/>
          </w:tcPr>
          <w:p w:rsidR="00DD6223" w:rsidRPr="00B41B8C" w:rsidRDefault="00DD6223" w:rsidP="00CA60F3">
            <w:pPr>
              <w:spacing w:line="276" w:lineRule="auto"/>
              <w:jc w:val="both"/>
              <w:rPr>
                <w:rFonts w:ascii="Times New Roman" w:hAnsi="Times New Roman" w:cs="Times New Roman"/>
                <w:sz w:val="20"/>
                <w:szCs w:val="20"/>
              </w:rPr>
            </w:pPr>
          </w:p>
        </w:tc>
      </w:tr>
      <w:tr w:rsidR="00562C2C" w:rsidRPr="00B41B8C" w:rsidTr="00562C2C">
        <w:trPr>
          <w:trHeight w:val="3824"/>
        </w:trPr>
        <w:tc>
          <w:tcPr>
            <w:tcW w:w="675" w:type="dxa"/>
          </w:tcPr>
          <w:p w:rsidR="00562C2C" w:rsidRPr="00B41B8C" w:rsidRDefault="00562C2C"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115</w:t>
            </w:r>
          </w:p>
        </w:tc>
        <w:tc>
          <w:tcPr>
            <w:tcW w:w="2670" w:type="dxa"/>
          </w:tcPr>
          <w:p w:rsidR="00562C2C" w:rsidRPr="00B41B8C" w:rsidRDefault="00562C2C"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Оснащение образовательной организации IT- оборудованием в соответствии с Методическими рекомендациями по вопросам размещения оборудования, поставляемого в целях обеспечения образовательных организаций материально-технической базой для внедрения ЦОС</w:t>
            </w:r>
          </w:p>
        </w:tc>
        <w:tc>
          <w:tcPr>
            <w:tcW w:w="1928" w:type="dxa"/>
          </w:tcPr>
          <w:p w:rsidR="00562C2C" w:rsidRPr="00B41B8C" w:rsidRDefault="00562C2C"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Частично соответствует</w:t>
            </w:r>
          </w:p>
        </w:tc>
        <w:tc>
          <w:tcPr>
            <w:tcW w:w="1130" w:type="dxa"/>
          </w:tcPr>
          <w:p w:rsidR="00562C2C" w:rsidRPr="00B41B8C" w:rsidRDefault="00562C2C"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w:t>
            </w:r>
          </w:p>
        </w:tc>
        <w:tc>
          <w:tcPr>
            <w:tcW w:w="1716" w:type="dxa"/>
          </w:tcPr>
          <w:p w:rsidR="00562C2C" w:rsidRPr="00B41B8C" w:rsidRDefault="00562C2C"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Ключевое условие «Образовательная среда»</w:t>
            </w:r>
          </w:p>
        </w:tc>
        <w:tc>
          <w:tcPr>
            <w:tcW w:w="1931" w:type="dxa"/>
          </w:tcPr>
          <w:p w:rsidR="00562C2C" w:rsidRPr="00B41B8C" w:rsidRDefault="00562C2C"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ЦОС (поддержка всех активностей)</w:t>
            </w:r>
          </w:p>
        </w:tc>
        <w:tc>
          <w:tcPr>
            <w:tcW w:w="2057" w:type="dxa"/>
          </w:tcPr>
          <w:p w:rsidR="00562C2C" w:rsidRPr="00B41B8C" w:rsidRDefault="00562C2C"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Отсутствие финансирования</w:t>
            </w:r>
          </w:p>
        </w:tc>
        <w:tc>
          <w:tcPr>
            <w:tcW w:w="3434" w:type="dxa"/>
          </w:tcPr>
          <w:p w:rsidR="00562C2C" w:rsidRPr="00B41B8C" w:rsidRDefault="00562C2C" w:rsidP="00CA60F3">
            <w:pPr>
              <w:numPr>
                <w:ilvl w:val="0"/>
                <w:numId w:val="1"/>
              </w:num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Перераспределение бюджетных средств или привлечение дополнительных источников финансирование.</w:t>
            </w:r>
          </w:p>
        </w:tc>
      </w:tr>
      <w:tr w:rsidR="00DD6223" w:rsidRPr="00B41B8C" w:rsidTr="00562C2C">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116</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Эксплуатация </w:t>
            </w:r>
            <w:r w:rsidRPr="00B41B8C">
              <w:rPr>
                <w:rFonts w:ascii="Times New Roman" w:hAnsi="Times New Roman" w:cs="Times New Roman"/>
                <w:sz w:val="20"/>
                <w:szCs w:val="20"/>
              </w:rPr>
              <w:lastRenderedPageBreak/>
              <w:t>информационной системы управления образовательной организацией</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 xml:space="preserve">Информационная </w:t>
            </w:r>
            <w:r w:rsidRPr="00B41B8C">
              <w:rPr>
                <w:rFonts w:ascii="Times New Roman" w:hAnsi="Times New Roman" w:cs="Times New Roman"/>
                <w:sz w:val="20"/>
                <w:szCs w:val="20"/>
              </w:rPr>
              <w:lastRenderedPageBreak/>
              <w:t>система управления образовательной организацией интегрирована с региональными информационными системами</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2</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Ключевое </w:t>
            </w:r>
            <w:r w:rsidRPr="00B41B8C">
              <w:rPr>
                <w:rFonts w:ascii="Times New Roman" w:hAnsi="Times New Roman" w:cs="Times New Roman"/>
                <w:sz w:val="20"/>
                <w:szCs w:val="20"/>
              </w:rPr>
              <w:lastRenderedPageBreak/>
              <w:t>условие «Образовательная среда»</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 xml:space="preserve">ЦОС (поддержка </w:t>
            </w:r>
            <w:r w:rsidRPr="00B41B8C">
              <w:rPr>
                <w:rFonts w:ascii="Times New Roman" w:hAnsi="Times New Roman" w:cs="Times New Roman"/>
                <w:sz w:val="20"/>
                <w:szCs w:val="20"/>
              </w:rPr>
              <w:lastRenderedPageBreak/>
              <w:t>всех активностей)</w:t>
            </w:r>
          </w:p>
        </w:tc>
        <w:tc>
          <w:tcPr>
            <w:tcW w:w="2057" w:type="dxa"/>
          </w:tcPr>
          <w:p w:rsidR="00DD6223" w:rsidRPr="00B41B8C" w:rsidRDefault="00DD6223" w:rsidP="00CA60F3">
            <w:pPr>
              <w:spacing w:line="276" w:lineRule="auto"/>
              <w:jc w:val="both"/>
              <w:rPr>
                <w:rFonts w:ascii="Times New Roman" w:hAnsi="Times New Roman" w:cs="Times New Roman"/>
                <w:sz w:val="20"/>
                <w:szCs w:val="20"/>
              </w:rPr>
            </w:pPr>
          </w:p>
        </w:tc>
        <w:tc>
          <w:tcPr>
            <w:tcW w:w="3434" w:type="dxa"/>
          </w:tcPr>
          <w:p w:rsidR="00DD6223" w:rsidRPr="00B41B8C" w:rsidRDefault="00DD6223" w:rsidP="00CA60F3">
            <w:pPr>
              <w:spacing w:line="276" w:lineRule="auto"/>
              <w:jc w:val="both"/>
              <w:rPr>
                <w:rFonts w:ascii="Times New Roman" w:hAnsi="Times New Roman" w:cs="Times New Roman"/>
                <w:sz w:val="20"/>
                <w:szCs w:val="20"/>
              </w:rPr>
            </w:pPr>
          </w:p>
        </w:tc>
      </w:tr>
      <w:tr w:rsidR="00DD6223" w:rsidRPr="00B41B8C" w:rsidTr="00562C2C">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117</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Наличие в образовательной организации пространства для учебных и неучебных занятий, творческих дел</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Наличие</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Ключевое условие «Образовательная среда»</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Организация внутришкольного пространства</w:t>
            </w:r>
          </w:p>
        </w:tc>
        <w:tc>
          <w:tcPr>
            <w:tcW w:w="2057" w:type="dxa"/>
          </w:tcPr>
          <w:p w:rsidR="00DD6223" w:rsidRPr="00B41B8C" w:rsidRDefault="00DD6223" w:rsidP="00CA60F3">
            <w:pPr>
              <w:spacing w:line="276" w:lineRule="auto"/>
              <w:jc w:val="both"/>
              <w:rPr>
                <w:rFonts w:ascii="Times New Roman" w:hAnsi="Times New Roman" w:cs="Times New Roman"/>
                <w:sz w:val="20"/>
                <w:szCs w:val="20"/>
              </w:rPr>
            </w:pPr>
          </w:p>
        </w:tc>
        <w:tc>
          <w:tcPr>
            <w:tcW w:w="3434" w:type="dxa"/>
          </w:tcPr>
          <w:p w:rsidR="00DD6223" w:rsidRPr="00B41B8C" w:rsidRDefault="00DD6223" w:rsidP="00CA60F3">
            <w:pPr>
              <w:spacing w:line="276" w:lineRule="auto"/>
              <w:jc w:val="both"/>
              <w:rPr>
                <w:rFonts w:ascii="Times New Roman" w:hAnsi="Times New Roman" w:cs="Times New Roman"/>
                <w:sz w:val="20"/>
                <w:szCs w:val="20"/>
              </w:rPr>
            </w:pPr>
          </w:p>
        </w:tc>
      </w:tr>
      <w:tr w:rsidR="00DD6223" w:rsidRPr="00B41B8C" w:rsidTr="00562C2C">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118</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Функционирование школьного библиотечного информационного центра</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создан и функционирует школьный библиотечный информационный центр  </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Ключевое условие «Образовательная среда»</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Организация внутришкольного пространства</w:t>
            </w:r>
          </w:p>
        </w:tc>
        <w:tc>
          <w:tcPr>
            <w:tcW w:w="2057" w:type="dxa"/>
          </w:tcPr>
          <w:p w:rsidR="00DD6223" w:rsidRPr="00B41B8C" w:rsidRDefault="00DD6223" w:rsidP="00CA60F3">
            <w:pPr>
              <w:spacing w:line="276" w:lineRule="auto"/>
              <w:jc w:val="both"/>
              <w:rPr>
                <w:rFonts w:ascii="Times New Roman" w:hAnsi="Times New Roman" w:cs="Times New Roman"/>
                <w:sz w:val="20"/>
                <w:szCs w:val="20"/>
              </w:rPr>
            </w:pPr>
          </w:p>
        </w:tc>
        <w:tc>
          <w:tcPr>
            <w:tcW w:w="3434" w:type="dxa"/>
          </w:tcPr>
          <w:p w:rsidR="00DD6223" w:rsidRPr="00B41B8C" w:rsidRDefault="00DD6223" w:rsidP="00CA60F3">
            <w:pPr>
              <w:spacing w:line="276" w:lineRule="auto"/>
              <w:jc w:val="both"/>
              <w:rPr>
                <w:rFonts w:ascii="Times New Roman" w:hAnsi="Times New Roman" w:cs="Times New Roman"/>
                <w:sz w:val="20"/>
                <w:szCs w:val="20"/>
              </w:rPr>
            </w:pPr>
          </w:p>
        </w:tc>
      </w:tr>
      <w:tr w:rsidR="00DD6223" w:rsidRPr="00B41B8C" w:rsidTr="00562C2C">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119</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Реализация модели Школа полного дня на основе интеграции урочной и внеурочной деятельности обучающихся, программ дополнительного образования детей, включая пребывание в группах продленного дня</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Наличие</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3</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Ключевое условие «Образовательная среда»</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Функционирование школы полного дня</w:t>
            </w:r>
          </w:p>
        </w:tc>
        <w:tc>
          <w:tcPr>
            <w:tcW w:w="2057" w:type="dxa"/>
          </w:tcPr>
          <w:p w:rsidR="00DD6223" w:rsidRPr="00B41B8C" w:rsidRDefault="00DD6223" w:rsidP="00CA60F3">
            <w:pPr>
              <w:spacing w:line="276" w:lineRule="auto"/>
              <w:jc w:val="both"/>
              <w:rPr>
                <w:rFonts w:ascii="Times New Roman" w:hAnsi="Times New Roman" w:cs="Times New Roman"/>
                <w:sz w:val="20"/>
                <w:szCs w:val="20"/>
              </w:rPr>
            </w:pPr>
          </w:p>
        </w:tc>
        <w:tc>
          <w:tcPr>
            <w:tcW w:w="3434" w:type="dxa"/>
          </w:tcPr>
          <w:p w:rsidR="00DD6223" w:rsidRPr="00B41B8C" w:rsidRDefault="00DD6223" w:rsidP="00CA60F3">
            <w:pPr>
              <w:spacing w:line="276" w:lineRule="auto"/>
              <w:jc w:val="both"/>
              <w:rPr>
                <w:rFonts w:ascii="Times New Roman" w:hAnsi="Times New Roman" w:cs="Times New Roman"/>
                <w:sz w:val="20"/>
                <w:szCs w:val="20"/>
              </w:rPr>
            </w:pPr>
          </w:p>
        </w:tc>
      </w:tr>
      <w:tr w:rsidR="00DD6223" w:rsidRPr="00B41B8C" w:rsidTr="00562C2C">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120</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Сформированы коллегиальные органы управления в соответствии с Федеральным законом Об образовании в Российской Федерации, предусмотренные уставом образовательной организации</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Да</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Ключевое условие «Образовательная среда»</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Реализация государственно-общественного управления</w:t>
            </w:r>
          </w:p>
        </w:tc>
        <w:tc>
          <w:tcPr>
            <w:tcW w:w="2057" w:type="dxa"/>
          </w:tcPr>
          <w:p w:rsidR="00DD6223" w:rsidRPr="00B41B8C" w:rsidRDefault="00DD6223" w:rsidP="00CA60F3">
            <w:pPr>
              <w:spacing w:line="276" w:lineRule="auto"/>
              <w:jc w:val="both"/>
              <w:rPr>
                <w:rFonts w:ascii="Times New Roman" w:hAnsi="Times New Roman" w:cs="Times New Roman"/>
                <w:sz w:val="20"/>
                <w:szCs w:val="20"/>
              </w:rPr>
            </w:pPr>
          </w:p>
        </w:tc>
        <w:tc>
          <w:tcPr>
            <w:tcW w:w="3434" w:type="dxa"/>
          </w:tcPr>
          <w:p w:rsidR="00DD6223" w:rsidRPr="00B41B8C" w:rsidRDefault="00DD6223" w:rsidP="00CA60F3">
            <w:pPr>
              <w:spacing w:line="276" w:lineRule="auto"/>
              <w:jc w:val="both"/>
              <w:rPr>
                <w:rFonts w:ascii="Times New Roman" w:hAnsi="Times New Roman" w:cs="Times New Roman"/>
                <w:sz w:val="20"/>
                <w:szCs w:val="20"/>
              </w:rPr>
            </w:pPr>
          </w:p>
        </w:tc>
      </w:tr>
      <w:tr w:rsidR="00DD6223" w:rsidRPr="00B41B8C" w:rsidTr="00562C2C">
        <w:tc>
          <w:tcPr>
            <w:tcW w:w="675"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121</w:t>
            </w:r>
          </w:p>
        </w:tc>
        <w:tc>
          <w:tcPr>
            <w:tcW w:w="267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Функционирование управляющего совета образовательной организации</w:t>
            </w:r>
          </w:p>
        </w:tc>
        <w:tc>
          <w:tcPr>
            <w:tcW w:w="1928"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Да</w:t>
            </w:r>
          </w:p>
        </w:tc>
        <w:tc>
          <w:tcPr>
            <w:tcW w:w="1130"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w:t>
            </w:r>
          </w:p>
        </w:tc>
        <w:tc>
          <w:tcPr>
            <w:tcW w:w="1716"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Ключевое условие «Образовательная среда»</w:t>
            </w:r>
          </w:p>
        </w:tc>
        <w:tc>
          <w:tcPr>
            <w:tcW w:w="1931" w:type="dxa"/>
          </w:tcPr>
          <w:p w:rsidR="00DD6223" w:rsidRPr="00B41B8C" w:rsidRDefault="008B50AB"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Реализация государственно-общественного управления</w:t>
            </w:r>
          </w:p>
        </w:tc>
        <w:tc>
          <w:tcPr>
            <w:tcW w:w="2057" w:type="dxa"/>
          </w:tcPr>
          <w:p w:rsidR="00DD6223" w:rsidRPr="00B41B8C" w:rsidRDefault="00DD6223" w:rsidP="00CA60F3">
            <w:pPr>
              <w:spacing w:line="276" w:lineRule="auto"/>
              <w:jc w:val="both"/>
              <w:rPr>
                <w:rFonts w:ascii="Times New Roman" w:hAnsi="Times New Roman" w:cs="Times New Roman"/>
                <w:sz w:val="20"/>
                <w:szCs w:val="20"/>
              </w:rPr>
            </w:pPr>
          </w:p>
        </w:tc>
        <w:tc>
          <w:tcPr>
            <w:tcW w:w="3434" w:type="dxa"/>
          </w:tcPr>
          <w:p w:rsidR="00DD6223" w:rsidRPr="00B41B8C" w:rsidRDefault="00DD6223" w:rsidP="00CA60F3">
            <w:pPr>
              <w:spacing w:line="276" w:lineRule="auto"/>
              <w:jc w:val="both"/>
              <w:rPr>
                <w:rFonts w:ascii="Times New Roman" w:hAnsi="Times New Roman" w:cs="Times New Roman"/>
                <w:sz w:val="20"/>
                <w:szCs w:val="20"/>
              </w:rPr>
            </w:pPr>
          </w:p>
        </w:tc>
      </w:tr>
    </w:tbl>
    <w:p w:rsidR="00986870" w:rsidRPr="00B41B8C" w:rsidRDefault="00986870" w:rsidP="00CA60F3">
      <w:pPr>
        <w:adjustRightInd w:val="0"/>
        <w:snapToGrid w:val="0"/>
        <w:spacing w:after="0" w:line="276" w:lineRule="auto"/>
        <w:ind w:firstLine="709"/>
        <w:jc w:val="both"/>
        <w:rPr>
          <w:rFonts w:ascii="Times New Roman" w:hAnsi="Times New Roman" w:cs="Times New Roman"/>
        </w:rPr>
      </w:pPr>
    </w:p>
    <w:p w:rsidR="00986870" w:rsidRPr="00B41B8C" w:rsidRDefault="00986870" w:rsidP="00CA60F3">
      <w:pPr>
        <w:adjustRightInd w:val="0"/>
        <w:snapToGrid w:val="0"/>
        <w:spacing w:after="0" w:line="276" w:lineRule="auto"/>
        <w:ind w:firstLine="709"/>
        <w:jc w:val="both"/>
        <w:rPr>
          <w:rFonts w:ascii="Times New Roman" w:hAnsi="Times New Roman" w:cs="Times New Roman"/>
        </w:rPr>
      </w:pPr>
    </w:p>
    <w:p w:rsidR="002855D8" w:rsidRPr="00B41B8C" w:rsidRDefault="002855D8" w:rsidP="00CA60F3">
      <w:pPr>
        <w:adjustRightInd w:val="0"/>
        <w:snapToGrid w:val="0"/>
        <w:spacing w:after="0" w:line="276" w:lineRule="auto"/>
        <w:ind w:firstLine="709"/>
        <w:jc w:val="both"/>
        <w:rPr>
          <w:rFonts w:ascii="Times New Roman" w:hAnsi="Times New Roman" w:cs="Times New Roman"/>
        </w:rPr>
      </w:pPr>
      <w:r w:rsidRPr="00B41B8C">
        <w:rPr>
          <w:rFonts w:ascii="Times New Roman" w:hAnsi="Times New Roman" w:cs="Times New Roman"/>
        </w:rPr>
        <w:t>3.2.2. Анализ текущего состояния и перспектив развития школы.</w:t>
      </w:r>
    </w:p>
    <w:p w:rsidR="00853503" w:rsidRPr="00B41B8C" w:rsidRDefault="00853503" w:rsidP="00CA60F3">
      <w:pPr>
        <w:adjustRightInd w:val="0"/>
        <w:snapToGrid w:val="0"/>
        <w:spacing w:after="0" w:line="276" w:lineRule="auto"/>
        <w:ind w:firstLine="709"/>
        <w:jc w:val="both"/>
        <w:rPr>
          <w:rFonts w:ascii="Times New Roman" w:hAnsi="Times New Roman" w:cs="Times New Roman"/>
        </w:rPr>
      </w:pPr>
    </w:p>
    <w:p w:rsidR="00CA2CD8" w:rsidRPr="00B41B8C" w:rsidRDefault="0012722C" w:rsidP="00CA60F3">
      <w:pPr>
        <w:pStyle w:val="a3"/>
        <w:widowControl w:val="0"/>
        <w:pBdr>
          <w:top w:val="none" w:sz="4" w:space="0" w:color="000000"/>
          <w:left w:val="none" w:sz="4" w:space="0" w:color="000000"/>
          <w:bottom w:val="none" w:sz="4" w:space="0" w:color="000000"/>
          <w:right w:val="none" w:sz="4" w:space="0" w:color="000000"/>
        </w:pBdr>
        <w:adjustRightInd w:val="0"/>
        <w:snapToGrid w:val="0"/>
        <w:spacing w:after="0" w:line="276" w:lineRule="auto"/>
        <w:ind w:left="709"/>
        <w:jc w:val="both"/>
        <w:rPr>
          <w:rFonts w:ascii="Times New Roman" w:eastAsia="Times New Roman" w:hAnsi="Times New Roman" w:cs="Times New Roman"/>
          <w:color w:val="000000"/>
        </w:rPr>
      </w:pPr>
      <w:r w:rsidRPr="00B41B8C">
        <w:rPr>
          <w:rFonts w:ascii="Times New Roman" w:eastAsia="Times New Roman" w:hAnsi="Times New Roman" w:cs="Times New Roman"/>
          <w:color w:val="000000"/>
        </w:rPr>
        <w:t>Интерпретация результатов самодиагностики</w:t>
      </w:r>
      <w:r w:rsidR="00070C5E" w:rsidRPr="00B41B8C">
        <w:rPr>
          <w:rFonts w:ascii="Times New Roman" w:eastAsia="Times New Roman" w:hAnsi="Times New Roman" w:cs="Times New Roman"/>
          <w:color w:val="000000"/>
        </w:rPr>
        <w:t>:</w:t>
      </w:r>
    </w:p>
    <w:p w:rsidR="006E18EE" w:rsidRPr="00B41B8C" w:rsidRDefault="006E18EE" w:rsidP="00CA60F3">
      <w:pPr>
        <w:pStyle w:val="a3"/>
        <w:widowControl w:val="0"/>
        <w:pBdr>
          <w:top w:val="none" w:sz="4" w:space="0" w:color="000000"/>
          <w:left w:val="none" w:sz="4" w:space="0" w:color="000000"/>
          <w:bottom w:val="none" w:sz="4" w:space="0" w:color="000000"/>
          <w:right w:val="none" w:sz="4" w:space="0" w:color="000000"/>
        </w:pBdr>
        <w:adjustRightInd w:val="0"/>
        <w:snapToGrid w:val="0"/>
        <w:spacing w:after="0" w:line="276" w:lineRule="auto"/>
        <w:ind w:left="709"/>
        <w:jc w:val="both"/>
        <w:rPr>
          <w:rFonts w:ascii="Times New Roman" w:eastAsia="Times New Roman" w:hAnsi="Times New Roman" w:cs="Times New Roman"/>
          <w:color w:val="000000"/>
        </w:rPr>
      </w:pPr>
    </w:p>
    <w:tbl>
      <w:tblPr>
        <w:tblStyle w:val="af1"/>
        <w:tblW w:w="4975" w:type="pct"/>
        <w:tblLook w:val="04A0"/>
      </w:tblPr>
      <w:tblGrid>
        <w:gridCol w:w="1050"/>
        <w:gridCol w:w="2887"/>
        <w:gridCol w:w="2408"/>
        <w:gridCol w:w="9191"/>
      </w:tblGrid>
      <w:tr w:rsidR="001825B2" w:rsidRPr="00B41B8C" w:rsidTr="00B41B8C">
        <w:tc>
          <w:tcPr>
            <w:tcW w:w="338" w:type="pct"/>
            <w:vAlign w:val="center"/>
          </w:tcPr>
          <w:p w:rsidR="001825B2" w:rsidRPr="00B41B8C" w:rsidRDefault="0012722C" w:rsidP="00986870">
            <w:pPr>
              <w:widowControl w:val="0"/>
              <w:spacing w:line="276" w:lineRule="auto"/>
              <w:jc w:val="center"/>
              <w:rPr>
                <w:rFonts w:ascii="Times New Roman" w:eastAsia="Times New Roman" w:hAnsi="Times New Roman" w:cs="Times New Roman"/>
                <w:b/>
                <w:color w:val="000000"/>
                <w:sz w:val="20"/>
                <w:szCs w:val="20"/>
              </w:rPr>
            </w:pPr>
            <w:r w:rsidRPr="00B41B8C">
              <w:rPr>
                <w:rFonts w:ascii="Times New Roman" w:eastAsia="Times New Roman" w:hAnsi="Times New Roman" w:cs="Times New Roman"/>
                <w:b/>
                <w:color w:val="000000"/>
                <w:sz w:val="20"/>
                <w:szCs w:val="20"/>
              </w:rPr>
              <w:t>№</w:t>
            </w:r>
          </w:p>
        </w:tc>
        <w:tc>
          <w:tcPr>
            <w:tcW w:w="929" w:type="pct"/>
            <w:vAlign w:val="center"/>
          </w:tcPr>
          <w:p w:rsidR="001825B2" w:rsidRPr="00B41B8C" w:rsidRDefault="0012722C" w:rsidP="00986870">
            <w:pPr>
              <w:widowControl w:val="0"/>
              <w:spacing w:line="276" w:lineRule="auto"/>
              <w:jc w:val="center"/>
              <w:rPr>
                <w:rFonts w:ascii="Times New Roman" w:eastAsia="Times New Roman" w:hAnsi="Times New Roman" w:cs="Times New Roman"/>
                <w:b/>
                <w:color w:val="000000"/>
                <w:sz w:val="20"/>
                <w:szCs w:val="20"/>
              </w:rPr>
            </w:pPr>
            <w:r w:rsidRPr="00B41B8C">
              <w:rPr>
                <w:rFonts w:ascii="Times New Roman" w:eastAsia="Times New Roman" w:hAnsi="Times New Roman" w:cs="Times New Roman"/>
                <w:b/>
                <w:color w:val="000000"/>
                <w:sz w:val="20"/>
                <w:szCs w:val="20"/>
              </w:rPr>
              <w:t xml:space="preserve">Магистральное направление, </w:t>
            </w:r>
            <w:r w:rsidRPr="00B41B8C">
              <w:rPr>
                <w:rFonts w:ascii="Times New Roman" w:eastAsia="Times New Roman" w:hAnsi="Times New Roman" w:cs="Times New Roman"/>
                <w:b/>
                <w:color w:val="000000"/>
                <w:sz w:val="20"/>
                <w:szCs w:val="20"/>
              </w:rPr>
              <w:br/>
              <w:t>ключевое условие</w:t>
            </w:r>
          </w:p>
        </w:tc>
        <w:tc>
          <w:tcPr>
            <w:tcW w:w="775" w:type="pct"/>
            <w:vAlign w:val="center"/>
          </w:tcPr>
          <w:p w:rsidR="001825B2" w:rsidRPr="00B41B8C" w:rsidRDefault="0012722C" w:rsidP="00986870">
            <w:pPr>
              <w:widowControl w:val="0"/>
              <w:spacing w:line="276" w:lineRule="auto"/>
              <w:jc w:val="center"/>
              <w:rPr>
                <w:rFonts w:ascii="Times New Roman" w:eastAsia="Times New Roman" w:hAnsi="Times New Roman" w:cs="Times New Roman"/>
                <w:b/>
                <w:color w:val="000000"/>
                <w:sz w:val="20"/>
                <w:szCs w:val="20"/>
              </w:rPr>
            </w:pPr>
            <w:r w:rsidRPr="00B41B8C">
              <w:rPr>
                <w:rFonts w:ascii="Times New Roman" w:eastAsia="Times New Roman" w:hAnsi="Times New Roman" w:cs="Times New Roman"/>
                <w:b/>
                <w:color w:val="000000"/>
                <w:sz w:val="20"/>
                <w:szCs w:val="20"/>
              </w:rPr>
              <w:t>Полученный результат</w:t>
            </w:r>
          </w:p>
          <w:p w:rsidR="001825B2" w:rsidRPr="00B41B8C" w:rsidRDefault="0012722C" w:rsidP="00986870">
            <w:pPr>
              <w:widowControl w:val="0"/>
              <w:spacing w:line="276" w:lineRule="auto"/>
              <w:jc w:val="center"/>
              <w:rPr>
                <w:rFonts w:ascii="Times New Roman" w:eastAsia="Times New Roman" w:hAnsi="Times New Roman" w:cs="Times New Roman"/>
                <w:b/>
                <w:color w:val="000000"/>
                <w:sz w:val="20"/>
                <w:szCs w:val="20"/>
              </w:rPr>
            </w:pPr>
            <w:r w:rsidRPr="00B41B8C">
              <w:rPr>
                <w:rFonts w:ascii="Times New Roman" w:eastAsia="Times New Roman" w:hAnsi="Times New Roman" w:cs="Times New Roman"/>
                <w:b/>
                <w:color w:val="000000"/>
                <w:sz w:val="20"/>
                <w:szCs w:val="20"/>
              </w:rPr>
              <w:t>(описание и количество баллов)</w:t>
            </w:r>
          </w:p>
        </w:tc>
        <w:tc>
          <w:tcPr>
            <w:tcW w:w="2958" w:type="pct"/>
            <w:vAlign w:val="center"/>
          </w:tcPr>
          <w:p w:rsidR="001825B2" w:rsidRPr="00B41B8C" w:rsidRDefault="0012722C" w:rsidP="00986870">
            <w:pPr>
              <w:widowControl w:val="0"/>
              <w:spacing w:line="276" w:lineRule="auto"/>
              <w:jc w:val="center"/>
              <w:rPr>
                <w:rFonts w:ascii="Times New Roman" w:eastAsia="Times New Roman" w:hAnsi="Times New Roman" w:cs="Times New Roman"/>
                <w:b/>
                <w:color w:val="000000"/>
                <w:sz w:val="20"/>
                <w:szCs w:val="20"/>
              </w:rPr>
            </w:pPr>
            <w:r w:rsidRPr="00B41B8C">
              <w:rPr>
                <w:rFonts w:ascii="Times New Roman" w:eastAsia="Times New Roman" w:hAnsi="Times New Roman" w:cs="Times New Roman"/>
                <w:b/>
                <w:color w:val="000000"/>
                <w:sz w:val="20"/>
                <w:szCs w:val="20"/>
              </w:rPr>
              <w:t>Планируемый результат, описание</w:t>
            </w:r>
          </w:p>
        </w:tc>
      </w:tr>
      <w:tr w:rsidR="001825B2" w:rsidRPr="00B41B8C" w:rsidTr="00B41B8C">
        <w:tc>
          <w:tcPr>
            <w:tcW w:w="338" w:type="pct"/>
          </w:tcPr>
          <w:p w:rsidR="001825B2" w:rsidRPr="00B41B8C" w:rsidRDefault="0012722C" w:rsidP="00B41B8C">
            <w:pPr>
              <w:widowControl w:val="0"/>
              <w:spacing w:line="276" w:lineRule="auto"/>
              <w:jc w:val="both"/>
              <w:rPr>
                <w:rFonts w:ascii="Times New Roman" w:eastAsia="Times New Roman" w:hAnsi="Times New Roman" w:cs="Times New Roman"/>
                <w:color w:val="000000"/>
                <w:sz w:val="20"/>
                <w:szCs w:val="20"/>
              </w:rPr>
            </w:pPr>
            <w:r w:rsidRPr="00B41B8C">
              <w:rPr>
                <w:rFonts w:ascii="Times New Roman" w:eastAsia="Times New Roman" w:hAnsi="Times New Roman" w:cs="Times New Roman"/>
                <w:color w:val="000000"/>
                <w:sz w:val="20"/>
                <w:szCs w:val="20"/>
              </w:rPr>
              <w:t>1</w:t>
            </w:r>
          </w:p>
        </w:tc>
        <w:tc>
          <w:tcPr>
            <w:tcW w:w="929" w:type="pct"/>
          </w:tcPr>
          <w:p w:rsidR="001825B2" w:rsidRPr="00B41B8C" w:rsidRDefault="0012722C" w:rsidP="00B41B8C">
            <w:pPr>
              <w:widowControl w:val="0"/>
              <w:spacing w:line="276" w:lineRule="auto"/>
              <w:jc w:val="both"/>
              <w:rPr>
                <w:rFonts w:ascii="Times New Roman" w:eastAsia="Times New Roman" w:hAnsi="Times New Roman" w:cs="Times New Roman"/>
                <w:color w:val="000000"/>
                <w:sz w:val="20"/>
                <w:szCs w:val="20"/>
              </w:rPr>
            </w:pPr>
            <w:r w:rsidRPr="00B41B8C">
              <w:rPr>
                <w:rFonts w:ascii="Times New Roman" w:eastAsia="Times New Roman" w:hAnsi="Times New Roman" w:cs="Times New Roman"/>
                <w:color w:val="000000"/>
                <w:sz w:val="20"/>
                <w:szCs w:val="20"/>
              </w:rPr>
              <w:t>Знание</w:t>
            </w:r>
          </w:p>
        </w:tc>
        <w:tc>
          <w:tcPr>
            <w:tcW w:w="775" w:type="pct"/>
          </w:tcPr>
          <w:p w:rsidR="001825B2" w:rsidRPr="00B41B8C" w:rsidRDefault="00381901" w:rsidP="00B41B8C">
            <w:pPr>
              <w:widowControl w:val="0"/>
              <w:spacing w:line="276" w:lineRule="auto"/>
              <w:jc w:val="both"/>
              <w:rPr>
                <w:rFonts w:ascii="Times New Roman" w:eastAsia="Times New Roman" w:hAnsi="Times New Roman" w:cs="Times New Roman"/>
                <w:color w:val="000000"/>
                <w:sz w:val="20"/>
                <w:szCs w:val="20"/>
              </w:rPr>
            </w:pPr>
            <w:r w:rsidRPr="00B41B8C">
              <w:rPr>
                <w:rFonts w:ascii="Times New Roman" w:eastAsia="Times New Roman" w:hAnsi="Times New Roman" w:cs="Times New Roman"/>
                <w:color w:val="000000"/>
                <w:sz w:val="20"/>
                <w:szCs w:val="20"/>
              </w:rPr>
              <w:t>38</w:t>
            </w:r>
          </w:p>
        </w:tc>
        <w:tc>
          <w:tcPr>
            <w:tcW w:w="2958" w:type="pct"/>
          </w:tcPr>
          <w:p w:rsidR="001825B2" w:rsidRPr="00B41B8C" w:rsidRDefault="00E1152F" w:rsidP="00B41B8C">
            <w:pPr>
              <w:pStyle w:val="Default"/>
              <w:spacing w:line="276" w:lineRule="auto"/>
              <w:jc w:val="both"/>
              <w:rPr>
                <w:sz w:val="20"/>
                <w:szCs w:val="20"/>
              </w:rPr>
            </w:pPr>
            <w:r w:rsidRPr="00B41B8C">
              <w:rPr>
                <w:sz w:val="20"/>
                <w:szCs w:val="20"/>
              </w:rPr>
              <w:t>Создание условий для получения качественного образования для всех обучающихся</w:t>
            </w:r>
            <w:r w:rsidR="00625410" w:rsidRPr="00B41B8C">
              <w:rPr>
                <w:sz w:val="20"/>
                <w:szCs w:val="20"/>
              </w:rPr>
              <w:t>, в том числе обучающимся с ОВЗ. Углубленное изучение отдельных предметов</w:t>
            </w:r>
            <w:r w:rsidRPr="00B41B8C">
              <w:rPr>
                <w:sz w:val="20"/>
                <w:szCs w:val="20"/>
              </w:rPr>
              <w:t xml:space="preserve"> Реализация сетевой формы организации обучения</w:t>
            </w:r>
            <w:r w:rsidR="00853503" w:rsidRPr="00B41B8C">
              <w:rPr>
                <w:sz w:val="20"/>
                <w:szCs w:val="20"/>
              </w:rPr>
              <w:t>.</w:t>
            </w:r>
          </w:p>
        </w:tc>
      </w:tr>
      <w:tr w:rsidR="00E1152F" w:rsidRPr="00B41B8C" w:rsidTr="00B41B8C">
        <w:tc>
          <w:tcPr>
            <w:tcW w:w="338" w:type="pct"/>
          </w:tcPr>
          <w:p w:rsidR="00E1152F" w:rsidRPr="00B41B8C" w:rsidRDefault="00E1152F" w:rsidP="00B41B8C">
            <w:pPr>
              <w:widowControl w:val="0"/>
              <w:spacing w:line="276" w:lineRule="auto"/>
              <w:jc w:val="both"/>
              <w:rPr>
                <w:rFonts w:ascii="Times New Roman" w:eastAsia="Times New Roman" w:hAnsi="Times New Roman" w:cs="Times New Roman"/>
                <w:color w:val="000000"/>
                <w:sz w:val="20"/>
                <w:szCs w:val="20"/>
              </w:rPr>
            </w:pPr>
            <w:r w:rsidRPr="00B41B8C">
              <w:rPr>
                <w:rFonts w:ascii="Times New Roman" w:eastAsia="Times New Roman" w:hAnsi="Times New Roman" w:cs="Times New Roman"/>
                <w:color w:val="000000"/>
                <w:sz w:val="20"/>
                <w:szCs w:val="20"/>
              </w:rPr>
              <w:t>2</w:t>
            </w:r>
          </w:p>
        </w:tc>
        <w:tc>
          <w:tcPr>
            <w:tcW w:w="929" w:type="pct"/>
          </w:tcPr>
          <w:p w:rsidR="00E1152F" w:rsidRPr="00B41B8C" w:rsidRDefault="00E1152F" w:rsidP="00B41B8C">
            <w:pPr>
              <w:widowControl w:val="0"/>
              <w:spacing w:line="276" w:lineRule="auto"/>
              <w:jc w:val="both"/>
              <w:rPr>
                <w:rFonts w:ascii="Times New Roman" w:eastAsia="Times New Roman" w:hAnsi="Times New Roman" w:cs="Times New Roman"/>
                <w:color w:val="000000"/>
                <w:sz w:val="20"/>
                <w:szCs w:val="20"/>
              </w:rPr>
            </w:pPr>
            <w:r w:rsidRPr="00B41B8C">
              <w:rPr>
                <w:rFonts w:ascii="Times New Roman" w:eastAsia="Times New Roman" w:hAnsi="Times New Roman" w:cs="Times New Roman"/>
                <w:color w:val="000000"/>
                <w:sz w:val="20"/>
                <w:szCs w:val="20"/>
              </w:rPr>
              <w:t>Здоровье</w:t>
            </w:r>
          </w:p>
        </w:tc>
        <w:tc>
          <w:tcPr>
            <w:tcW w:w="775" w:type="pct"/>
          </w:tcPr>
          <w:p w:rsidR="00E1152F" w:rsidRPr="00B41B8C" w:rsidRDefault="00E1152F" w:rsidP="00B41B8C">
            <w:pPr>
              <w:widowControl w:val="0"/>
              <w:spacing w:line="276" w:lineRule="auto"/>
              <w:jc w:val="both"/>
              <w:rPr>
                <w:rFonts w:ascii="Times New Roman" w:eastAsia="Times New Roman" w:hAnsi="Times New Roman" w:cs="Times New Roman"/>
                <w:color w:val="000000"/>
                <w:sz w:val="20"/>
                <w:szCs w:val="20"/>
              </w:rPr>
            </w:pPr>
            <w:r w:rsidRPr="00B41B8C">
              <w:rPr>
                <w:rFonts w:ascii="Times New Roman" w:eastAsia="Times New Roman" w:hAnsi="Times New Roman" w:cs="Times New Roman"/>
                <w:color w:val="000000"/>
                <w:sz w:val="20"/>
                <w:szCs w:val="20"/>
              </w:rPr>
              <w:t>17</w:t>
            </w:r>
          </w:p>
        </w:tc>
        <w:tc>
          <w:tcPr>
            <w:tcW w:w="2958" w:type="pct"/>
          </w:tcPr>
          <w:p w:rsidR="00E1152F" w:rsidRPr="00B41B8C" w:rsidRDefault="00A153C2" w:rsidP="00B41B8C">
            <w:pPr>
              <w:pStyle w:val="Default"/>
              <w:spacing w:line="276" w:lineRule="auto"/>
              <w:jc w:val="both"/>
              <w:rPr>
                <w:sz w:val="20"/>
                <w:szCs w:val="20"/>
              </w:rPr>
            </w:pPr>
            <w:r w:rsidRPr="00B41B8C">
              <w:rPr>
                <w:sz w:val="20"/>
                <w:szCs w:val="20"/>
              </w:rPr>
              <w:t xml:space="preserve">Привлечение инвестиций в целях улучшения спортивной инфраструктуры ОО для занятий физической культурой и спортом, в том числе, доступной населению. </w:t>
            </w:r>
            <w:r w:rsidR="00E1152F" w:rsidRPr="00B41B8C">
              <w:rPr>
                <w:sz w:val="20"/>
                <w:szCs w:val="20"/>
              </w:rPr>
              <w:t>Обеспечение реализации дополнительных общеобразовательных программ спортивного направления в сетевой форме. Расширение видов спорта за счет заключения договоров сетевой формы реализации</w:t>
            </w:r>
            <w:r w:rsidR="00853503" w:rsidRPr="00B41B8C">
              <w:rPr>
                <w:sz w:val="20"/>
                <w:szCs w:val="20"/>
              </w:rPr>
              <w:t>.</w:t>
            </w:r>
            <w:r w:rsidRPr="00B41B8C">
              <w:rPr>
                <w:sz w:val="20"/>
                <w:szCs w:val="20"/>
              </w:rPr>
              <w:t xml:space="preserve"> Формирование кадрового потенциала, привлечение специалистов в области физической культуры и спорта.</w:t>
            </w:r>
          </w:p>
        </w:tc>
      </w:tr>
      <w:tr w:rsidR="00E1152F" w:rsidRPr="00B41B8C" w:rsidTr="00B41B8C">
        <w:tc>
          <w:tcPr>
            <w:tcW w:w="338" w:type="pct"/>
          </w:tcPr>
          <w:p w:rsidR="00E1152F" w:rsidRPr="00B41B8C" w:rsidRDefault="00E1152F" w:rsidP="00B41B8C">
            <w:pPr>
              <w:widowControl w:val="0"/>
              <w:spacing w:line="276" w:lineRule="auto"/>
              <w:jc w:val="both"/>
              <w:rPr>
                <w:rFonts w:ascii="Times New Roman" w:eastAsia="Times New Roman" w:hAnsi="Times New Roman" w:cs="Times New Roman"/>
                <w:color w:val="000000"/>
                <w:sz w:val="20"/>
                <w:szCs w:val="20"/>
              </w:rPr>
            </w:pPr>
            <w:r w:rsidRPr="00B41B8C">
              <w:rPr>
                <w:rFonts w:ascii="Times New Roman" w:eastAsia="Times New Roman" w:hAnsi="Times New Roman" w:cs="Times New Roman"/>
                <w:color w:val="000000"/>
                <w:sz w:val="20"/>
                <w:szCs w:val="20"/>
              </w:rPr>
              <w:t>3</w:t>
            </w:r>
          </w:p>
        </w:tc>
        <w:tc>
          <w:tcPr>
            <w:tcW w:w="929" w:type="pct"/>
          </w:tcPr>
          <w:p w:rsidR="00E1152F" w:rsidRPr="00B41B8C" w:rsidRDefault="00E1152F" w:rsidP="00B41B8C">
            <w:pPr>
              <w:widowControl w:val="0"/>
              <w:spacing w:line="276" w:lineRule="auto"/>
              <w:jc w:val="both"/>
              <w:rPr>
                <w:rFonts w:ascii="Times New Roman" w:eastAsia="Times New Roman" w:hAnsi="Times New Roman" w:cs="Times New Roman"/>
                <w:color w:val="000000"/>
                <w:sz w:val="20"/>
                <w:szCs w:val="20"/>
              </w:rPr>
            </w:pPr>
            <w:r w:rsidRPr="00B41B8C">
              <w:rPr>
                <w:rFonts w:ascii="Times New Roman" w:eastAsia="Times New Roman" w:hAnsi="Times New Roman" w:cs="Times New Roman"/>
                <w:color w:val="000000"/>
                <w:sz w:val="20"/>
                <w:szCs w:val="20"/>
              </w:rPr>
              <w:t>Творчество</w:t>
            </w:r>
          </w:p>
        </w:tc>
        <w:tc>
          <w:tcPr>
            <w:tcW w:w="775" w:type="pct"/>
          </w:tcPr>
          <w:p w:rsidR="00E1152F" w:rsidRPr="00B41B8C" w:rsidRDefault="00E1152F" w:rsidP="00B41B8C">
            <w:pPr>
              <w:widowControl w:val="0"/>
              <w:spacing w:line="276" w:lineRule="auto"/>
              <w:jc w:val="both"/>
              <w:rPr>
                <w:rFonts w:ascii="Times New Roman" w:eastAsia="Times New Roman" w:hAnsi="Times New Roman" w:cs="Times New Roman"/>
                <w:color w:val="000000"/>
                <w:sz w:val="20"/>
                <w:szCs w:val="20"/>
              </w:rPr>
            </w:pPr>
            <w:r w:rsidRPr="00B41B8C">
              <w:rPr>
                <w:rFonts w:ascii="Times New Roman" w:eastAsia="Times New Roman" w:hAnsi="Times New Roman" w:cs="Times New Roman"/>
                <w:color w:val="000000"/>
                <w:sz w:val="20"/>
                <w:szCs w:val="20"/>
              </w:rPr>
              <w:t>23</w:t>
            </w:r>
          </w:p>
        </w:tc>
        <w:tc>
          <w:tcPr>
            <w:tcW w:w="2958" w:type="pct"/>
          </w:tcPr>
          <w:p w:rsidR="00E1152F" w:rsidRPr="00B41B8C" w:rsidRDefault="00A153C2" w:rsidP="00B41B8C">
            <w:pPr>
              <w:pStyle w:val="a5"/>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Организация музейной деятельности. </w:t>
            </w:r>
            <w:r w:rsidR="007F19A8" w:rsidRPr="00B41B8C">
              <w:rPr>
                <w:rFonts w:ascii="Times New Roman" w:hAnsi="Times New Roman" w:cs="Times New Roman"/>
                <w:sz w:val="20"/>
                <w:szCs w:val="20"/>
              </w:rPr>
              <w:t>Создание единого образовательного пространства, включающее создание и функционирование школьного хора. Совершенствование административного контроля за деятельностью за реализацией программ школьных творческих объединений и проведением мероприятий школьных творческих объединений.</w:t>
            </w:r>
          </w:p>
        </w:tc>
      </w:tr>
      <w:tr w:rsidR="00E1152F" w:rsidRPr="00B41B8C" w:rsidTr="00B41B8C">
        <w:tc>
          <w:tcPr>
            <w:tcW w:w="338" w:type="pct"/>
          </w:tcPr>
          <w:p w:rsidR="00E1152F" w:rsidRPr="00B41B8C" w:rsidRDefault="00E1152F" w:rsidP="00B41B8C">
            <w:pPr>
              <w:widowControl w:val="0"/>
              <w:spacing w:line="276" w:lineRule="auto"/>
              <w:jc w:val="both"/>
              <w:rPr>
                <w:rFonts w:ascii="Times New Roman" w:eastAsia="Times New Roman" w:hAnsi="Times New Roman" w:cs="Times New Roman"/>
                <w:color w:val="000000"/>
                <w:sz w:val="20"/>
                <w:szCs w:val="20"/>
              </w:rPr>
            </w:pPr>
            <w:r w:rsidRPr="00B41B8C">
              <w:rPr>
                <w:rFonts w:ascii="Times New Roman" w:eastAsia="Times New Roman" w:hAnsi="Times New Roman" w:cs="Times New Roman"/>
                <w:color w:val="000000"/>
                <w:sz w:val="20"/>
                <w:szCs w:val="20"/>
              </w:rPr>
              <w:t>4</w:t>
            </w:r>
          </w:p>
        </w:tc>
        <w:tc>
          <w:tcPr>
            <w:tcW w:w="929" w:type="pct"/>
          </w:tcPr>
          <w:p w:rsidR="00E1152F" w:rsidRPr="00B41B8C" w:rsidRDefault="00E1152F" w:rsidP="00B41B8C">
            <w:pPr>
              <w:widowControl w:val="0"/>
              <w:spacing w:line="276" w:lineRule="auto"/>
              <w:jc w:val="both"/>
              <w:rPr>
                <w:rFonts w:ascii="Times New Roman" w:eastAsia="Times New Roman" w:hAnsi="Times New Roman" w:cs="Times New Roman"/>
                <w:color w:val="000000"/>
                <w:sz w:val="20"/>
                <w:szCs w:val="20"/>
              </w:rPr>
            </w:pPr>
            <w:r w:rsidRPr="00B41B8C">
              <w:rPr>
                <w:rFonts w:ascii="Times New Roman" w:eastAsia="Times New Roman" w:hAnsi="Times New Roman" w:cs="Times New Roman"/>
                <w:color w:val="000000"/>
                <w:sz w:val="20"/>
                <w:szCs w:val="20"/>
              </w:rPr>
              <w:t>Воспитание</w:t>
            </w:r>
          </w:p>
        </w:tc>
        <w:tc>
          <w:tcPr>
            <w:tcW w:w="775" w:type="pct"/>
          </w:tcPr>
          <w:p w:rsidR="00E1152F" w:rsidRPr="00B41B8C" w:rsidRDefault="00E1152F" w:rsidP="00B41B8C">
            <w:pPr>
              <w:widowControl w:val="0"/>
              <w:spacing w:line="276" w:lineRule="auto"/>
              <w:jc w:val="both"/>
              <w:rPr>
                <w:rFonts w:ascii="Times New Roman" w:eastAsia="Times New Roman" w:hAnsi="Times New Roman" w:cs="Times New Roman"/>
                <w:color w:val="000000"/>
                <w:sz w:val="20"/>
                <w:szCs w:val="20"/>
              </w:rPr>
            </w:pPr>
            <w:r w:rsidRPr="00B41B8C">
              <w:rPr>
                <w:rFonts w:ascii="Times New Roman" w:eastAsia="Times New Roman" w:hAnsi="Times New Roman" w:cs="Times New Roman"/>
                <w:color w:val="000000"/>
                <w:sz w:val="20"/>
                <w:szCs w:val="20"/>
              </w:rPr>
              <w:t>17</w:t>
            </w:r>
          </w:p>
        </w:tc>
        <w:tc>
          <w:tcPr>
            <w:tcW w:w="2958" w:type="pct"/>
          </w:tcPr>
          <w:p w:rsidR="00E1152F" w:rsidRPr="00B41B8C" w:rsidRDefault="00D95EED" w:rsidP="00B41B8C">
            <w:pPr>
              <w:pStyle w:val="Default"/>
              <w:spacing w:line="276" w:lineRule="auto"/>
              <w:jc w:val="both"/>
              <w:rPr>
                <w:sz w:val="20"/>
                <w:szCs w:val="20"/>
              </w:rPr>
            </w:pPr>
            <w:r w:rsidRPr="00B41B8C">
              <w:rPr>
                <w:sz w:val="20"/>
                <w:szCs w:val="20"/>
              </w:rPr>
              <w:t>Организация военно-патриотической работы с привлечением сетевого взаимодействия с организациями военно-патриотической направленности.</w:t>
            </w:r>
            <w:r w:rsidRPr="00B41B8C">
              <w:rPr>
                <w:sz w:val="20"/>
                <w:szCs w:val="20"/>
                <w:lang w:eastAsia="ru-RU"/>
              </w:rPr>
              <w:t xml:space="preserve"> Формирование  кадрового резерва,  привлечение специалиста, занимающегося вопросами организации туристско-краеведческой деятельности обучающихся.</w:t>
            </w:r>
            <w:r w:rsidRPr="00B41B8C">
              <w:rPr>
                <w:sz w:val="20"/>
                <w:szCs w:val="20"/>
              </w:rPr>
              <w:t xml:space="preserve"> </w:t>
            </w:r>
          </w:p>
        </w:tc>
      </w:tr>
      <w:tr w:rsidR="00E1152F" w:rsidRPr="00B41B8C" w:rsidTr="00B41B8C">
        <w:tc>
          <w:tcPr>
            <w:tcW w:w="338" w:type="pct"/>
          </w:tcPr>
          <w:p w:rsidR="00E1152F" w:rsidRPr="00B41B8C" w:rsidRDefault="00E1152F" w:rsidP="00B41B8C">
            <w:pPr>
              <w:widowControl w:val="0"/>
              <w:spacing w:line="276" w:lineRule="auto"/>
              <w:jc w:val="both"/>
              <w:rPr>
                <w:rFonts w:ascii="Times New Roman" w:eastAsia="Times New Roman" w:hAnsi="Times New Roman" w:cs="Times New Roman"/>
                <w:color w:val="000000"/>
                <w:sz w:val="20"/>
                <w:szCs w:val="20"/>
              </w:rPr>
            </w:pPr>
            <w:r w:rsidRPr="00B41B8C">
              <w:rPr>
                <w:rFonts w:ascii="Times New Roman" w:eastAsia="Times New Roman" w:hAnsi="Times New Roman" w:cs="Times New Roman"/>
                <w:color w:val="000000"/>
                <w:sz w:val="20"/>
                <w:szCs w:val="20"/>
              </w:rPr>
              <w:t>5</w:t>
            </w:r>
          </w:p>
        </w:tc>
        <w:tc>
          <w:tcPr>
            <w:tcW w:w="929" w:type="pct"/>
          </w:tcPr>
          <w:p w:rsidR="00E1152F" w:rsidRPr="00B41B8C" w:rsidRDefault="00E1152F" w:rsidP="00B41B8C">
            <w:pPr>
              <w:widowControl w:val="0"/>
              <w:spacing w:line="276" w:lineRule="auto"/>
              <w:jc w:val="both"/>
              <w:rPr>
                <w:rFonts w:ascii="Times New Roman" w:eastAsia="Times New Roman" w:hAnsi="Times New Roman" w:cs="Times New Roman"/>
                <w:color w:val="000000"/>
                <w:sz w:val="20"/>
                <w:szCs w:val="20"/>
              </w:rPr>
            </w:pPr>
            <w:r w:rsidRPr="00B41B8C">
              <w:rPr>
                <w:rFonts w:ascii="Times New Roman" w:eastAsia="Times New Roman" w:hAnsi="Times New Roman" w:cs="Times New Roman"/>
                <w:color w:val="000000"/>
                <w:sz w:val="20"/>
                <w:szCs w:val="20"/>
              </w:rPr>
              <w:t>Профориентация</w:t>
            </w:r>
          </w:p>
        </w:tc>
        <w:tc>
          <w:tcPr>
            <w:tcW w:w="775" w:type="pct"/>
          </w:tcPr>
          <w:p w:rsidR="00E1152F" w:rsidRPr="00B41B8C" w:rsidRDefault="00E1152F" w:rsidP="00B41B8C">
            <w:pPr>
              <w:widowControl w:val="0"/>
              <w:spacing w:line="276" w:lineRule="auto"/>
              <w:jc w:val="both"/>
              <w:rPr>
                <w:rFonts w:ascii="Times New Roman" w:eastAsia="Times New Roman" w:hAnsi="Times New Roman" w:cs="Times New Roman"/>
                <w:color w:val="000000"/>
                <w:sz w:val="20"/>
                <w:szCs w:val="20"/>
              </w:rPr>
            </w:pPr>
            <w:r w:rsidRPr="00B41B8C">
              <w:rPr>
                <w:rFonts w:ascii="Times New Roman" w:eastAsia="Times New Roman" w:hAnsi="Times New Roman" w:cs="Times New Roman"/>
                <w:color w:val="000000"/>
                <w:sz w:val="20"/>
                <w:szCs w:val="20"/>
              </w:rPr>
              <w:t>11</w:t>
            </w:r>
          </w:p>
        </w:tc>
        <w:tc>
          <w:tcPr>
            <w:tcW w:w="2958" w:type="pct"/>
          </w:tcPr>
          <w:p w:rsidR="00E1152F" w:rsidRPr="00B41B8C" w:rsidRDefault="009F2541" w:rsidP="00B41B8C">
            <w:pPr>
              <w:pStyle w:val="Default"/>
              <w:spacing w:line="276" w:lineRule="auto"/>
              <w:jc w:val="both"/>
              <w:rPr>
                <w:sz w:val="20"/>
                <w:szCs w:val="20"/>
              </w:rPr>
            </w:pPr>
            <w:r w:rsidRPr="00B41B8C">
              <w:rPr>
                <w:sz w:val="20"/>
                <w:szCs w:val="20"/>
              </w:rPr>
              <w:t>Развитие</w:t>
            </w:r>
            <w:r w:rsidR="0052090B" w:rsidRPr="00B41B8C">
              <w:rPr>
                <w:sz w:val="20"/>
                <w:szCs w:val="20"/>
              </w:rPr>
              <w:t xml:space="preserve"> профильной</w:t>
            </w:r>
            <w:r w:rsidRPr="00B41B8C">
              <w:rPr>
                <w:sz w:val="20"/>
                <w:szCs w:val="20"/>
              </w:rPr>
              <w:t xml:space="preserve"> предпрофессиональной подготовки обучающихся по направлению "Инженерный класс</w:t>
            </w:r>
            <w:r w:rsidR="0052090B" w:rsidRPr="00B41B8C">
              <w:rPr>
                <w:sz w:val="20"/>
                <w:szCs w:val="20"/>
              </w:rPr>
              <w:t xml:space="preserve">" в </w:t>
            </w:r>
            <w:r w:rsidRPr="00B41B8C">
              <w:rPr>
                <w:sz w:val="20"/>
                <w:szCs w:val="20"/>
              </w:rPr>
              <w:t xml:space="preserve">  рамках сетевого взаимодействия </w:t>
            </w:r>
            <w:r w:rsidR="0052090B" w:rsidRPr="00B41B8C">
              <w:rPr>
                <w:sz w:val="20"/>
                <w:szCs w:val="20"/>
              </w:rPr>
              <w:t xml:space="preserve">с Международной школой "Алгоритмики". </w:t>
            </w:r>
          </w:p>
          <w:p w:rsidR="0052090B" w:rsidRPr="00B41B8C" w:rsidRDefault="0052090B" w:rsidP="00B41B8C">
            <w:pPr>
              <w:pStyle w:val="Default"/>
              <w:spacing w:line="276" w:lineRule="auto"/>
              <w:jc w:val="both"/>
              <w:rPr>
                <w:sz w:val="20"/>
                <w:szCs w:val="20"/>
                <w:lang w:eastAsia="ru-RU"/>
              </w:rPr>
            </w:pPr>
            <w:r w:rsidRPr="00B41B8C">
              <w:rPr>
                <w:sz w:val="20"/>
                <w:szCs w:val="20"/>
              </w:rPr>
              <w:t xml:space="preserve">Участие </w:t>
            </w:r>
            <w:r w:rsidRPr="00B41B8C">
              <w:rPr>
                <w:sz w:val="20"/>
                <w:szCs w:val="20"/>
                <w:lang w:eastAsia="ru-RU"/>
              </w:rPr>
              <w:t xml:space="preserve">в конкурсах по профессиональному мастерству. </w:t>
            </w:r>
          </w:p>
          <w:p w:rsidR="0052090B" w:rsidRPr="00B41B8C" w:rsidRDefault="008A0086" w:rsidP="00B41B8C">
            <w:pPr>
              <w:pStyle w:val="Default"/>
              <w:spacing w:line="276" w:lineRule="auto"/>
              <w:jc w:val="both"/>
              <w:rPr>
                <w:sz w:val="20"/>
                <w:szCs w:val="20"/>
              </w:rPr>
            </w:pPr>
            <w:r w:rsidRPr="00B41B8C">
              <w:rPr>
                <w:sz w:val="20"/>
                <w:szCs w:val="20"/>
              </w:rPr>
              <w:t>Выявление условий для организации профпроб на базе предприятий Северного управленческого округа.</w:t>
            </w:r>
          </w:p>
        </w:tc>
      </w:tr>
      <w:tr w:rsidR="00DD73D9" w:rsidRPr="00B41B8C" w:rsidTr="00B41B8C">
        <w:tc>
          <w:tcPr>
            <w:tcW w:w="338" w:type="pct"/>
          </w:tcPr>
          <w:p w:rsidR="00DD73D9" w:rsidRPr="00B41B8C" w:rsidRDefault="00DD73D9" w:rsidP="00B41B8C">
            <w:pPr>
              <w:widowControl w:val="0"/>
              <w:spacing w:line="276" w:lineRule="auto"/>
              <w:jc w:val="both"/>
              <w:rPr>
                <w:rFonts w:ascii="Times New Roman" w:eastAsia="Times New Roman" w:hAnsi="Times New Roman" w:cs="Times New Roman"/>
                <w:color w:val="000000"/>
                <w:sz w:val="20"/>
                <w:szCs w:val="20"/>
              </w:rPr>
            </w:pPr>
            <w:r w:rsidRPr="00B41B8C">
              <w:rPr>
                <w:rFonts w:ascii="Times New Roman" w:eastAsia="Times New Roman" w:hAnsi="Times New Roman" w:cs="Times New Roman"/>
                <w:color w:val="000000"/>
                <w:sz w:val="20"/>
                <w:szCs w:val="20"/>
              </w:rPr>
              <w:t>6</w:t>
            </w:r>
          </w:p>
        </w:tc>
        <w:tc>
          <w:tcPr>
            <w:tcW w:w="929" w:type="pct"/>
          </w:tcPr>
          <w:p w:rsidR="00DD73D9" w:rsidRPr="00B41B8C" w:rsidRDefault="00DD73D9" w:rsidP="00B41B8C">
            <w:pPr>
              <w:widowControl w:val="0"/>
              <w:spacing w:line="276" w:lineRule="auto"/>
              <w:jc w:val="both"/>
              <w:rPr>
                <w:rFonts w:ascii="Times New Roman" w:eastAsia="Times New Roman" w:hAnsi="Times New Roman" w:cs="Times New Roman"/>
                <w:color w:val="000000"/>
                <w:sz w:val="20"/>
                <w:szCs w:val="20"/>
              </w:rPr>
            </w:pPr>
            <w:r w:rsidRPr="00B41B8C">
              <w:rPr>
                <w:rFonts w:ascii="Times New Roman" w:eastAsia="Times New Roman" w:hAnsi="Times New Roman" w:cs="Times New Roman"/>
                <w:color w:val="000000"/>
                <w:sz w:val="20"/>
                <w:szCs w:val="20"/>
              </w:rPr>
              <w:t>Учитель. Школьная команда</w:t>
            </w:r>
          </w:p>
        </w:tc>
        <w:tc>
          <w:tcPr>
            <w:tcW w:w="775" w:type="pct"/>
          </w:tcPr>
          <w:p w:rsidR="00DD73D9" w:rsidRPr="00B41B8C" w:rsidRDefault="00DD73D9" w:rsidP="00B41B8C">
            <w:pPr>
              <w:widowControl w:val="0"/>
              <w:spacing w:line="276" w:lineRule="auto"/>
              <w:jc w:val="both"/>
              <w:rPr>
                <w:rFonts w:ascii="Times New Roman" w:eastAsia="Times New Roman" w:hAnsi="Times New Roman" w:cs="Times New Roman"/>
                <w:color w:val="000000"/>
                <w:sz w:val="20"/>
                <w:szCs w:val="20"/>
              </w:rPr>
            </w:pPr>
            <w:r w:rsidRPr="00B41B8C">
              <w:rPr>
                <w:rFonts w:ascii="Times New Roman" w:eastAsia="Times New Roman" w:hAnsi="Times New Roman" w:cs="Times New Roman"/>
                <w:color w:val="000000"/>
                <w:sz w:val="20"/>
                <w:szCs w:val="20"/>
              </w:rPr>
              <w:t>24</w:t>
            </w:r>
          </w:p>
        </w:tc>
        <w:tc>
          <w:tcPr>
            <w:tcW w:w="2958" w:type="pct"/>
          </w:tcPr>
          <w:p w:rsidR="00DD73D9" w:rsidRPr="00B41B8C" w:rsidRDefault="00DD73D9" w:rsidP="00B41B8C">
            <w:pPr>
              <w:pStyle w:val="Default"/>
              <w:spacing w:line="276" w:lineRule="auto"/>
              <w:jc w:val="both"/>
              <w:rPr>
                <w:sz w:val="20"/>
                <w:szCs w:val="20"/>
              </w:rPr>
            </w:pPr>
            <w:r w:rsidRPr="00B41B8C">
              <w:rPr>
                <w:sz w:val="20"/>
                <w:szCs w:val="20"/>
              </w:rPr>
              <w:t>Разработка собственных методик по подготовке к участию педагогов в конкурсах профмастерства, участию в семинарах, науч</w:t>
            </w:r>
            <w:r w:rsidR="001E3B9B" w:rsidRPr="00B41B8C">
              <w:rPr>
                <w:sz w:val="20"/>
                <w:szCs w:val="20"/>
              </w:rPr>
              <w:t xml:space="preserve">но-практических конференциях на региональном уровне. </w:t>
            </w:r>
            <w:r w:rsidRPr="00B41B8C">
              <w:rPr>
                <w:sz w:val="20"/>
                <w:szCs w:val="20"/>
              </w:rPr>
              <w:t xml:space="preserve">Разработка </w:t>
            </w:r>
            <w:r w:rsidRPr="00B41B8C">
              <w:rPr>
                <w:sz w:val="20"/>
                <w:szCs w:val="20"/>
              </w:rPr>
              <w:lastRenderedPageBreak/>
              <w:t>индивидуальных образовательных маршрутов для педагогов с целью профессионального роста, аттестации на первую и высшую категории, методиста, педагога-наставника</w:t>
            </w:r>
            <w:r w:rsidR="00853503" w:rsidRPr="00B41B8C">
              <w:rPr>
                <w:sz w:val="20"/>
                <w:szCs w:val="20"/>
              </w:rPr>
              <w:t>.</w:t>
            </w:r>
            <w:r w:rsidRPr="00B41B8C">
              <w:rPr>
                <w:sz w:val="20"/>
                <w:szCs w:val="20"/>
              </w:rPr>
              <w:t xml:space="preserve"> </w:t>
            </w:r>
          </w:p>
        </w:tc>
      </w:tr>
      <w:tr w:rsidR="00DD73D9" w:rsidRPr="00B41B8C" w:rsidTr="00B41B8C">
        <w:tc>
          <w:tcPr>
            <w:tcW w:w="338" w:type="pct"/>
          </w:tcPr>
          <w:p w:rsidR="00DD73D9" w:rsidRPr="00B41B8C" w:rsidRDefault="00DD73D9" w:rsidP="00B41B8C">
            <w:pPr>
              <w:widowControl w:val="0"/>
              <w:spacing w:line="276" w:lineRule="auto"/>
              <w:jc w:val="both"/>
              <w:rPr>
                <w:rFonts w:ascii="Times New Roman" w:eastAsia="Times New Roman" w:hAnsi="Times New Roman" w:cs="Times New Roman"/>
                <w:color w:val="000000"/>
                <w:sz w:val="20"/>
                <w:szCs w:val="20"/>
              </w:rPr>
            </w:pPr>
            <w:r w:rsidRPr="00B41B8C">
              <w:rPr>
                <w:rFonts w:ascii="Times New Roman" w:eastAsia="Times New Roman" w:hAnsi="Times New Roman" w:cs="Times New Roman"/>
                <w:color w:val="000000"/>
                <w:sz w:val="20"/>
                <w:szCs w:val="20"/>
              </w:rPr>
              <w:lastRenderedPageBreak/>
              <w:t>7</w:t>
            </w:r>
          </w:p>
        </w:tc>
        <w:tc>
          <w:tcPr>
            <w:tcW w:w="929" w:type="pct"/>
          </w:tcPr>
          <w:p w:rsidR="00DD73D9" w:rsidRPr="00B41B8C" w:rsidRDefault="00DD73D9" w:rsidP="00B41B8C">
            <w:pPr>
              <w:widowControl w:val="0"/>
              <w:spacing w:line="276" w:lineRule="auto"/>
              <w:jc w:val="both"/>
              <w:rPr>
                <w:rFonts w:ascii="Times New Roman" w:eastAsia="Times New Roman" w:hAnsi="Times New Roman" w:cs="Times New Roman"/>
                <w:color w:val="000000"/>
                <w:sz w:val="20"/>
                <w:szCs w:val="20"/>
              </w:rPr>
            </w:pPr>
            <w:r w:rsidRPr="00B41B8C">
              <w:rPr>
                <w:rFonts w:ascii="Times New Roman" w:eastAsia="Times New Roman" w:hAnsi="Times New Roman" w:cs="Times New Roman"/>
                <w:color w:val="000000"/>
                <w:sz w:val="20"/>
                <w:szCs w:val="20"/>
              </w:rPr>
              <w:t>Школьный климат</w:t>
            </w:r>
          </w:p>
        </w:tc>
        <w:tc>
          <w:tcPr>
            <w:tcW w:w="775" w:type="pct"/>
          </w:tcPr>
          <w:p w:rsidR="00DD73D9" w:rsidRPr="00B41B8C" w:rsidRDefault="00DD73D9" w:rsidP="00B41B8C">
            <w:pPr>
              <w:widowControl w:val="0"/>
              <w:spacing w:line="276" w:lineRule="auto"/>
              <w:jc w:val="both"/>
              <w:rPr>
                <w:rFonts w:ascii="Times New Roman" w:eastAsia="Times New Roman" w:hAnsi="Times New Roman" w:cs="Times New Roman"/>
                <w:color w:val="000000"/>
                <w:sz w:val="20"/>
                <w:szCs w:val="20"/>
              </w:rPr>
            </w:pPr>
            <w:r w:rsidRPr="00B41B8C">
              <w:rPr>
                <w:rFonts w:ascii="Times New Roman" w:eastAsia="Times New Roman" w:hAnsi="Times New Roman" w:cs="Times New Roman"/>
                <w:color w:val="000000"/>
                <w:sz w:val="20"/>
                <w:szCs w:val="20"/>
              </w:rPr>
              <w:t>19</w:t>
            </w:r>
          </w:p>
        </w:tc>
        <w:tc>
          <w:tcPr>
            <w:tcW w:w="2958" w:type="pct"/>
          </w:tcPr>
          <w:p w:rsidR="00DD73D9" w:rsidRPr="00B41B8C" w:rsidRDefault="00DD73D9" w:rsidP="00B41B8C">
            <w:pPr>
              <w:pStyle w:val="Default"/>
              <w:spacing w:line="276" w:lineRule="auto"/>
              <w:jc w:val="both"/>
              <w:rPr>
                <w:sz w:val="20"/>
                <w:szCs w:val="20"/>
              </w:rPr>
            </w:pPr>
            <w:r w:rsidRPr="00B41B8C">
              <w:rPr>
                <w:sz w:val="20"/>
                <w:szCs w:val="20"/>
              </w:rPr>
              <w:t>Разработка и утверждение ЛА "Положение о порядке организации предостав</w:t>
            </w:r>
            <w:r w:rsidR="00625410" w:rsidRPr="00B41B8C">
              <w:rPr>
                <w:sz w:val="20"/>
                <w:szCs w:val="20"/>
              </w:rPr>
              <w:t xml:space="preserve">ления психолого-педагогической </w:t>
            </w:r>
            <w:r w:rsidRPr="00B41B8C">
              <w:rPr>
                <w:sz w:val="20"/>
                <w:szCs w:val="20"/>
              </w:rPr>
              <w:t xml:space="preserve">и социальной помощи обучающимся". Организация прохождения КПК с целью совершенствования профессиональных компетенций по данному направлению профдеятельности. </w:t>
            </w:r>
          </w:p>
        </w:tc>
      </w:tr>
      <w:tr w:rsidR="00DD73D9" w:rsidRPr="00B41B8C" w:rsidTr="00B41B8C">
        <w:tc>
          <w:tcPr>
            <w:tcW w:w="338" w:type="pct"/>
          </w:tcPr>
          <w:p w:rsidR="00DD73D9" w:rsidRPr="00B41B8C" w:rsidRDefault="00DD73D9" w:rsidP="00B41B8C">
            <w:pPr>
              <w:widowControl w:val="0"/>
              <w:spacing w:line="276" w:lineRule="auto"/>
              <w:jc w:val="both"/>
              <w:rPr>
                <w:rFonts w:ascii="Times New Roman" w:eastAsia="Times New Roman" w:hAnsi="Times New Roman" w:cs="Times New Roman"/>
                <w:color w:val="000000"/>
                <w:sz w:val="20"/>
                <w:szCs w:val="20"/>
              </w:rPr>
            </w:pPr>
            <w:r w:rsidRPr="00B41B8C">
              <w:rPr>
                <w:rFonts w:ascii="Times New Roman" w:eastAsia="Times New Roman" w:hAnsi="Times New Roman" w:cs="Times New Roman"/>
                <w:color w:val="000000"/>
                <w:sz w:val="20"/>
                <w:szCs w:val="20"/>
              </w:rPr>
              <w:t>8</w:t>
            </w:r>
          </w:p>
        </w:tc>
        <w:tc>
          <w:tcPr>
            <w:tcW w:w="929" w:type="pct"/>
          </w:tcPr>
          <w:p w:rsidR="00DD73D9" w:rsidRPr="00B41B8C" w:rsidRDefault="00DD73D9" w:rsidP="00B41B8C">
            <w:pPr>
              <w:widowControl w:val="0"/>
              <w:spacing w:line="276" w:lineRule="auto"/>
              <w:jc w:val="both"/>
              <w:rPr>
                <w:rFonts w:ascii="Times New Roman" w:eastAsia="Times New Roman" w:hAnsi="Times New Roman" w:cs="Times New Roman"/>
                <w:color w:val="000000"/>
                <w:sz w:val="20"/>
                <w:szCs w:val="20"/>
              </w:rPr>
            </w:pPr>
            <w:r w:rsidRPr="00B41B8C">
              <w:rPr>
                <w:rFonts w:ascii="Times New Roman" w:eastAsia="Times New Roman" w:hAnsi="Times New Roman" w:cs="Times New Roman"/>
                <w:color w:val="000000"/>
                <w:sz w:val="20"/>
                <w:szCs w:val="20"/>
              </w:rPr>
              <w:t>Образовательная среда</w:t>
            </w:r>
          </w:p>
        </w:tc>
        <w:tc>
          <w:tcPr>
            <w:tcW w:w="775" w:type="pct"/>
          </w:tcPr>
          <w:p w:rsidR="00DD73D9" w:rsidRPr="00B41B8C" w:rsidRDefault="00DD73D9" w:rsidP="00B41B8C">
            <w:pPr>
              <w:widowControl w:val="0"/>
              <w:spacing w:line="276" w:lineRule="auto"/>
              <w:jc w:val="both"/>
              <w:rPr>
                <w:rFonts w:ascii="Times New Roman" w:eastAsia="Times New Roman" w:hAnsi="Times New Roman" w:cs="Times New Roman"/>
                <w:color w:val="000000"/>
                <w:sz w:val="20"/>
                <w:szCs w:val="20"/>
              </w:rPr>
            </w:pPr>
            <w:r w:rsidRPr="00B41B8C">
              <w:rPr>
                <w:rFonts w:ascii="Times New Roman" w:eastAsia="Times New Roman" w:hAnsi="Times New Roman" w:cs="Times New Roman"/>
                <w:color w:val="000000"/>
                <w:sz w:val="20"/>
                <w:szCs w:val="20"/>
              </w:rPr>
              <w:t>19</w:t>
            </w:r>
          </w:p>
        </w:tc>
        <w:tc>
          <w:tcPr>
            <w:tcW w:w="2958" w:type="pct"/>
          </w:tcPr>
          <w:p w:rsidR="00DD73D9" w:rsidRPr="00B41B8C" w:rsidRDefault="00853503" w:rsidP="00B41B8C">
            <w:pPr>
              <w:pStyle w:val="Default"/>
              <w:spacing w:line="276" w:lineRule="auto"/>
              <w:jc w:val="both"/>
              <w:rPr>
                <w:sz w:val="20"/>
                <w:szCs w:val="20"/>
              </w:rPr>
            </w:pPr>
            <w:r w:rsidRPr="00B41B8C">
              <w:rPr>
                <w:sz w:val="20"/>
                <w:szCs w:val="20"/>
              </w:rPr>
              <w:t>П</w:t>
            </w:r>
            <w:r w:rsidR="00DD73D9" w:rsidRPr="00B41B8C">
              <w:rPr>
                <w:sz w:val="20"/>
                <w:szCs w:val="20"/>
              </w:rPr>
              <w:t xml:space="preserve">ри реализации основных общеобразовательных программ. </w:t>
            </w:r>
          </w:p>
          <w:p w:rsidR="00DD73D9" w:rsidRPr="00B41B8C" w:rsidRDefault="00DD73D9" w:rsidP="00B41B8C">
            <w:pPr>
              <w:pStyle w:val="Default"/>
              <w:spacing w:line="276" w:lineRule="auto"/>
              <w:jc w:val="both"/>
              <w:rPr>
                <w:sz w:val="20"/>
                <w:szCs w:val="20"/>
              </w:rPr>
            </w:pPr>
            <w:r w:rsidRPr="00B41B8C">
              <w:rPr>
                <w:sz w:val="20"/>
                <w:szCs w:val="20"/>
              </w:rPr>
              <w:t xml:space="preserve">Разработка ЛА: «Положение о применении электронного обучения, дистанционных образовательных технологий при реализации образовательных программ»; «дорожной карты» по реализации мероприятий по подключению и использованию ФГИС «Моя школа». </w:t>
            </w:r>
          </w:p>
          <w:p w:rsidR="00DD73D9" w:rsidRPr="00B41B8C" w:rsidRDefault="00DD73D9" w:rsidP="00B41B8C">
            <w:pPr>
              <w:pStyle w:val="Default"/>
              <w:spacing w:line="276" w:lineRule="auto"/>
              <w:jc w:val="both"/>
              <w:rPr>
                <w:sz w:val="20"/>
                <w:szCs w:val="20"/>
              </w:rPr>
            </w:pPr>
            <w:r w:rsidRPr="00B41B8C">
              <w:rPr>
                <w:sz w:val="20"/>
                <w:szCs w:val="20"/>
              </w:rPr>
              <w:t xml:space="preserve">Разработка модели цифровой образовательной среды образовательной организации на основе целевой модели, утвержденной приказом Министерства просвещения Российской Федерации от 02.12.2019 № 649. </w:t>
            </w:r>
          </w:p>
          <w:p w:rsidR="00DD73D9" w:rsidRPr="00B41B8C" w:rsidRDefault="00DD73D9" w:rsidP="00B41B8C">
            <w:pPr>
              <w:pStyle w:val="Default"/>
              <w:spacing w:line="276" w:lineRule="auto"/>
              <w:jc w:val="both"/>
              <w:rPr>
                <w:sz w:val="20"/>
                <w:szCs w:val="20"/>
              </w:rPr>
            </w:pPr>
            <w:r w:rsidRPr="00B41B8C">
              <w:rPr>
                <w:sz w:val="20"/>
                <w:szCs w:val="20"/>
              </w:rPr>
              <w:t xml:space="preserve">Обеспечение оценки и учета результатов использования разнообразных методов и форм обучения, взаимно дополняющих друг друга, в том числе проектов, практических, командных, исследовательских, творческих работ, самоанализа и самооценки, взаимооценки, наблюдения, испытаний (тестов), динамических показателей освоения навыков и знаний, в том числе формируемых с использованием цифровых технологий. </w:t>
            </w:r>
          </w:p>
          <w:p w:rsidR="00DD73D9" w:rsidRPr="00B41B8C" w:rsidRDefault="00DD73D9" w:rsidP="00B41B8C">
            <w:pPr>
              <w:pStyle w:val="Default"/>
              <w:spacing w:line="276" w:lineRule="auto"/>
              <w:jc w:val="both"/>
              <w:rPr>
                <w:sz w:val="20"/>
                <w:szCs w:val="20"/>
              </w:rPr>
            </w:pPr>
            <w:r w:rsidRPr="00B41B8C">
              <w:rPr>
                <w:sz w:val="20"/>
                <w:szCs w:val="20"/>
              </w:rPr>
              <w:t xml:space="preserve">Приобретение современного IT- оборудования за счет средств образовательной организации на учебные расходы, участие в грантовых конкурсах, привлечение внебюджетных средств. </w:t>
            </w:r>
          </w:p>
        </w:tc>
      </w:tr>
    </w:tbl>
    <w:p w:rsidR="005870F6" w:rsidRPr="00B41B8C" w:rsidRDefault="005870F6" w:rsidP="00CA60F3">
      <w:pPr>
        <w:widowControl w:val="0"/>
        <w:adjustRightInd w:val="0"/>
        <w:snapToGrid w:val="0"/>
        <w:spacing w:after="0" w:line="276" w:lineRule="auto"/>
        <w:ind w:firstLine="709"/>
        <w:jc w:val="both"/>
        <w:rPr>
          <w:rFonts w:ascii="Times New Roman" w:eastAsia="Times New Roman" w:hAnsi="Times New Roman" w:cs="Times New Roman"/>
          <w:color w:val="000000"/>
        </w:rPr>
      </w:pPr>
    </w:p>
    <w:p w:rsidR="001825B2" w:rsidRPr="00B41B8C" w:rsidRDefault="0012722C" w:rsidP="00CA60F3">
      <w:pPr>
        <w:widowControl w:val="0"/>
        <w:adjustRightInd w:val="0"/>
        <w:snapToGrid w:val="0"/>
        <w:spacing w:after="0" w:line="276" w:lineRule="auto"/>
        <w:ind w:firstLine="709"/>
        <w:jc w:val="both"/>
        <w:rPr>
          <w:rFonts w:ascii="Times New Roman" w:eastAsia="Times New Roman" w:hAnsi="Times New Roman" w:cs="Times New Roman"/>
          <w:b/>
          <w:bCs/>
          <w:color w:val="000000"/>
        </w:rPr>
      </w:pPr>
      <w:r w:rsidRPr="00B41B8C">
        <w:rPr>
          <w:rFonts w:ascii="Times New Roman" w:eastAsia="Times New Roman" w:hAnsi="Times New Roman" w:cs="Times New Roman"/>
          <w:b/>
          <w:color w:val="000000"/>
        </w:rPr>
        <w:t xml:space="preserve">Результаты </w:t>
      </w:r>
      <w:r w:rsidR="007C3589" w:rsidRPr="00B41B8C">
        <w:rPr>
          <w:rFonts w:ascii="Times New Roman" w:eastAsia="Times New Roman" w:hAnsi="Times New Roman" w:cs="Times New Roman"/>
          <w:b/>
          <w:bCs/>
          <w:color w:val="000000"/>
        </w:rPr>
        <w:t>проблемно ориентированного анализа</w:t>
      </w:r>
      <w:r w:rsidR="00070C5E" w:rsidRPr="00B41B8C">
        <w:rPr>
          <w:rFonts w:ascii="Times New Roman" w:eastAsia="Times New Roman" w:hAnsi="Times New Roman" w:cs="Times New Roman"/>
          <w:b/>
          <w:bCs/>
          <w:color w:val="000000"/>
        </w:rPr>
        <w:t>:</w:t>
      </w:r>
    </w:p>
    <w:p w:rsidR="006E18EE" w:rsidRPr="00B41B8C" w:rsidRDefault="006E18EE" w:rsidP="00CA60F3">
      <w:pPr>
        <w:widowControl w:val="0"/>
        <w:adjustRightInd w:val="0"/>
        <w:snapToGrid w:val="0"/>
        <w:spacing w:after="0" w:line="276" w:lineRule="auto"/>
        <w:ind w:firstLine="709"/>
        <w:jc w:val="both"/>
        <w:rPr>
          <w:rFonts w:ascii="Times New Roman" w:eastAsia="Times New Roman" w:hAnsi="Times New Roman" w:cs="Times New Roman"/>
          <w:color w:val="000000"/>
        </w:rPr>
      </w:pPr>
    </w:p>
    <w:tbl>
      <w:tblPr>
        <w:tblStyle w:val="af1"/>
        <w:tblW w:w="5000" w:type="pct"/>
        <w:tblLook w:val="04A0"/>
      </w:tblPr>
      <w:tblGrid>
        <w:gridCol w:w="2517"/>
        <w:gridCol w:w="4113"/>
        <w:gridCol w:w="3117"/>
        <w:gridCol w:w="3263"/>
        <w:gridCol w:w="2604"/>
      </w:tblGrid>
      <w:tr w:rsidR="00CE655D" w:rsidRPr="00B41B8C" w:rsidTr="00B41B8C">
        <w:tc>
          <w:tcPr>
            <w:tcW w:w="806" w:type="pct"/>
            <w:vMerge w:val="restart"/>
            <w:vAlign w:val="center"/>
          </w:tcPr>
          <w:p w:rsidR="001825B2" w:rsidRPr="00B41B8C" w:rsidRDefault="0012722C" w:rsidP="00986870">
            <w:pPr>
              <w:widowControl w:val="0"/>
              <w:spacing w:line="276" w:lineRule="auto"/>
              <w:jc w:val="center"/>
              <w:rPr>
                <w:rFonts w:ascii="Times New Roman" w:eastAsia="Times New Roman" w:hAnsi="Times New Roman" w:cs="Times New Roman"/>
                <w:b/>
                <w:color w:val="000000"/>
                <w:sz w:val="20"/>
                <w:szCs w:val="20"/>
              </w:rPr>
            </w:pPr>
            <w:r w:rsidRPr="00B41B8C">
              <w:rPr>
                <w:rFonts w:ascii="Times New Roman" w:eastAsia="Times New Roman" w:hAnsi="Times New Roman" w:cs="Times New Roman"/>
                <w:b/>
                <w:color w:val="000000"/>
                <w:sz w:val="20"/>
                <w:szCs w:val="20"/>
              </w:rPr>
              <w:t>Магистральные направления и ключевые условия</w:t>
            </w:r>
          </w:p>
        </w:tc>
        <w:tc>
          <w:tcPr>
            <w:tcW w:w="2315" w:type="pct"/>
            <w:gridSpan w:val="2"/>
            <w:vAlign w:val="center"/>
          </w:tcPr>
          <w:p w:rsidR="001825B2" w:rsidRPr="00B41B8C" w:rsidRDefault="0012722C" w:rsidP="00986870">
            <w:pPr>
              <w:widowControl w:val="0"/>
              <w:spacing w:line="276" w:lineRule="auto"/>
              <w:jc w:val="center"/>
              <w:rPr>
                <w:rFonts w:ascii="Times New Roman" w:eastAsia="Times New Roman" w:hAnsi="Times New Roman" w:cs="Times New Roman"/>
                <w:b/>
                <w:color w:val="000000"/>
                <w:sz w:val="20"/>
                <w:szCs w:val="20"/>
              </w:rPr>
            </w:pPr>
            <w:r w:rsidRPr="00B41B8C">
              <w:rPr>
                <w:rFonts w:ascii="Times New Roman" w:eastAsia="Times New Roman" w:hAnsi="Times New Roman" w:cs="Times New Roman"/>
                <w:b/>
                <w:color w:val="000000"/>
                <w:sz w:val="20"/>
                <w:szCs w:val="20"/>
              </w:rPr>
              <w:t>Оценка актуального состояния внутреннего потенциала</w:t>
            </w:r>
          </w:p>
        </w:tc>
        <w:tc>
          <w:tcPr>
            <w:tcW w:w="1879" w:type="pct"/>
            <w:gridSpan w:val="2"/>
            <w:vAlign w:val="center"/>
          </w:tcPr>
          <w:p w:rsidR="001825B2" w:rsidRPr="00B41B8C" w:rsidRDefault="0012722C" w:rsidP="00986870">
            <w:pPr>
              <w:widowControl w:val="0"/>
              <w:spacing w:line="276" w:lineRule="auto"/>
              <w:jc w:val="center"/>
              <w:rPr>
                <w:rFonts w:ascii="Times New Roman" w:eastAsia="Times New Roman" w:hAnsi="Times New Roman" w:cs="Times New Roman"/>
                <w:b/>
                <w:color w:val="000000"/>
                <w:sz w:val="20"/>
                <w:szCs w:val="20"/>
              </w:rPr>
            </w:pPr>
            <w:r w:rsidRPr="00B41B8C">
              <w:rPr>
                <w:rFonts w:ascii="Times New Roman" w:eastAsia="Times New Roman" w:hAnsi="Times New Roman" w:cs="Times New Roman"/>
                <w:b/>
                <w:color w:val="000000"/>
                <w:sz w:val="20"/>
                <w:szCs w:val="20"/>
              </w:rPr>
              <w:t xml:space="preserve">Оценка перспектив развития </w:t>
            </w:r>
            <w:r w:rsidRPr="00B41B8C">
              <w:rPr>
                <w:rFonts w:ascii="Times New Roman" w:eastAsia="Times New Roman" w:hAnsi="Times New Roman" w:cs="Times New Roman"/>
                <w:b/>
                <w:color w:val="000000"/>
                <w:sz w:val="20"/>
                <w:szCs w:val="20"/>
              </w:rPr>
              <w:br/>
              <w:t>с учетом изменения внешних факторов</w:t>
            </w:r>
          </w:p>
        </w:tc>
      </w:tr>
      <w:tr w:rsidR="00CE655D" w:rsidRPr="00B41B8C" w:rsidTr="00B41B8C">
        <w:tc>
          <w:tcPr>
            <w:tcW w:w="806" w:type="pct"/>
            <w:vMerge/>
            <w:vAlign w:val="center"/>
          </w:tcPr>
          <w:p w:rsidR="001825B2" w:rsidRPr="00B41B8C" w:rsidRDefault="001825B2" w:rsidP="00986870">
            <w:pPr>
              <w:widowControl w:val="0"/>
              <w:spacing w:line="276" w:lineRule="auto"/>
              <w:jc w:val="center"/>
              <w:rPr>
                <w:rFonts w:ascii="Times New Roman" w:eastAsia="Times New Roman" w:hAnsi="Times New Roman" w:cs="Times New Roman"/>
                <w:b/>
                <w:color w:val="000000"/>
                <w:sz w:val="20"/>
                <w:szCs w:val="20"/>
              </w:rPr>
            </w:pPr>
          </w:p>
        </w:tc>
        <w:tc>
          <w:tcPr>
            <w:tcW w:w="1317" w:type="pct"/>
            <w:vAlign w:val="center"/>
          </w:tcPr>
          <w:p w:rsidR="001825B2" w:rsidRPr="00B41B8C" w:rsidRDefault="0012722C" w:rsidP="00986870">
            <w:pPr>
              <w:widowControl w:val="0"/>
              <w:spacing w:line="276" w:lineRule="auto"/>
              <w:jc w:val="center"/>
              <w:rPr>
                <w:rFonts w:ascii="Times New Roman" w:eastAsia="Times New Roman" w:hAnsi="Times New Roman" w:cs="Times New Roman"/>
                <w:b/>
                <w:color w:val="000000"/>
                <w:sz w:val="20"/>
                <w:szCs w:val="20"/>
              </w:rPr>
            </w:pPr>
            <w:r w:rsidRPr="00B41B8C">
              <w:rPr>
                <w:rFonts w:ascii="Times New Roman" w:eastAsia="Times New Roman" w:hAnsi="Times New Roman" w:cs="Times New Roman"/>
                <w:b/>
                <w:color w:val="000000"/>
                <w:sz w:val="20"/>
                <w:szCs w:val="20"/>
              </w:rPr>
              <w:t>сильные стороны</w:t>
            </w:r>
          </w:p>
        </w:tc>
        <w:tc>
          <w:tcPr>
            <w:tcW w:w="998" w:type="pct"/>
            <w:vAlign w:val="center"/>
          </w:tcPr>
          <w:p w:rsidR="001825B2" w:rsidRPr="00B41B8C" w:rsidRDefault="0012722C" w:rsidP="00986870">
            <w:pPr>
              <w:widowControl w:val="0"/>
              <w:spacing w:line="276" w:lineRule="auto"/>
              <w:jc w:val="center"/>
              <w:rPr>
                <w:rFonts w:ascii="Times New Roman" w:eastAsia="Times New Roman" w:hAnsi="Times New Roman" w:cs="Times New Roman"/>
                <w:b/>
                <w:color w:val="000000"/>
                <w:sz w:val="20"/>
                <w:szCs w:val="20"/>
              </w:rPr>
            </w:pPr>
            <w:r w:rsidRPr="00B41B8C">
              <w:rPr>
                <w:rFonts w:ascii="Times New Roman" w:eastAsia="Times New Roman" w:hAnsi="Times New Roman" w:cs="Times New Roman"/>
                <w:b/>
                <w:color w:val="000000"/>
                <w:sz w:val="20"/>
                <w:szCs w:val="20"/>
              </w:rPr>
              <w:t>слабые стороны</w:t>
            </w:r>
          </w:p>
        </w:tc>
        <w:tc>
          <w:tcPr>
            <w:tcW w:w="1045" w:type="pct"/>
            <w:tcBorders>
              <w:top w:val="none" w:sz="4" w:space="0" w:color="000000"/>
              <w:left w:val="none" w:sz="4" w:space="0" w:color="000000"/>
              <w:bottom w:val="single" w:sz="8" w:space="0" w:color="000000"/>
              <w:right w:val="single" w:sz="8" w:space="0" w:color="000000"/>
            </w:tcBorders>
            <w:vAlign w:val="center"/>
          </w:tcPr>
          <w:p w:rsidR="001825B2" w:rsidRPr="00B41B8C" w:rsidRDefault="0012722C" w:rsidP="00986870">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hAnsi="Times New Roman" w:cs="Times New Roman"/>
                <w:b/>
                <w:sz w:val="20"/>
                <w:szCs w:val="20"/>
              </w:rPr>
            </w:pPr>
            <w:r w:rsidRPr="00B41B8C">
              <w:rPr>
                <w:rFonts w:ascii="Times New Roman" w:eastAsia="Times New Roman" w:hAnsi="Times New Roman" w:cs="Times New Roman"/>
                <w:b/>
                <w:color w:val="000000"/>
                <w:sz w:val="20"/>
                <w:szCs w:val="20"/>
              </w:rPr>
              <w:t>благоприятные возможности</w:t>
            </w:r>
          </w:p>
        </w:tc>
        <w:tc>
          <w:tcPr>
            <w:tcW w:w="834" w:type="pct"/>
            <w:tcBorders>
              <w:top w:val="none" w:sz="4" w:space="0" w:color="000000"/>
              <w:left w:val="none" w:sz="4" w:space="0" w:color="000000"/>
              <w:bottom w:val="single" w:sz="8" w:space="0" w:color="000000"/>
              <w:right w:val="single" w:sz="8" w:space="0" w:color="000000"/>
            </w:tcBorders>
            <w:vAlign w:val="center"/>
          </w:tcPr>
          <w:p w:rsidR="001825B2" w:rsidRPr="00B41B8C" w:rsidRDefault="0012722C" w:rsidP="00986870">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hAnsi="Times New Roman" w:cs="Times New Roman"/>
                <w:b/>
                <w:sz w:val="20"/>
                <w:szCs w:val="20"/>
              </w:rPr>
            </w:pPr>
            <w:r w:rsidRPr="00B41B8C">
              <w:rPr>
                <w:rFonts w:ascii="Times New Roman" w:eastAsia="Times New Roman" w:hAnsi="Times New Roman" w:cs="Times New Roman"/>
                <w:b/>
                <w:color w:val="000000"/>
                <w:sz w:val="20"/>
                <w:szCs w:val="20"/>
              </w:rPr>
              <w:t>риски</w:t>
            </w:r>
          </w:p>
        </w:tc>
      </w:tr>
      <w:tr w:rsidR="00CE655D" w:rsidRPr="00B41B8C" w:rsidTr="00B41B8C">
        <w:tc>
          <w:tcPr>
            <w:tcW w:w="806" w:type="pct"/>
          </w:tcPr>
          <w:p w:rsidR="00DD73D9" w:rsidRPr="00B41B8C" w:rsidRDefault="00DD73D9" w:rsidP="00CA60F3">
            <w:pPr>
              <w:widowControl w:val="0"/>
              <w:spacing w:line="276" w:lineRule="auto"/>
              <w:jc w:val="both"/>
              <w:rPr>
                <w:rFonts w:ascii="Times New Roman" w:hAnsi="Times New Roman" w:cs="Times New Roman"/>
                <w:color w:val="000000"/>
                <w:sz w:val="20"/>
                <w:szCs w:val="20"/>
              </w:rPr>
            </w:pPr>
            <w:r w:rsidRPr="00B41B8C">
              <w:rPr>
                <w:rFonts w:ascii="Times New Roman" w:hAnsi="Times New Roman" w:cs="Times New Roman"/>
                <w:color w:val="000000"/>
                <w:sz w:val="20"/>
                <w:szCs w:val="20"/>
              </w:rPr>
              <w:t>Знание</w:t>
            </w:r>
          </w:p>
        </w:tc>
        <w:tc>
          <w:tcPr>
            <w:tcW w:w="1317" w:type="pct"/>
          </w:tcPr>
          <w:p w:rsidR="00EC7908" w:rsidRPr="00B41B8C" w:rsidRDefault="006E18EE" w:rsidP="00CA60F3">
            <w:pPr>
              <w:pStyle w:val="Default"/>
              <w:spacing w:line="276" w:lineRule="auto"/>
              <w:jc w:val="both"/>
              <w:rPr>
                <w:sz w:val="20"/>
                <w:szCs w:val="20"/>
              </w:rPr>
            </w:pPr>
            <w:r w:rsidRPr="00B41B8C">
              <w:rPr>
                <w:sz w:val="20"/>
                <w:szCs w:val="20"/>
              </w:rPr>
              <w:t xml:space="preserve">Разнообразие спектра предоставляемых образовательных программ. Разработаны и внедрены </w:t>
            </w:r>
            <w:r w:rsidR="00DD73D9" w:rsidRPr="00B41B8C">
              <w:rPr>
                <w:sz w:val="20"/>
                <w:szCs w:val="20"/>
              </w:rPr>
              <w:t>рабочие программы внеурочной деятельности</w:t>
            </w:r>
            <w:r w:rsidRPr="00B41B8C">
              <w:rPr>
                <w:sz w:val="20"/>
                <w:szCs w:val="20"/>
              </w:rPr>
              <w:t xml:space="preserve">, способствующие </w:t>
            </w:r>
            <w:r w:rsidR="00EC7908" w:rsidRPr="00B41B8C">
              <w:rPr>
                <w:sz w:val="20"/>
                <w:szCs w:val="20"/>
              </w:rPr>
              <w:t>приобретению обучающимися социальных знаний.</w:t>
            </w:r>
          </w:p>
          <w:p w:rsidR="00DD73D9" w:rsidRPr="00B41B8C" w:rsidRDefault="006E18EE" w:rsidP="00CA60F3">
            <w:pPr>
              <w:pStyle w:val="Default"/>
              <w:spacing w:line="276" w:lineRule="auto"/>
              <w:jc w:val="both"/>
              <w:rPr>
                <w:sz w:val="20"/>
                <w:szCs w:val="20"/>
              </w:rPr>
            </w:pPr>
            <w:r w:rsidRPr="00B41B8C">
              <w:rPr>
                <w:sz w:val="20"/>
                <w:szCs w:val="20"/>
              </w:rPr>
              <w:t xml:space="preserve"> </w:t>
            </w:r>
            <w:r w:rsidR="00EC7908" w:rsidRPr="00B41B8C">
              <w:rPr>
                <w:sz w:val="20"/>
                <w:szCs w:val="20"/>
              </w:rPr>
              <w:t xml:space="preserve">Стабильное качество образования. </w:t>
            </w:r>
          </w:p>
          <w:p w:rsidR="00EC7908" w:rsidRPr="00B41B8C" w:rsidRDefault="00EC7908" w:rsidP="00CA60F3">
            <w:pPr>
              <w:pStyle w:val="Default"/>
              <w:spacing w:line="276" w:lineRule="auto"/>
              <w:jc w:val="both"/>
              <w:rPr>
                <w:sz w:val="20"/>
                <w:szCs w:val="20"/>
              </w:rPr>
            </w:pPr>
            <w:r w:rsidRPr="00B41B8C">
              <w:rPr>
                <w:sz w:val="20"/>
                <w:szCs w:val="20"/>
              </w:rPr>
              <w:t xml:space="preserve">Достижение обучающимися высоких образовательных результатов по итогам </w:t>
            </w:r>
            <w:r w:rsidRPr="00B41B8C">
              <w:rPr>
                <w:sz w:val="20"/>
                <w:szCs w:val="20"/>
              </w:rPr>
              <w:lastRenderedPageBreak/>
              <w:t xml:space="preserve">ОГЭ, ЕГЭ. </w:t>
            </w:r>
          </w:p>
          <w:p w:rsidR="00EC7908" w:rsidRPr="00B41B8C" w:rsidRDefault="00EC7908" w:rsidP="00CA60F3">
            <w:pPr>
              <w:pStyle w:val="Default"/>
              <w:spacing w:line="276" w:lineRule="auto"/>
              <w:jc w:val="both"/>
              <w:rPr>
                <w:sz w:val="20"/>
                <w:szCs w:val="20"/>
              </w:rPr>
            </w:pPr>
            <w:r w:rsidRPr="00B41B8C">
              <w:rPr>
                <w:sz w:val="20"/>
                <w:szCs w:val="20"/>
              </w:rPr>
              <w:t xml:space="preserve">Достаточно высокий процент обучающихся, продолжающих обучение СПО и ВУЗах. </w:t>
            </w:r>
          </w:p>
          <w:p w:rsidR="00EC7908" w:rsidRPr="00B41B8C" w:rsidRDefault="00EC7908" w:rsidP="00CA60F3">
            <w:pPr>
              <w:pStyle w:val="Default"/>
              <w:spacing w:line="276" w:lineRule="auto"/>
              <w:jc w:val="both"/>
              <w:rPr>
                <w:sz w:val="20"/>
                <w:szCs w:val="20"/>
              </w:rPr>
            </w:pPr>
            <w:r w:rsidRPr="00B41B8C">
              <w:rPr>
                <w:sz w:val="20"/>
                <w:szCs w:val="20"/>
              </w:rPr>
              <w:t xml:space="preserve">Ведется проектная деятельность, обучающиеся становятся призерами и победителями олимпиад и конкурсов муниципального и регионального уровней. </w:t>
            </w:r>
          </w:p>
        </w:tc>
        <w:tc>
          <w:tcPr>
            <w:tcW w:w="998" w:type="pct"/>
          </w:tcPr>
          <w:p w:rsidR="00EC7908" w:rsidRPr="00B41B8C" w:rsidRDefault="00EC7908" w:rsidP="00CA60F3">
            <w:pPr>
              <w:pStyle w:val="TableParagraph"/>
              <w:spacing w:before="16" w:line="276" w:lineRule="auto"/>
              <w:ind w:left="28"/>
              <w:jc w:val="both"/>
              <w:rPr>
                <w:sz w:val="20"/>
                <w:szCs w:val="20"/>
              </w:rPr>
            </w:pPr>
            <w:r w:rsidRPr="00B41B8C">
              <w:rPr>
                <w:sz w:val="20"/>
                <w:szCs w:val="20"/>
              </w:rPr>
              <w:lastRenderedPageBreak/>
              <w:t xml:space="preserve">Наличие обучающихся, имеющих академические задолженности по образовательным  предметам и оставленных на повторное обучение. </w:t>
            </w:r>
            <w:r w:rsidRPr="00B41B8C">
              <w:rPr>
                <w:spacing w:val="-2"/>
                <w:sz w:val="20"/>
                <w:szCs w:val="20"/>
              </w:rPr>
              <w:t>Реализация</w:t>
            </w:r>
          </w:p>
          <w:p w:rsidR="00EC7908" w:rsidRPr="00B41B8C" w:rsidRDefault="00EC7908" w:rsidP="00CA60F3">
            <w:pPr>
              <w:pStyle w:val="TableParagraph"/>
              <w:spacing w:before="15" w:line="276" w:lineRule="auto"/>
              <w:ind w:left="28"/>
              <w:jc w:val="both"/>
              <w:rPr>
                <w:sz w:val="20"/>
                <w:szCs w:val="20"/>
              </w:rPr>
            </w:pPr>
            <w:r w:rsidRPr="00B41B8C">
              <w:rPr>
                <w:spacing w:val="-2"/>
                <w:sz w:val="20"/>
                <w:szCs w:val="20"/>
              </w:rPr>
              <w:t>технологий/средств</w:t>
            </w:r>
          </w:p>
          <w:p w:rsidR="00EC7908" w:rsidRPr="00B41B8C" w:rsidRDefault="00EC7908" w:rsidP="00CA60F3">
            <w:pPr>
              <w:pStyle w:val="TableParagraph"/>
              <w:spacing w:before="16" w:line="276" w:lineRule="auto"/>
              <w:ind w:left="28"/>
              <w:jc w:val="both"/>
              <w:rPr>
                <w:sz w:val="20"/>
                <w:szCs w:val="20"/>
              </w:rPr>
            </w:pPr>
            <w:r w:rsidRPr="00B41B8C">
              <w:rPr>
                <w:spacing w:val="-2"/>
                <w:sz w:val="20"/>
                <w:szCs w:val="20"/>
              </w:rPr>
              <w:t xml:space="preserve">электронного обучения </w:t>
            </w:r>
            <w:r w:rsidRPr="00B41B8C">
              <w:rPr>
                <w:spacing w:val="-10"/>
                <w:sz w:val="20"/>
                <w:szCs w:val="20"/>
              </w:rPr>
              <w:t>и</w:t>
            </w:r>
          </w:p>
          <w:p w:rsidR="00EC7908" w:rsidRPr="00B41B8C" w:rsidRDefault="00EC7908" w:rsidP="00CA60F3">
            <w:pPr>
              <w:pStyle w:val="TableParagraph"/>
              <w:spacing w:before="16" w:line="276" w:lineRule="auto"/>
              <w:ind w:left="28"/>
              <w:jc w:val="both"/>
              <w:rPr>
                <w:sz w:val="20"/>
                <w:szCs w:val="20"/>
              </w:rPr>
            </w:pPr>
            <w:r w:rsidRPr="00B41B8C">
              <w:rPr>
                <w:spacing w:val="-2"/>
                <w:sz w:val="20"/>
                <w:szCs w:val="20"/>
              </w:rPr>
              <w:t>дистанционных</w:t>
            </w:r>
          </w:p>
          <w:p w:rsidR="00EC7908" w:rsidRPr="00B41B8C" w:rsidRDefault="00EC7908" w:rsidP="00CA60F3">
            <w:pPr>
              <w:pStyle w:val="TableParagraph"/>
              <w:spacing w:before="16" w:line="276" w:lineRule="auto"/>
              <w:ind w:left="28"/>
              <w:jc w:val="both"/>
              <w:rPr>
                <w:sz w:val="20"/>
                <w:szCs w:val="20"/>
              </w:rPr>
            </w:pPr>
            <w:r w:rsidRPr="00B41B8C">
              <w:rPr>
                <w:spacing w:val="-2"/>
                <w:sz w:val="20"/>
                <w:szCs w:val="20"/>
              </w:rPr>
              <w:lastRenderedPageBreak/>
              <w:t>образовательных технологий,</w:t>
            </w:r>
          </w:p>
          <w:p w:rsidR="00EC7908" w:rsidRPr="00B41B8C" w:rsidRDefault="00EC7908" w:rsidP="00CA60F3">
            <w:pPr>
              <w:pStyle w:val="TableParagraph"/>
              <w:spacing w:line="276" w:lineRule="auto"/>
              <w:ind w:left="28"/>
              <w:jc w:val="both"/>
              <w:rPr>
                <w:sz w:val="20"/>
                <w:szCs w:val="20"/>
              </w:rPr>
            </w:pPr>
            <w:r w:rsidRPr="00B41B8C">
              <w:rPr>
                <w:spacing w:val="-2"/>
                <w:sz w:val="20"/>
                <w:szCs w:val="20"/>
              </w:rPr>
              <w:t>учитывающих особые образовательные потребности</w:t>
            </w:r>
          </w:p>
          <w:p w:rsidR="00DD73D9" w:rsidRPr="00B41B8C" w:rsidRDefault="00EC7908" w:rsidP="00CA60F3">
            <w:pPr>
              <w:pStyle w:val="TableParagraph"/>
              <w:spacing w:before="11" w:line="276" w:lineRule="auto"/>
              <w:ind w:left="28"/>
              <w:jc w:val="both"/>
              <w:rPr>
                <w:sz w:val="20"/>
                <w:szCs w:val="20"/>
              </w:rPr>
            </w:pPr>
            <w:r w:rsidRPr="00B41B8C">
              <w:rPr>
                <w:sz w:val="20"/>
                <w:szCs w:val="20"/>
              </w:rPr>
              <w:t xml:space="preserve">обучающихся с </w:t>
            </w:r>
            <w:r w:rsidRPr="00B41B8C">
              <w:rPr>
                <w:spacing w:val="-4"/>
                <w:sz w:val="20"/>
                <w:szCs w:val="20"/>
              </w:rPr>
              <w:t xml:space="preserve">ОВЗ, </w:t>
            </w:r>
            <w:r w:rsidRPr="00B41B8C">
              <w:rPr>
                <w:spacing w:val="-2"/>
                <w:sz w:val="20"/>
                <w:szCs w:val="20"/>
              </w:rPr>
              <w:t>инвалидов.</w:t>
            </w:r>
          </w:p>
        </w:tc>
        <w:tc>
          <w:tcPr>
            <w:tcW w:w="1045" w:type="pct"/>
          </w:tcPr>
          <w:p w:rsidR="0085213E" w:rsidRPr="00B41B8C" w:rsidRDefault="0085213E" w:rsidP="00CA60F3">
            <w:pPr>
              <w:adjustRightInd w:val="0"/>
              <w:snapToGrid w:val="0"/>
              <w:spacing w:line="276" w:lineRule="auto"/>
              <w:ind w:firstLine="35"/>
              <w:jc w:val="both"/>
              <w:rPr>
                <w:rFonts w:ascii="Times New Roman" w:eastAsia="Times New Roman" w:hAnsi="Times New Roman" w:cs="Times New Roman"/>
                <w:sz w:val="20"/>
                <w:szCs w:val="20"/>
              </w:rPr>
            </w:pPr>
            <w:r w:rsidRPr="00B41B8C">
              <w:rPr>
                <w:rFonts w:ascii="Times New Roman" w:eastAsia="Times New Roman" w:hAnsi="Times New Roman" w:cs="Times New Roman"/>
                <w:sz w:val="20"/>
                <w:szCs w:val="20"/>
              </w:rPr>
              <w:lastRenderedPageBreak/>
              <w:t>Организация контроля успеваемости и  подготовки к ОГЭ неуспевающих обучающихся,  разработка индивидуального плана ликвидации образовательных дефицитов и  подготовки к ОГЭ по общеобразовательным предметам.</w:t>
            </w:r>
          </w:p>
          <w:p w:rsidR="005870F6" w:rsidRPr="00B41B8C" w:rsidRDefault="005870F6" w:rsidP="00CA60F3">
            <w:pPr>
              <w:adjustRightInd w:val="0"/>
              <w:snapToGrid w:val="0"/>
              <w:spacing w:line="276" w:lineRule="auto"/>
              <w:ind w:firstLine="35"/>
              <w:jc w:val="both"/>
              <w:rPr>
                <w:rFonts w:ascii="Times New Roman" w:eastAsia="Times New Roman" w:hAnsi="Times New Roman" w:cs="Times New Roman"/>
                <w:sz w:val="20"/>
                <w:szCs w:val="20"/>
              </w:rPr>
            </w:pPr>
            <w:r w:rsidRPr="00B41B8C">
              <w:rPr>
                <w:rFonts w:ascii="Times New Roman" w:hAnsi="Times New Roman" w:cs="Times New Roman"/>
                <w:sz w:val="20"/>
                <w:szCs w:val="20"/>
              </w:rPr>
              <w:t xml:space="preserve">Организация систематического повышения квалификации </w:t>
            </w:r>
            <w:r w:rsidRPr="00B41B8C">
              <w:rPr>
                <w:rFonts w:ascii="Times New Roman" w:hAnsi="Times New Roman" w:cs="Times New Roman"/>
                <w:sz w:val="20"/>
                <w:szCs w:val="20"/>
              </w:rPr>
              <w:lastRenderedPageBreak/>
              <w:t>педагогов по вопросам профессионального развития и совершенствования профессиональных компетенций педагогических работников в части обучения и воспитания  обучающимися с ОВЗ, с инвалидностью.</w:t>
            </w:r>
          </w:p>
          <w:p w:rsidR="00DD73D9" w:rsidRPr="00B41B8C" w:rsidRDefault="005870F6" w:rsidP="00CA60F3">
            <w:pPr>
              <w:pStyle w:val="Default"/>
              <w:spacing w:line="276" w:lineRule="auto"/>
              <w:jc w:val="both"/>
              <w:rPr>
                <w:sz w:val="20"/>
                <w:szCs w:val="20"/>
              </w:rPr>
            </w:pPr>
            <w:r w:rsidRPr="00B41B8C">
              <w:rPr>
                <w:rFonts w:eastAsia="Times New Roman"/>
                <w:color w:val="auto"/>
                <w:sz w:val="20"/>
                <w:szCs w:val="20"/>
              </w:rPr>
              <w:t>Р</w:t>
            </w:r>
            <w:r w:rsidR="00DD73D9" w:rsidRPr="00B41B8C">
              <w:rPr>
                <w:rFonts w:eastAsia="Times New Roman"/>
                <w:color w:val="auto"/>
                <w:sz w:val="20"/>
                <w:szCs w:val="20"/>
              </w:rPr>
              <w:t>еализация технологий/средств электронного обучения и дистанционных образовательных технологий</w:t>
            </w:r>
            <w:r w:rsidRPr="00B41B8C">
              <w:rPr>
                <w:sz w:val="20"/>
                <w:szCs w:val="20"/>
              </w:rPr>
              <w:t>.</w:t>
            </w:r>
          </w:p>
        </w:tc>
        <w:tc>
          <w:tcPr>
            <w:tcW w:w="834" w:type="pct"/>
          </w:tcPr>
          <w:p w:rsidR="005870F6" w:rsidRPr="00B41B8C" w:rsidRDefault="005870F6" w:rsidP="00CA60F3">
            <w:pPr>
              <w:pStyle w:val="Default"/>
              <w:spacing w:line="276" w:lineRule="auto"/>
              <w:jc w:val="both"/>
              <w:rPr>
                <w:sz w:val="20"/>
                <w:szCs w:val="20"/>
              </w:rPr>
            </w:pPr>
            <w:r w:rsidRPr="00B41B8C">
              <w:rPr>
                <w:sz w:val="20"/>
                <w:szCs w:val="20"/>
              </w:rPr>
              <w:lastRenderedPageBreak/>
              <w:t xml:space="preserve">Недостаточное бюджетное финансирование.  </w:t>
            </w:r>
          </w:p>
          <w:p w:rsidR="00DD73D9" w:rsidRPr="00B41B8C" w:rsidRDefault="005870F6" w:rsidP="00CA60F3">
            <w:pPr>
              <w:pStyle w:val="Default"/>
              <w:spacing w:line="276" w:lineRule="auto"/>
              <w:jc w:val="both"/>
              <w:rPr>
                <w:sz w:val="20"/>
                <w:szCs w:val="20"/>
              </w:rPr>
            </w:pPr>
            <w:r w:rsidRPr="00B41B8C">
              <w:rPr>
                <w:sz w:val="20"/>
                <w:szCs w:val="20"/>
              </w:rPr>
              <w:t xml:space="preserve">Увеличение доли  </w:t>
            </w:r>
            <w:r w:rsidR="00DD73D9" w:rsidRPr="00B41B8C">
              <w:rPr>
                <w:sz w:val="20"/>
                <w:szCs w:val="20"/>
              </w:rPr>
              <w:t>семей с низким образова</w:t>
            </w:r>
            <w:r w:rsidRPr="00B41B8C">
              <w:rPr>
                <w:sz w:val="20"/>
                <w:szCs w:val="20"/>
              </w:rPr>
              <w:t>тельным уровнем, неполных семей.</w:t>
            </w:r>
          </w:p>
        </w:tc>
      </w:tr>
      <w:tr w:rsidR="00CE655D" w:rsidRPr="00B41B8C" w:rsidTr="00B41B8C">
        <w:tc>
          <w:tcPr>
            <w:tcW w:w="806" w:type="pct"/>
          </w:tcPr>
          <w:p w:rsidR="00DD73D9" w:rsidRPr="00B41B8C" w:rsidRDefault="00DD73D9" w:rsidP="00CA60F3">
            <w:pPr>
              <w:widowControl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 xml:space="preserve">Здоровье </w:t>
            </w:r>
          </w:p>
        </w:tc>
        <w:tc>
          <w:tcPr>
            <w:tcW w:w="1317" w:type="pct"/>
          </w:tcPr>
          <w:p w:rsidR="00DD73D9" w:rsidRPr="00B41B8C" w:rsidRDefault="00ED6C71" w:rsidP="00CA60F3">
            <w:pPr>
              <w:pStyle w:val="Default"/>
              <w:spacing w:line="276" w:lineRule="auto"/>
              <w:jc w:val="both"/>
              <w:rPr>
                <w:color w:val="auto"/>
                <w:sz w:val="20"/>
                <w:szCs w:val="20"/>
              </w:rPr>
            </w:pPr>
            <w:r w:rsidRPr="00B41B8C">
              <w:rPr>
                <w:color w:val="auto"/>
                <w:sz w:val="20"/>
                <w:szCs w:val="20"/>
              </w:rPr>
              <w:t>Е</w:t>
            </w:r>
            <w:r w:rsidR="00DD73D9" w:rsidRPr="00B41B8C">
              <w:rPr>
                <w:color w:val="auto"/>
                <w:sz w:val="20"/>
                <w:szCs w:val="20"/>
              </w:rPr>
              <w:t>диные подходы к организа</w:t>
            </w:r>
            <w:r w:rsidRPr="00B41B8C">
              <w:rPr>
                <w:color w:val="auto"/>
                <w:sz w:val="20"/>
                <w:szCs w:val="20"/>
              </w:rPr>
              <w:t xml:space="preserve">ции и контролю горячего питания. </w:t>
            </w:r>
          </w:p>
          <w:p w:rsidR="00ED6C71" w:rsidRPr="00B41B8C" w:rsidRDefault="00ED6C71" w:rsidP="00CA60F3">
            <w:pPr>
              <w:pStyle w:val="Default"/>
              <w:spacing w:line="276" w:lineRule="auto"/>
              <w:jc w:val="both"/>
              <w:rPr>
                <w:color w:val="auto"/>
                <w:sz w:val="20"/>
                <w:szCs w:val="20"/>
              </w:rPr>
            </w:pPr>
            <w:r w:rsidRPr="00B41B8C">
              <w:rPr>
                <w:color w:val="auto"/>
                <w:sz w:val="20"/>
                <w:szCs w:val="20"/>
              </w:rPr>
              <w:t>-Наличие комплексной программы школы по здоровьесбережению</w:t>
            </w:r>
            <w:r w:rsidR="00FF4BE4" w:rsidRPr="00B41B8C">
              <w:rPr>
                <w:color w:val="auto"/>
                <w:sz w:val="20"/>
                <w:szCs w:val="20"/>
              </w:rPr>
              <w:t>.</w:t>
            </w:r>
          </w:p>
        </w:tc>
        <w:tc>
          <w:tcPr>
            <w:tcW w:w="998" w:type="pct"/>
          </w:tcPr>
          <w:p w:rsidR="00DD73D9" w:rsidRPr="00B41B8C" w:rsidRDefault="00ED6C71" w:rsidP="00CA60F3">
            <w:pPr>
              <w:pStyle w:val="Default"/>
              <w:spacing w:line="276" w:lineRule="auto"/>
              <w:jc w:val="both"/>
              <w:rPr>
                <w:color w:val="auto"/>
                <w:sz w:val="20"/>
                <w:szCs w:val="20"/>
              </w:rPr>
            </w:pPr>
            <w:r w:rsidRPr="00B41B8C">
              <w:rPr>
                <w:color w:val="auto"/>
                <w:sz w:val="20"/>
                <w:szCs w:val="20"/>
              </w:rPr>
              <w:t>Н</w:t>
            </w:r>
            <w:r w:rsidR="00DD73D9" w:rsidRPr="00B41B8C">
              <w:rPr>
                <w:color w:val="auto"/>
                <w:sz w:val="20"/>
                <w:szCs w:val="20"/>
              </w:rPr>
              <w:t xml:space="preserve">арушение режима питания, принципов здорового питания </w:t>
            </w:r>
          </w:p>
          <w:p w:rsidR="00ED6C71" w:rsidRPr="00B41B8C" w:rsidRDefault="00DD73D9" w:rsidP="00CA60F3">
            <w:pPr>
              <w:pStyle w:val="Default"/>
              <w:spacing w:line="276" w:lineRule="auto"/>
              <w:jc w:val="both"/>
              <w:rPr>
                <w:color w:val="auto"/>
                <w:sz w:val="20"/>
                <w:szCs w:val="20"/>
              </w:rPr>
            </w:pPr>
            <w:r w:rsidRPr="00B41B8C">
              <w:rPr>
                <w:color w:val="auto"/>
                <w:sz w:val="20"/>
                <w:szCs w:val="20"/>
              </w:rPr>
              <w:t>учащимися вне стен школы</w:t>
            </w:r>
            <w:r w:rsidR="00ED6C71" w:rsidRPr="00B41B8C">
              <w:rPr>
                <w:color w:val="auto"/>
                <w:sz w:val="20"/>
                <w:szCs w:val="20"/>
              </w:rPr>
              <w:t>.</w:t>
            </w:r>
          </w:p>
          <w:p w:rsidR="00DD73D9" w:rsidRPr="00B41B8C" w:rsidRDefault="00ED6C71" w:rsidP="00CA60F3">
            <w:pPr>
              <w:pStyle w:val="Default"/>
              <w:spacing w:line="276" w:lineRule="auto"/>
              <w:jc w:val="both"/>
              <w:rPr>
                <w:color w:val="auto"/>
                <w:sz w:val="20"/>
                <w:szCs w:val="20"/>
              </w:rPr>
            </w:pPr>
            <w:r w:rsidRPr="00B41B8C">
              <w:rPr>
                <w:color w:val="auto"/>
                <w:sz w:val="20"/>
                <w:szCs w:val="20"/>
              </w:rPr>
              <w:t>Отсутствие медицинского работника</w:t>
            </w:r>
            <w:r w:rsidR="00DD73D9" w:rsidRPr="00B41B8C">
              <w:rPr>
                <w:color w:val="auto"/>
                <w:sz w:val="20"/>
                <w:szCs w:val="20"/>
              </w:rPr>
              <w:t xml:space="preserve"> </w:t>
            </w:r>
            <w:r w:rsidRPr="00B41B8C">
              <w:rPr>
                <w:color w:val="auto"/>
                <w:sz w:val="20"/>
                <w:szCs w:val="20"/>
              </w:rPr>
              <w:t>в ОО.</w:t>
            </w:r>
          </w:p>
        </w:tc>
        <w:tc>
          <w:tcPr>
            <w:tcW w:w="1045" w:type="pct"/>
          </w:tcPr>
          <w:p w:rsidR="00DD73D9" w:rsidRPr="00B41B8C" w:rsidRDefault="00ED6C71" w:rsidP="00CA60F3">
            <w:pPr>
              <w:pStyle w:val="Default"/>
              <w:spacing w:line="276" w:lineRule="auto"/>
              <w:jc w:val="both"/>
              <w:rPr>
                <w:color w:val="auto"/>
                <w:sz w:val="20"/>
                <w:szCs w:val="20"/>
              </w:rPr>
            </w:pPr>
            <w:r w:rsidRPr="00B41B8C">
              <w:rPr>
                <w:color w:val="auto"/>
                <w:sz w:val="20"/>
                <w:szCs w:val="20"/>
              </w:rPr>
              <w:t>О</w:t>
            </w:r>
            <w:r w:rsidR="00DD73D9" w:rsidRPr="00B41B8C">
              <w:rPr>
                <w:color w:val="auto"/>
                <w:sz w:val="20"/>
                <w:szCs w:val="20"/>
              </w:rPr>
              <w:t xml:space="preserve">рганизация просветительской </w:t>
            </w:r>
          </w:p>
          <w:p w:rsidR="00DD73D9" w:rsidRPr="00B41B8C" w:rsidRDefault="00DD73D9" w:rsidP="00CA60F3">
            <w:pPr>
              <w:pStyle w:val="Default"/>
              <w:spacing w:line="276" w:lineRule="auto"/>
              <w:jc w:val="both"/>
              <w:rPr>
                <w:color w:val="auto"/>
                <w:sz w:val="20"/>
                <w:szCs w:val="20"/>
              </w:rPr>
            </w:pPr>
            <w:r w:rsidRPr="00B41B8C">
              <w:rPr>
                <w:color w:val="auto"/>
                <w:sz w:val="20"/>
                <w:szCs w:val="20"/>
              </w:rPr>
              <w:t xml:space="preserve">деятельности по ЗОЖ, </w:t>
            </w:r>
          </w:p>
          <w:p w:rsidR="00DD73D9" w:rsidRPr="00B41B8C" w:rsidRDefault="00DD73D9" w:rsidP="00CA60F3">
            <w:pPr>
              <w:pStyle w:val="Default"/>
              <w:spacing w:line="276" w:lineRule="auto"/>
              <w:jc w:val="both"/>
              <w:rPr>
                <w:color w:val="auto"/>
                <w:sz w:val="20"/>
                <w:szCs w:val="20"/>
              </w:rPr>
            </w:pPr>
            <w:r w:rsidRPr="00B41B8C">
              <w:rPr>
                <w:color w:val="auto"/>
                <w:sz w:val="20"/>
                <w:szCs w:val="20"/>
              </w:rPr>
              <w:t>профилактика вредных привычек</w:t>
            </w:r>
            <w:r w:rsidR="00ED6C71" w:rsidRPr="00B41B8C">
              <w:rPr>
                <w:color w:val="auto"/>
                <w:sz w:val="20"/>
                <w:szCs w:val="20"/>
              </w:rPr>
              <w:t xml:space="preserve">. </w:t>
            </w:r>
          </w:p>
          <w:p w:rsidR="00ED6C71" w:rsidRPr="00B41B8C" w:rsidRDefault="00ED6C71" w:rsidP="00CA60F3">
            <w:pPr>
              <w:adjustRightInd w:val="0"/>
              <w:snapToGrid w:val="0"/>
              <w:spacing w:line="276" w:lineRule="auto"/>
              <w:ind w:firstLine="35"/>
              <w:jc w:val="both"/>
              <w:rPr>
                <w:rFonts w:ascii="Times New Roman" w:hAnsi="Times New Roman" w:cs="Times New Roman"/>
                <w:sz w:val="20"/>
                <w:szCs w:val="20"/>
              </w:rPr>
            </w:pPr>
            <w:r w:rsidRPr="00B41B8C">
              <w:rPr>
                <w:rFonts w:ascii="Times New Roman" w:hAnsi="Times New Roman" w:cs="Times New Roman"/>
                <w:sz w:val="20"/>
                <w:szCs w:val="20"/>
              </w:rPr>
              <w:t>Привлечение обучающихся школы</w:t>
            </w:r>
            <w:r w:rsidRPr="00B41B8C">
              <w:rPr>
                <w:rFonts w:ascii="Times New Roman" w:hAnsi="Times New Roman" w:cs="Times New Roman"/>
                <w:sz w:val="20"/>
                <w:szCs w:val="20"/>
              </w:rPr>
              <w:tab/>
              <w:t>к</w:t>
            </w:r>
            <w:r w:rsidRPr="00B41B8C">
              <w:rPr>
                <w:rFonts w:ascii="Times New Roman" w:hAnsi="Times New Roman" w:cs="Times New Roman"/>
                <w:sz w:val="20"/>
                <w:szCs w:val="20"/>
              </w:rPr>
              <w:tab/>
            </w:r>
            <w:r w:rsidRPr="00B41B8C">
              <w:rPr>
                <w:rFonts w:ascii="Times New Roman" w:hAnsi="Times New Roman" w:cs="Times New Roman"/>
                <w:sz w:val="20"/>
                <w:szCs w:val="20"/>
              </w:rPr>
              <w:tab/>
              <w:t xml:space="preserve">участию в </w:t>
            </w:r>
            <w:r w:rsidR="002B17EA" w:rsidRPr="00B41B8C">
              <w:rPr>
                <w:rFonts w:ascii="Times New Roman" w:hAnsi="Times New Roman" w:cs="Times New Roman"/>
                <w:sz w:val="20"/>
                <w:szCs w:val="20"/>
              </w:rPr>
              <w:t xml:space="preserve">муниципальных </w:t>
            </w:r>
            <w:r w:rsidRPr="00B41B8C">
              <w:rPr>
                <w:rFonts w:ascii="Times New Roman" w:hAnsi="Times New Roman" w:cs="Times New Roman"/>
                <w:sz w:val="20"/>
                <w:szCs w:val="20"/>
              </w:rPr>
              <w:t xml:space="preserve"> спортивных соревнованиях</w:t>
            </w:r>
            <w:r w:rsidR="002B17EA" w:rsidRPr="00B41B8C">
              <w:rPr>
                <w:rFonts w:ascii="Times New Roman" w:hAnsi="Times New Roman" w:cs="Times New Roman"/>
                <w:sz w:val="20"/>
                <w:szCs w:val="20"/>
              </w:rPr>
              <w:t>.</w:t>
            </w:r>
          </w:p>
          <w:p w:rsidR="00ED6C71" w:rsidRPr="00B41B8C" w:rsidRDefault="00ED6C71" w:rsidP="00CA60F3">
            <w:pPr>
              <w:pStyle w:val="Default"/>
              <w:spacing w:line="276" w:lineRule="auto"/>
              <w:jc w:val="both"/>
              <w:rPr>
                <w:color w:val="auto"/>
                <w:sz w:val="20"/>
                <w:szCs w:val="20"/>
              </w:rPr>
            </w:pPr>
            <w:r w:rsidRPr="00B41B8C">
              <w:rPr>
                <w:sz w:val="20"/>
                <w:szCs w:val="20"/>
              </w:rPr>
              <w:t>Ор</w:t>
            </w:r>
            <w:r w:rsidR="002B17EA" w:rsidRPr="00B41B8C">
              <w:rPr>
                <w:sz w:val="20"/>
                <w:szCs w:val="20"/>
              </w:rPr>
              <w:t xml:space="preserve">ганизация и проведение массовых </w:t>
            </w:r>
            <w:r w:rsidRPr="00B41B8C">
              <w:rPr>
                <w:sz w:val="20"/>
                <w:szCs w:val="20"/>
              </w:rPr>
              <w:t>спортивных мероприятий</w:t>
            </w:r>
            <w:r w:rsidR="002B17EA" w:rsidRPr="00B41B8C">
              <w:rPr>
                <w:sz w:val="20"/>
                <w:szCs w:val="20"/>
              </w:rPr>
              <w:t xml:space="preserve">. </w:t>
            </w:r>
          </w:p>
        </w:tc>
        <w:tc>
          <w:tcPr>
            <w:tcW w:w="834" w:type="pct"/>
          </w:tcPr>
          <w:p w:rsidR="00DD73D9" w:rsidRPr="00B41B8C" w:rsidRDefault="002B17EA" w:rsidP="00CA60F3">
            <w:pPr>
              <w:pStyle w:val="Default"/>
              <w:spacing w:line="276" w:lineRule="auto"/>
              <w:jc w:val="both"/>
              <w:rPr>
                <w:color w:val="auto"/>
                <w:sz w:val="20"/>
                <w:szCs w:val="20"/>
              </w:rPr>
            </w:pPr>
            <w:r w:rsidRPr="00B41B8C">
              <w:rPr>
                <w:color w:val="auto"/>
                <w:sz w:val="20"/>
                <w:szCs w:val="20"/>
              </w:rPr>
              <w:t>Р</w:t>
            </w:r>
            <w:r w:rsidR="00DD73D9" w:rsidRPr="00B41B8C">
              <w:rPr>
                <w:color w:val="auto"/>
                <w:sz w:val="20"/>
                <w:szCs w:val="20"/>
              </w:rPr>
              <w:t xml:space="preserve">ост хронических </w:t>
            </w:r>
          </w:p>
          <w:p w:rsidR="002B17EA" w:rsidRPr="00B41B8C" w:rsidRDefault="00DD73D9"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заболеваний у детей и подростков</w:t>
            </w:r>
            <w:r w:rsidR="002B17EA" w:rsidRPr="00B41B8C">
              <w:rPr>
                <w:rFonts w:ascii="Times New Roman" w:hAnsi="Times New Roman" w:cs="Times New Roman"/>
                <w:sz w:val="20"/>
                <w:szCs w:val="20"/>
              </w:rPr>
              <w:t xml:space="preserve">. </w:t>
            </w:r>
          </w:p>
          <w:p w:rsidR="002B17EA" w:rsidRPr="00B41B8C" w:rsidRDefault="002B17EA"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Перегрузка обучающихся урочной и внеурочной деятельностью.</w:t>
            </w:r>
          </w:p>
          <w:p w:rsidR="00DD73D9" w:rsidRPr="00B41B8C" w:rsidRDefault="002B17EA" w:rsidP="00CA60F3">
            <w:pPr>
              <w:pStyle w:val="Default"/>
              <w:spacing w:line="276" w:lineRule="auto"/>
              <w:jc w:val="both"/>
              <w:rPr>
                <w:color w:val="auto"/>
                <w:sz w:val="20"/>
                <w:szCs w:val="20"/>
              </w:rPr>
            </w:pPr>
            <w:r w:rsidRPr="00B41B8C">
              <w:rPr>
                <w:sz w:val="20"/>
                <w:szCs w:val="20"/>
              </w:rPr>
              <w:t>Пропаганда извне вредных привычек, асоциального поведения в обществе.</w:t>
            </w:r>
          </w:p>
        </w:tc>
      </w:tr>
      <w:tr w:rsidR="00CE655D" w:rsidRPr="00B41B8C" w:rsidTr="00B41B8C">
        <w:tc>
          <w:tcPr>
            <w:tcW w:w="806" w:type="pct"/>
          </w:tcPr>
          <w:p w:rsidR="00DD73D9" w:rsidRPr="00B41B8C" w:rsidRDefault="00DD73D9" w:rsidP="00CA60F3">
            <w:pPr>
              <w:widowControl w:val="0"/>
              <w:spacing w:line="276" w:lineRule="auto"/>
              <w:jc w:val="both"/>
              <w:rPr>
                <w:rFonts w:ascii="Times New Roman" w:hAnsi="Times New Roman" w:cs="Times New Roman"/>
                <w:color w:val="000000"/>
                <w:sz w:val="20"/>
                <w:szCs w:val="20"/>
              </w:rPr>
            </w:pPr>
            <w:r w:rsidRPr="00B41B8C">
              <w:rPr>
                <w:rFonts w:ascii="Times New Roman" w:hAnsi="Times New Roman" w:cs="Times New Roman"/>
                <w:color w:val="000000"/>
                <w:sz w:val="20"/>
                <w:szCs w:val="20"/>
              </w:rPr>
              <w:t xml:space="preserve">Творчество </w:t>
            </w:r>
          </w:p>
        </w:tc>
        <w:tc>
          <w:tcPr>
            <w:tcW w:w="1317" w:type="pct"/>
          </w:tcPr>
          <w:p w:rsidR="00FF4BE4" w:rsidRPr="00B41B8C" w:rsidRDefault="00FF4BE4"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Стабильные результаты участия в творческих конкурсах разных уровней.</w:t>
            </w:r>
          </w:p>
          <w:p w:rsidR="00FF4BE4" w:rsidRPr="00B41B8C" w:rsidRDefault="00FF4BE4"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Наличие программ дополнительного образования различных направлений через сетевое взаимодействие.</w:t>
            </w:r>
          </w:p>
          <w:p w:rsidR="00DD73D9" w:rsidRPr="00B41B8C" w:rsidRDefault="00DD73D9" w:rsidP="00CA60F3">
            <w:pPr>
              <w:pStyle w:val="Default"/>
              <w:spacing w:line="276" w:lineRule="auto"/>
              <w:jc w:val="both"/>
              <w:rPr>
                <w:sz w:val="20"/>
                <w:szCs w:val="20"/>
              </w:rPr>
            </w:pPr>
          </w:p>
        </w:tc>
        <w:tc>
          <w:tcPr>
            <w:tcW w:w="998" w:type="pct"/>
          </w:tcPr>
          <w:p w:rsidR="00FF4BE4" w:rsidRPr="00B41B8C" w:rsidRDefault="00FF4BE4"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Нет системы работы с одарёнными детьми в рамках комплексной программы «Одарённые дети – будущее России». </w:t>
            </w:r>
          </w:p>
          <w:p w:rsidR="00DD73D9" w:rsidRPr="00B41B8C" w:rsidRDefault="00FF4BE4"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Недостаток учебных площадей для дополнительного образования. </w:t>
            </w:r>
          </w:p>
          <w:p w:rsidR="00FF4BE4" w:rsidRPr="00B41B8C" w:rsidRDefault="00FF4BE4" w:rsidP="00CA60F3">
            <w:pPr>
              <w:adjustRightInd w:val="0"/>
              <w:snapToGrid w:val="0"/>
              <w:spacing w:line="276" w:lineRule="auto"/>
              <w:ind w:firstLine="35"/>
              <w:jc w:val="both"/>
              <w:rPr>
                <w:rFonts w:ascii="Times New Roman" w:hAnsi="Times New Roman" w:cs="Times New Roman"/>
                <w:sz w:val="20"/>
                <w:szCs w:val="20"/>
              </w:rPr>
            </w:pPr>
            <w:r w:rsidRPr="00B41B8C">
              <w:rPr>
                <w:rFonts w:ascii="Times New Roman" w:hAnsi="Times New Roman" w:cs="Times New Roman"/>
                <w:sz w:val="20"/>
                <w:szCs w:val="20"/>
              </w:rPr>
              <w:t>Большая нагрузка педагогических работников</w:t>
            </w:r>
          </w:p>
        </w:tc>
        <w:tc>
          <w:tcPr>
            <w:tcW w:w="1045" w:type="pct"/>
          </w:tcPr>
          <w:p w:rsidR="00FF4BE4" w:rsidRPr="00B41B8C" w:rsidRDefault="00FF4BE4" w:rsidP="00CA60F3">
            <w:pPr>
              <w:pStyle w:val="Default"/>
              <w:spacing w:line="276" w:lineRule="auto"/>
              <w:jc w:val="both"/>
              <w:rPr>
                <w:sz w:val="20"/>
                <w:szCs w:val="20"/>
                <w:highlight w:val="yellow"/>
              </w:rPr>
            </w:pPr>
            <w:r w:rsidRPr="00B41B8C">
              <w:rPr>
                <w:sz w:val="20"/>
                <w:szCs w:val="20"/>
              </w:rPr>
              <w:t xml:space="preserve">Организация совместных детско-родительских мероприятий. </w:t>
            </w:r>
          </w:p>
          <w:p w:rsidR="00FF4BE4" w:rsidRPr="00B41B8C" w:rsidRDefault="00FF4BE4" w:rsidP="00CA60F3">
            <w:pPr>
              <w:spacing w:line="276" w:lineRule="auto"/>
              <w:jc w:val="both"/>
              <w:rPr>
                <w:rFonts w:ascii="Times New Roman" w:eastAsia="Calibri" w:hAnsi="Times New Roman" w:cs="Times New Roman"/>
                <w:sz w:val="20"/>
                <w:szCs w:val="20"/>
                <w:shd w:val="clear" w:color="auto" w:fill="FFFFFF"/>
              </w:rPr>
            </w:pPr>
            <w:r w:rsidRPr="00B41B8C">
              <w:rPr>
                <w:rFonts w:ascii="Times New Roman" w:eastAsia="Calibri" w:hAnsi="Times New Roman" w:cs="Times New Roman"/>
                <w:sz w:val="20"/>
                <w:szCs w:val="20"/>
                <w:shd w:val="clear" w:color="auto" w:fill="FFFFFF"/>
              </w:rPr>
              <w:t xml:space="preserve">Сетевое взаимодействие с организациями культуры и искусств. </w:t>
            </w:r>
          </w:p>
          <w:p w:rsidR="00DD73D9" w:rsidRPr="00B41B8C" w:rsidRDefault="00DD73D9" w:rsidP="00CA60F3">
            <w:pPr>
              <w:pStyle w:val="Default"/>
              <w:spacing w:line="276" w:lineRule="auto"/>
              <w:jc w:val="both"/>
              <w:rPr>
                <w:sz w:val="20"/>
                <w:szCs w:val="20"/>
                <w:highlight w:val="yellow"/>
              </w:rPr>
            </w:pPr>
          </w:p>
        </w:tc>
        <w:tc>
          <w:tcPr>
            <w:tcW w:w="834" w:type="pct"/>
          </w:tcPr>
          <w:p w:rsidR="00FF4BE4" w:rsidRPr="00B41B8C" w:rsidRDefault="00FF4BE4"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Слабый интерес обучающихся к участию в различных конкурсах у среднего звена. </w:t>
            </w:r>
          </w:p>
          <w:p w:rsidR="00FF4BE4" w:rsidRPr="00B41B8C" w:rsidRDefault="00FF4BE4"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Высокая загруженность детей. </w:t>
            </w:r>
          </w:p>
          <w:p w:rsidR="00FF4BE4" w:rsidRPr="00B41B8C" w:rsidRDefault="00FF4BE4"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Нехватка кадровых и финансовых ресурсов. </w:t>
            </w:r>
          </w:p>
          <w:p w:rsidR="00DD73D9" w:rsidRPr="00B41B8C" w:rsidRDefault="00DD73D9" w:rsidP="00CA60F3">
            <w:pPr>
              <w:pStyle w:val="Default"/>
              <w:spacing w:line="276" w:lineRule="auto"/>
              <w:jc w:val="both"/>
              <w:rPr>
                <w:sz w:val="20"/>
                <w:szCs w:val="20"/>
                <w:highlight w:val="yellow"/>
              </w:rPr>
            </w:pPr>
          </w:p>
        </w:tc>
      </w:tr>
      <w:tr w:rsidR="00CE655D" w:rsidRPr="00B41B8C" w:rsidTr="00B41B8C">
        <w:tc>
          <w:tcPr>
            <w:tcW w:w="806" w:type="pct"/>
          </w:tcPr>
          <w:p w:rsidR="00DD73D9" w:rsidRPr="00B41B8C" w:rsidRDefault="00DD73D9" w:rsidP="00CA60F3">
            <w:pPr>
              <w:pStyle w:val="Default"/>
              <w:spacing w:line="276" w:lineRule="auto"/>
              <w:jc w:val="both"/>
              <w:rPr>
                <w:sz w:val="20"/>
                <w:szCs w:val="20"/>
              </w:rPr>
            </w:pPr>
            <w:r w:rsidRPr="00B41B8C">
              <w:rPr>
                <w:sz w:val="20"/>
                <w:szCs w:val="20"/>
              </w:rPr>
              <w:t>Воспитание</w:t>
            </w:r>
          </w:p>
        </w:tc>
        <w:tc>
          <w:tcPr>
            <w:tcW w:w="1317" w:type="pct"/>
          </w:tcPr>
          <w:p w:rsidR="00FF4BE4" w:rsidRPr="00B41B8C" w:rsidRDefault="00FF4BE4" w:rsidP="00CA60F3">
            <w:pPr>
              <w:adjustRightInd w:val="0"/>
              <w:snapToGrid w:val="0"/>
              <w:spacing w:line="276" w:lineRule="auto"/>
              <w:ind w:firstLine="35"/>
              <w:jc w:val="both"/>
              <w:rPr>
                <w:rFonts w:ascii="Times New Roman" w:hAnsi="Times New Roman" w:cs="Times New Roman"/>
                <w:sz w:val="20"/>
                <w:szCs w:val="20"/>
              </w:rPr>
            </w:pPr>
            <w:r w:rsidRPr="00B41B8C">
              <w:rPr>
                <w:rFonts w:ascii="Times New Roman" w:hAnsi="Times New Roman" w:cs="Times New Roman"/>
                <w:sz w:val="20"/>
                <w:szCs w:val="20"/>
              </w:rPr>
              <w:t>В полной мере реализуется календарный план воспитательной работы.</w:t>
            </w:r>
          </w:p>
          <w:p w:rsidR="00FF4BE4" w:rsidRPr="00B41B8C" w:rsidRDefault="00FF4BE4" w:rsidP="00CA60F3">
            <w:pPr>
              <w:adjustRightInd w:val="0"/>
              <w:snapToGrid w:val="0"/>
              <w:spacing w:line="276" w:lineRule="auto"/>
              <w:ind w:firstLine="35"/>
              <w:jc w:val="both"/>
              <w:rPr>
                <w:rFonts w:ascii="Times New Roman" w:hAnsi="Times New Roman" w:cs="Times New Roman"/>
                <w:sz w:val="20"/>
                <w:szCs w:val="20"/>
              </w:rPr>
            </w:pPr>
            <w:r w:rsidRPr="00B41B8C">
              <w:rPr>
                <w:rFonts w:ascii="Times New Roman" w:hAnsi="Times New Roman" w:cs="Times New Roman"/>
                <w:sz w:val="20"/>
                <w:szCs w:val="20"/>
              </w:rPr>
              <w:t xml:space="preserve">Функционирует Совет родителей, Совет </w:t>
            </w:r>
            <w:r w:rsidRPr="00B41B8C">
              <w:rPr>
                <w:rFonts w:ascii="Times New Roman" w:hAnsi="Times New Roman" w:cs="Times New Roman"/>
                <w:sz w:val="20"/>
                <w:szCs w:val="20"/>
              </w:rPr>
              <w:lastRenderedPageBreak/>
              <w:t>обучающихся, реализуются разные формы взаимодействия</w:t>
            </w:r>
            <w:r w:rsidRPr="00B41B8C">
              <w:rPr>
                <w:rFonts w:ascii="Times New Roman" w:hAnsi="Times New Roman" w:cs="Times New Roman"/>
                <w:sz w:val="20"/>
                <w:szCs w:val="20"/>
              </w:rPr>
              <w:tab/>
              <w:t>школы с родительской общественностью</w:t>
            </w:r>
            <w:r w:rsidRPr="00B41B8C">
              <w:rPr>
                <w:rFonts w:ascii="Times New Roman" w:hAnsi="Times New Roman" w:cs="Times New Roman"/>
                <w:sz w:val="20"/>
                <w:szCs w:val="20"/>
              </w:rPr>
              <w:tab/>
              <w:t xml:space="preserve">по вопросам воспитания. </w:t>
            </w:r>
          </w:p>
          <w:p w:rsidR="00DD73D9" w:rsidRPr="00B41B8C" w:rsidRDefault="00FF4BE4" w:rsidP="00CA60F3">
            <w:pPr>
              <w:adjustRightInd w:val="0"/>
              <w:snapToGrid w:val="0"/>
              <w:spacing w:line="276" w:lineRule="auto"/>
              <w:ind w:firstLine="35"/>
              <w:jc w:val="both"/>
              <w:rPr>
                <w:rFonts w:ascii="Times New Roman" w:hAnsi="Times New Roman" w:cs="Times New Roman"/>
                <w:sz w:val="20"/>
                <w:szCs w:val="20"/>
              </w:rPr>
            </w:pPr>
            <w:r w:rsidRPr="00B41B8C">
              <w:rPr>
                <w:rFonts w:ascii="Times New Roman" w:hAnsi="Times New Roman" w:cs="Times New Roman"/>
                <w:sz w:val="20"/>
                <w:szCs w:val="20"/>
              </w:rPr>
              <w:t>Есть Советник по воспитанию, создано первичное отделение РДДМ, Движение первых, "Орлята России".</w:t>
            </w:r>
          </w:p>
        </w:tc>
        <w:tc>
          <w:tcPr>
            <w:tcW w:w="998" w:type="pct"/>
          </w:tcPr>
          <w:p w:rsidR="009E1578" w:rsidRPr="00B41B8C" w:rsidRDefault="00FF4BE4" w:rsidP="00CA60F3">
            <w:pPr>
              <w:pStyle w:val="Default"/>
              <w:spacing w:line="276" w:lineRule="auto"/>
              <w:jc w:val="both"/>
              <w:rPr>
                <w:sz w:val="20"/>
                <w:szCs w:val="20"/>
              </w:rPr>
            </w:pPr>
            <w:r w:rsidRPr="00B41B8C">
              <w:rPr>
                <w:sz w:val="20"/>
                <w:szCs w:val="20"/>
              </w:rPr>
              <w:lastRenderedPageBreak/>
              <w:t>Не</w:t>
            </w:r>
            <w:r w:rsidRPr="00B41B8C">
              <w:rPr>
                <w:sz w:val="20"/>
                <w:szCs w:val="20"/>
              </w:rPr>
              <w:tab/>
              <w:t xml:space="preserve">созданы школьный военно-патриотический клуб, школьный музей. </w:t>
            </w:r>
          </w:p>
          <w:p w:rsidR="00FF4BE4" w:rsidRPr="00B41B8C" w:rsidRDefault="009E1578" w:rsidP="00CA60F3">
            <w:pPr>
              <w:pStyle w:val="Default"/>
              <w:spacing w:line="276" w:lineRule="auto"/>
              <w:jc w:val="both"/>
              <w:rPr>
                <w:sz w:val="20"/>
                <w:szCs w:val="20"/>
              </w:rPr>
            </w:pPr>
            <w:r w:rsidRPr="00B41B8C">
              <w:rPr>
                <w:sz w:val="20"/>
                <w:szCs w:val="20"/>
              </w:rPr>
              <w:lastRenderedPageBreak/>
              <w:t xml:space="preserve">Ослабление контроля со стороны родителей за воспитанием детей. </w:t>
            </w:r>
          </w:p>
          <w:p w:rsidR="009E1578" w:rsidRPr="00B41B8C" w:rsidRDefault="009E1578" w:rsidP="00CA60F3">
            <w:pPr>
              <w:pStyle w:val="Default"/>
              <w:spacing w:line="276" w:lineRule="auto"/>
              <w:jc w:val="both"/>
              <w:rPr>
                <w:sz w:val="20"/>
                <w:szCs w:val="20"/>
              </w:rPr>
            </w:pPr>
            <w:r w:rsidRPr="00B41B8C">
              <w:rPr>
                <w:sz w:val="20"/>
                <w:szCs w:val="20"/>
              </w:rPr>
              <w:t xml:space="preserve">низкая инициативность со стороны обучающихся. Недостаточное участие в детско-юношеских движениях и общественных объединениях (РДДМ, Навигаторы). </w:t>
            </w:r>
          </w:p>
          <w:p w:rsidR="00DD73D9" w:rsidRPr="00B41B8C" w:rsidRDefault="00DD73D9" w:rsidP="00CA60F3">
            <w:pPr>
              <w:pStyle w:val="Default"/>
              <w:spacing w:line="276" w:lineRule="auto"/>
              <w:jc w:val="both"/>
              <w:rPr>
                <w:sz w:val="20"/>
                <w:szCs w:val="20"/>
              </w:rPr>
            </w:pPr>
          </w:p>
        </w:tc>
        <w:tc>
          <w:tcPr>
            <w:tcW w:w="1045" w:type="pct"/>
          </w:tcPr>
          <w:p w:rsidR="009E1578" w:rsidRPr="00B41B8C" w:rsidRDefault="009E1578" w:rsidP="00CA60F3">
            <w:pPr>
              <w:adjustRightInd w:val="0"/>
              <w:snapToGrid w:val="0"/>
              <w:spacing w:line="276" w:lineRule="auto"/>
              <w:ind w:firstLine="35"/>
              <w:jc w:val="both"/>
              <w:rPr>
                <w:rFonts w:ascii="Times New Roman" w:hAnsi="Times New Roman" w:cs="Times New Roman"/>
                <w:sz w:val="20"/>
                <w:szCs w:val="20"/>
              </w:rPr>
            </w:pPr>
            <w:r w:rsidRPr="00B41B8C">
              <w:rPr>
                <w:rFonts w:ascii="Times New Roman" w:hAnsi="Times New Roman" w:cs="Times New Roman"/>
                <w:sz w:val="20"/>
                <w:szCs w:val="20"/>
              </w:rPr>
              <w:lastRenderedPageBreak/>
              <w:t>Развитие системы взаимодействия с учреждениям дополнительного образования, культуры, спорта.</w:t>
            </w:r>
          </w:p>
          <w:p w:rsidR="009E1578" w:rsidRPr="00B41B8C" w:rsidRDefault="009E1578" w:rsidP="00CA60F3">
            <w:pPr>
              <w:adjustRightInd w:val="0"/>
              <w:snapToGrid w:val="0"/>
              <w:spacing w:line="276" w:lineRule="auto"/>
              <w:ind w:firstLine="35"/>
              <w:jc w:val="both"/>
              <w:rPr>
                <w:rFonts w:ascii="Times New Roman" w:hAnsi="Times New Roman" w:cs="Times New Roman"/>
                <w:sz w:val="20"/>
                <w:szCs w:val="20"/>
              </w:rPr>
            </w:pPr>
            <w:r w:rsidRPr="00B41B8C">
              <w:rPr>
                <w:rFonts w:ascii="Times New Roman" w:hAnsi="Times New Roman" w:cs="Times New Roman"/>
                <w:sz w:val="20"/>
                <w:szCs w:val="20"/>
              </w:rPr>
              <w:lastRenderedPageBreak/>
              <w:t>Заключение</w:t>
            </w:r>
            <w:r w:rsidRPr="00B41B8C">
              <w:rPr>
                <w:rFonts w:ascii="Times New Roman" w:hAnsi="Times New Roman" w:cs="Times New Roman"/>
                <w:sz w:val="20"/>
                <w:szCs w:val="20"/>
              </w:rPr>
              <w:tab/>
              <w:t xml:space="preserve">договоров сетевого взаимодействия с учреждениями дополнительного образования, культуры и спорта. </w:t>
            </w:r>
          </w:p>
          <w:p w:rsidR="00DD73D9" w:rsidRPr="00B41B8C" w:rsidRDefault="009E1578" w:rsidP="00CA60F3">
            <w:pPr>
              <w:pStyle w:val="Default"/>
              <w:spacing w:line="276" w:lineRule="auto"/>
              <w:jc w:val="both"/>
              <w:rPr>
                <w:sz w:val="20"/>
                <w:szCs w:val="20"/>
              </w:rPr>
            </w:pPr>
            <w:r w:rsidRPr="00B41B8C">
              <w:rPr>
                <w:sz w:val="20"/>
                <w:szCs w:val="20"/>
              </w:rPr>
              <w:t>П</w:t>
            </w:r>
            <w:r w:rsidR="00DD73D9" w:rsidRPr="00B41B8C">
              <w:rPr>
                <w:sz w:val="20"/>
                <w:szCs w:val="20"/>
              </w:rPr>
              <w:t xml:space="preserve">лан воспитательной </w:t>
            </w:r>
            <w:r w:rsidRPr="00B41B8C">
              <w:rPr>
                <w:sz w:val="20"/>
                <w:szCs w:val="20"/>
              </w:rPr>
              <w:t>деятельности.</w:t>
            </w:r>
            <w:r w:rsidR="00DD73D9" w:rsidRPr="00B41B8C">
              <w:rPr>
                <w:sz w:val="20"/>
                <w:szCs w:val="20"/>
              </w:rPr>
              <w:t xml:space="preserve"> </w:t>
            </w:r>
          </w:p>
        </w:tc>
        <w:tc>
          <w:tcPr>
            <w:tcW w:w="834" w:type="pct"/>
          </w:tcPr>
          <w:p w:rsidR="009E1578" w:rsidRPr="00B41B8C" w:rsidRDefault="009E1578"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Высокая нагрузка классных руководителей, педагогов-предметников;</w:t>
            </w:r>
          </w:p>
          <w:p w:rsidR="009E1578" w:rsidRPr="00B41B8C" w:rsidRDefault="009E1578" w:rsidP="00CA60F3">
            <w:pPr>
              <w:pStyle w:val="Default"/>
              <w:spacing w:line="276" w:lineRule="auto"/>
              <w:jc w:val="both"/>
              <w:rPr>
                <w:sz w:val="20"/>
                <w:szCs w:val="20"/>
                <w:highlight w:val="yellow"/>
              </w:rPr>
            </w:pPr>
            <w:r w:rsidRPr="00B41B8C">
              <w:rPr>
                <w:sz w:val="20"/>
                <w:szCs w:val="20"/>
              </w:rPr>
              <w:lastRenderedPageBreak/>
              <w:t>негативное влияние СМИ, социальных сетей на обучающихся.</w:t>
            </w:r>
          </w:p>
          <w:p w:rsidR="00DD73D9" w:rsidRPr="00B41B8C" w:rsidRDefault="009E1578" w:rsidP="00CA60F3">
            <w:pPr>
              <w:pStyle w:val="Default"/>
              <w:spacing w:line="276" w:lineRule="auto"/>
              <w:jc w:val="both"/>
              <w:rPr>
                <w:sz w:val="20"/>
                <w:szCs w:val="20"/>
                <w:highlight w:val="yellow"/>
              </w:rPr>
            </w:pPr>
            <w:r w:rsidRPr="00B41B8C">
              <w:rPr>
                <w:sz w:val="20"/>
                <w:szCs w:val="20"/>
              </w:rPr>
              <w:t>П</w:t>
            </w:r>
            <w:r w:rsidR="00DD73D9" w:rsidRPr="00B41B8C">
              <w:rPr>
                <w:sz w:val="20"/>
                <w:szCs w:val="20"/>
              </w:rPr>
              <w:t>ерераспределение приоритетов в общечеловеческих ценностях, педагогическая несостоятельность части родителей, увеличение числа детей, имеющих риски учебной не успешности</w:t>
            </w:r>
            <w:r w:rsidRPr="00B41B8C">
              <w:rPr>
                <w:sz w:val="20"/>
                <w:szCs w:val="20"/>
              </w:rPr>
              <w:t xml:space="preserve">. </w:t>
            </w:r>
            <w:r w:rsidR="00DD73D9" w:rsidRPr="00B41B8C">
              <w:rPr>
                <w:sz w:val="20"/>
                <w:szCs w:val="20"/>
              </w:rPr>
              <w:t xml:space="preserve"> </w:t>
            </w:r>
          </w:p>
        </w:tc>
      </w:tr>
      <w:tr w:rsidR="00CE655D" w:rsidRPr="00B41B8C" w:rsidTr="00B41B8C">
        <w:trPr>
          <w:trHeight w:val="2541"/>
        </w:trPr>
        <w:tc>
          <w:tcPr>
            <w:tcW w:w="806" w:type="pct"/>
          </w:tcPr>
          <w:p w:rsidR="00DD73D9" w:rsidRPr="00B41B8C" w:rsidRDefault="00DD73D9" w:rsidP="00CA60F3">
            <w:pPr>
              <w:pStyle w:val="Default"/>
              <w:spacing w:line="276" w:lineRule="auto"/>
              <w:jc w:val="both"/>
              <w:rPr>
                <w:sz w:val="20"/>
                <w:szCs w:val="20"/>
                <w:highlight w:val="yellow"/>
              </w:rPr>
            </w:pPr>
            <w:r w:rsidRPr="00B41B8C">
              <w:rPr>
                <w:sz w:val="20"/>
                <w:szCs w:val="20"/>
              </w:rPr>
              <w:lastRenderedPageBreak/>
              <w:t>Профориентация</w:t>
            </w:r>
          </w:p>
        </w:tc>
        <w:tc>
          <w:tcPr>
            <w:tcW w:w="1317" w:type="pct"/>
          </w:tcPr>
          <w:p w:rsidR="009E1578" w:rsidRPr="00B41B8C" w:rsidRDefault="009E1578" w:rsidP="00CA60F3">
            <w:pPr>
              <w:pStyle w:val="Default"/>
              <w:spacing w:line="276" w:lineRule="auto"/>
              <w:jc w:val="both"/>
              <w:rPr>
                <w:sz w:val="20"/>
                <w:szCs w:val="20"/>
              </w:rPr>
            </w:pPr>
            <w:r w:rsidRPr="00B41B8C">
              <w:rPr>
                <w:sz w:val="20"/>
                <w:szCs w:val="20"/>
              </w:rPr>
              <w:t xml:space="preserve">Составлен профориентационной работы ОО. </w:t>
            </w:r>
          </w:p>
          <w:p w:rsidR="00DD73D9" w:rsidRPr="00B41B8C" w:rsidRDefault="009E1578" w:rsidP="00CA60F3">
            <w:pPr>
              <w:pStyle w:val="Default"/>
              <w:spacing w:line="276" w:lineRule="auto"/>
              <w:jc w:val="both"/>
              <w:rPr>
                <w:sz w:val="20"/>
                <w:szCs w:val="20"/>
              </w:rPr>
            </w:pPr>
            <w:r w:rsidRPr="00B41B8C">
              <w:rPr>
                <w:sz w:val="20"/>
                <w:szCs w:val="20"/>
              </w:rPr>
              <w:t>Участие</w:t>
            </w:r>
            <w:r w:rsidR="00DD73D9" w:rsidRPr="00B41B8C">
              <w:rPr>
                <w:sz w:val="20"/>
                <w:szCs w:val="20"/>
              </w:rPr>
              <w:t xml:space="preserve"> </w:t>
            </w:r>
            <w:r w:rsidR="00625410" w:rsidRPr="00B41B8C">
              <w:rPr>
                <w:sz w:val="20"/>
                <w:szCs w:val="20"/>
              </w:rPr>
              <w:t>ОО</w:t>
            </w:r>
            <w:r w:rsidRPr="00B41B8C">
              <w:rPr>
                <w:sz w:val="20"/>
                <w:szCs w:val="20"/>
              </w:rPr>
              <w:t xml:space="preserve"> в проектах</w:t>
            </w:r>
            <w:r w:rsidR="00DD73D9" w:rsidRPr="00B41B8C">
              <w:rPr>
                <w:sz w:val="20"/>
                <w:szCs w:val="20"/>
              </w:rPr>
              <w:t xml:space="preserve"> «Билет в будущее»</w:t>
            </w:r>
            <w:r w:rsidRPr="00B41B8C">
              <w:rPr>
                <w:sz w:val="20"/>
                <w:szCs w:val="20"/>
              </w:rPr>
              <w:t xml:space="preserve">, </w:t>
            </w:r>
            <w:r w:rsidR="00DD73D9" w:rsidRPr="00B41B8C">
              <w:rPr>
                <w:sz w:val="20"/>
                <w:szCs w:val="20"/>
              </w:rPr>
              <w:t xml:space="preserve"> </w:t>
            </w:r>
            <w:r w:rsidRPr="00B41B8C">
              <w:rPr>
                <w:sz w:val="20"/>
                <w:szCs w:val="20"/>
              </w:rPr>
              <w:t xml:space="preserve">"Россия - мои горизонты". </w:t>
            </w:r>
          </w:p>
          <w:p w:rsidR="009E1578" w:rsidRPr="00B41B8C" w:rsidRDefault="009E1578" w:rsidP="00CA60F3">
            <w:pPr>
              <w:pStyle w:val="Default"/>
              <w:spacing w:line="276" w:lineRule="auto"/>
              <w:jc w:val="both"/>
              <w:rPr>
                <w:sz w:val="20"/>
                <w:szCs w:val="20"/>
                <w:highlight w:val="yellow"/>
              </w:rPr>
            </w:pPr>
            <w:r w:rsidRPr="00B41B8C">
              <w:rPr>
                <w:sz w:val="20"/>
                <w:szCs w:val="20"/>
              </w:rPr>
              <w:t xml:space="preserve">Профпробы обучающихся. </w:t>
            </w:r>
          </w:p>
        </w:tc>
        <w:tc>
          <w:tcPr>
            <w:tcW w:w="998" w:type="pct"/>
          </w:tcPr>
          <w:p w:rsidR="009E1578" w:rsidRPr="00B41B8C" w:rsidRDefault="009E1578"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Малое количество социальных партнеров. </w:t>
            </w:r>
          </w:p>
          <w:p w:rsidR="00A35D35" w:rsidRPr="00B41B8C" w:rsidRDefault="009E1578"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 Слабое практикоориентированность</w:t>
            </w:r>
            <w:r w:rsidR="00A35D35" w:rsidRPr="00B41B8C">
              <w:rPr>
                <w:rFonts w:ascii="Times New Roman" w:hAnsi="Times New Roman" w:cs="Times New Roman"/>
                <w:sz w:val="20"/>
                <w:szCs w:val="20"/>
              </w:rPr>
              <w:t xml:space="preserve">. </w:t>
            </w:r>
          </w:p>
          <w:p w:rsidR="00DD73D9" w:rsidRPr="00B41B8C" w:rsidRDefault="009E1578"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   </w:t>
            </w:r>
            <w:r w:rsidR="00A35D35" w:rsidRPr="00B41B8C">
              <w:rPr>
                <w:rFonts w:ascii="Times New Roman" w:hAnsi="Times New Roman" w:cs="Times New Roman"/>
                <w:sz w:val="20"/>
                <w:szCs w:val="20"/>
              </w:rPr>
              <w:t>Недостаточный уровень прохождения обучающимися профессионального обучения по программам профессиональной подготовки по профессиям рабочих по профпробам.</w:t>
            </w:r>
          </w:p>
        </w:tc>
        <w:tc>
          <w:tcPr>
            <w:tcW w:w="1045" w:type="pct"/>
          </w:tcPr>
          <w:p w:rsidR="00A35D35" w:rsidRPr="00B41B8C" w:rsidRDefault="00A35D35" w:rsidP="00CA60F3">
            <w:pPr>
              <w:pStyle w:val="Default"/>
              <w:spacing w:line="276" w:lineRule="auto"/>
              <w:jc w:val="both"/>
              <w:rPr>
                <w:sz w:val="20"/>
                <w:szCs w:val="20"/>
                <w:highlight w:val="yellow"/>
              </w:rPr>
            </w:pPr>
            <w:r w:rsidRPr="00B41B8C">
              <w:rPr>
                <w:sz w:val="20"/>
                <w:szCs w:val="20"/>
              </w:rPr>
              <w:t>Организация экскурсий (по возможности) на предприятия, в СУЗы и ВУЗы городов области.</w:t>
            </w:r>
          </w:p>
          <w:p w:rsidR="00DD73D9" w:rsidRPr="00B41B8C" w:rsidRDefault="00DD73D9" w:rsidP="00CA60F3">
            <w:pPr>
              <w:pStyle w:val="Default"/>
              <w:spacing w:line="276" w:lineRule="auto"/>
              <w:jc w:val="both"/>
              <w:rPr>
                <w:sz w:val="20"/>
                <w:szCs w:val="20"/>
                <w:highlight w:val="yellow"/>
              </w:rPr>
            </w:pPr>
          </w:p>
        </w:tc>
        <w:tc>
          <w:tcPr>
            <w:tcW w:w="834" w:type="pct"/>
          </w:tcPr>
          <w:p w:rsidR="00A35D35" w:rsidRPr="00B41B8C" w:rsidRDefault="00A35D35"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Недостаточность финансирования;</w:t>
            </w:r>
          </w:p>
          <w:p w:rsidR="00A35D35" w:rsidRPr="00B41B8C" w:rsidRDefault="00A35D35"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лавинообразные изменения на рынке труда.</w:t>
            </w:r>
          </w:p>
          <w:p w:rsidR="00DD73D9" w:rsidRPr="00B41B8C" w:rsidRDefault="00DD73D9" w:rsidP="00CA60F3">
            <w:pPr>
              <w:pStyle w:val="Default"/>
              <w:spacing w:line="276" w:lineRule="auto"/>
              <w:jc w:val="both"/>
              <w:rPr>
                <w:sz w:val="20"/>
                <w:szCs w:val="20"/>
                <w:highlight w:val="yellow"/>
              </w:rPr>
            </w:pPr>
          </w:p>
        </w:tc>
      </w:tr>
      <w:tr w:rsidR="00CE655D" w:rsidRPr="00B41B8C" w:rsidTr="00B41B8C">
        <w:tc>
          <w:tcPr>
            <w:tcW w:w="806" w:type="pct"/>
          </w:tcPr>
          <w:p w:rsidR="00DD73D9" w:rsidRPr="00B41B8C" w:rsidRDefault="00DD73D9" w:rsidP="00CA60F3">
            <w:pPr>
              <w:pStyle w:val="Default"/>
              <w:spacing w:line="276" w:lineRule="auto"/>
              <w:jc w:val="both"/>
              <w:rPr>
                <w:sz w:val="20"/>
                <w:szCs w:val="20"/>
              </w:rPr>
            </w:pPr>
            <w:r w:rsidRPr="00B41B8C">
              <w:rPr>
                <w:sz w:val="20"/>
                <w:szCs w:val="20"/>
              </w:rPr>
              <w:t>Учитель. Школьная команда</w:t>
            </w:r>
          </w:p>
        </w:tc>
        <w:tc>
          <w:tcPr>
            <w:tcW w:w="1317" w:type="pct"/>
          </w:tcPr>
          <w:p w:rsidR="00A35D35" w:rsidRPr="00B41B8C" w:rsidRDefault="00A35D35"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Высококвалифицированные кадры, большой педагогический опыт. Школьные традиции.</w:t>
            </w:r>
          </w:p>
          <w:p w:rsidR="00A35D35" w:rsidRPr="00B41B8C" w:rsidRDefault="00A35D35"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 Положительная динамика обученности педагогов.</w:t>
            </w:r>
          </w:p>
          <w:p w:rsidR="00DD73D9" w:rsidRPr="00B41B8C" w:rsidRDefault="00A35D35" w:rsidP="00CA60F3">
            <w:pPr>
              <w:pStyle w:val="Default"/>
              <w:spacing w:line="276" w:lineRule="auto"/>
              <w:jc w:val="both"/>
              <w:rPr>
                <w:sz w:val="20"/>
                <w:szCs w:val="20"/>
                <w:highlight w:val="yellow"/>
              </w:rPr>
            </w:pPr>
            <w:r w:rsidRPr="00B41B8C">
              <w:rPr>
                <w:sz w:val="20"/>
                <w:szCs w:val="20"/>
              </w:rPr>
              <w:t>Система наставничества.</w:t>
            </w:r>
          </w:p>
        </w:tc>
        <w:tc>
          <w:tcPr>
            <w:tcW w:w="998" w:type="pct"/>
          </w:tcPr>
          <w:p w:rsidR="00A35D35" w:rsidRPr="00B41B8C" w:rsidRDefault="00A35D35" w:rsidP="00CA60F3">
            <w:pPr>
              <w:adjustRightInd w:val="0"/>
              <w:snapToGrid w:val="0"/>
              <w:spacing w:line="276" w:lineRule="auto"/>
              <w:ind w:firstLine="35"/>
              <w:jc w:val="both"/>
              <w:rPr>
                <w:rFonts w:ascii="Times New Roman" w:hAnsi="Times New Roman" w:cs="Times New Roman"/>
                <w:sz w:val="20"/>
                <w:szCs w:val="20"/>
              </w:rPr>
            </w:pPr>
            <w:r w:rsidRPr="00B41B8C">
              <w:rPr>
                <w:rFonts w:ascii="Times New Roman" w:hAnsi="Times New Roman" w:cs="Times New Roman"/>
                <w:sz w:val="20"/>
                <w:szCs w:val="20"/>
              </w:rPr>
              <w:t>Низкая доля учителей, для которых по результатам диагностики профессиональных дефицитов разработаны ИОМ.</w:t>
            </w:r>
          </w:p>
          <w:p w:rsidR="00DD73D9" w:rsidRPr="00B41B8C" w:rsidRDefault="00A35D35" w:rsidP="00CA60F3">
            <w:pPr>
              <w:pStyle w:val="Default"/>
              <w:spacing w:line="276" w:lineRule="auto"/>
              <w:jc w:val="both"/>
              <w:rPr>
                <w:sz w:val="20"/>
                <w:szCs w:val="20"/>
                <w:highlight w:val="yellow"/>
              </w:rPr>
            </w:pPr>
            <w:r w:rsidRPr="00B41B8C">
              <w:rPr>
                <w:sz w:val="20"/>
                <w:szCs w:val="20"/>
              </w:rPr>
              <w:t>Низкая доля педагогических работников, прошедших обучение по программам повышения квалификации по инструментам ЦОС, размещенным в Федеральном реестре дополнительных профессиональных программ педагогического образования.</w:t>
            </w:r>
          </w:p>
        </w:tc>
        <w:tc>
          <w:tcPr>
            <w:tcW w:w="1045" w:type="pct"/>
          </w:tcPr>
          <w:p w:rsidR="00A35D35" w:rsidRPr="00B41B8C" w:rsidRDefault="00A35D35" w:rsidP="00CA60F3">
            <w:pPr>
              <w:adjustRightInd w:val="0"/>
              <w:snapToGrid w:val="0"/>
              <w:spacing w:line="276" w:lineRule="auto"/>
              <w:ind w:firstLine="35"/>
              <w:jc w:val="both"/>
              <w:rPr>
                <w:rFonts w:ascii="Times New Roman" w:hAnsi="Times New Roman" w:cs="Times New Roman"/>
                <w:sz w:val="20"/>
                <w:szCs w:val="20"/>
              </w:rPr>
            </w:pPr>
            <w:r w:rsidRPr="00B41B8C">
              <w:rPr>
                <w:rFonts w:ascii="Times New Roman" w:hAnsi="Times New Roman" w:cs="Times New Roman"/>
                <w:sz w:val="20"/>
                <w:szCs w:val="20"/>
              </w:rPr>
              <w:t>Педагогический</w:t>
            </w:r>
            <w:r w:rsidRPr="00B41B8C">
              <w:rPr>
                <w:rFonts w:ascii="Times New Roman" w:hAnsi="Times New Roman" w:cs="Times New Roman"/>
                <w:sz w:val="20"/>
                <w:szCs w:val="20"/>
              </w:rPr>
              <w:tab/>
              <w:t>состав регулярно повышает профессиональное мастерство</w:t>
            </w:r>
            <w:r w:rsidRPr="00B41B8C">
              <w:rPr>
                <w:rFonts w:ascii="Times New Roman" w:hAnsi="Times New Roman" w:cs="Times New Roman"/>
                <w:sz w:val="20"/>
                <w:szCs w:val="20"/>
              </w:rPr>
              <w:tab/>
              <w:t>на курсах повышения квалификации.</w:t>
            </w:r>
          </w:p>
          <w:p w:rsidR="00A35D35" w:rsidRPr="00B41B8C" w:rsidRDefault="00A35D35" w:rsidP="00CA60F3">
            <w:pPr>
              <w:adjustRightInd w:val="0"/>
              <w:snapToGrid w:val="0"/>
              <w:spacing w:line="276" w:lineRule="auto"/>
              <w:ind w:firstLine="35"/>
              <w:jc w:val="both"/>
              <w:rPr>
                <w:rFonts w:ascii="Times New Roman" w:hAnsi="Times New Roman" w:cs="Times New Roman"/>
                <w:sz w:val="20"/>
                <w:szCs w:val="20"/>
              </w:rPr>
            </w:pPr>
            <w:r w:rsidRPr="00B41B8C">
              <w:rPr>
                <w:rFonts w:ascii="Times New Roman" w:hAnsi="Times New Roman" w:cs="Times New Roman"/>
                <w:sz w:val="20"/>
                <w:szCs w:val="20"/>
              </w:rPr>
              <w:t xml:space="preserve">Возможность посещать районные и городские мероприятия методической направленности. </w:t>
            </w:r>
          </w:p>
          <w:p w:rsidR="00DD73D9" w:rsidRPr="00B41B8C" w:rsidRDefault="00DD73D9" w:rsidP="00CA60F3">
            <w:pPr>
              <w:pStyle w:val="Default"/>
              <w:spacing w:line="276" w:lineRule="auto"/>
              <w:jc w:val="both"/>
              <w:rPr>
                <w:sz w:val="20"/>
                <w:szCs w:val="20"/>
                <w:highlight w:val="yellow"/>
              </w:rPr>
            </w:pPr>
          </w:p>
        </w:tc>
        <w:tc>
          <w:tcPr>
            <w:tcW w:w="834" w:type="pct"/>
          </w:tcPr>
          <w:p w:rsidR="00671602" w:rsidRPr="00B41B8C" w:rsidRDefault="00A35D35" w:rsidP="00CA60F3">
            <w:pPr>
              <w:pStyle w:val="Default"/>
              <w:spacing w:line="276" w:lineRule="auto"/>
              <w:jc w:val="both"/>
              <w:rPr>
                <w:sz w:val="20"/>
                <w:szCs w:val="20"/>
              </w:rPr>
            </w:pPr>
            <w:r w:rsidRPr="00B41B8C">
              <w:rPr>
                <w:sz w:val="20"/>
                <w:szCs w:val="20"/>
              </w:rPr>
              <w:t xml:space="preserve">Высокая загруженность педагогов. </w:t>
            </w:r>
          </w:p>
          <w:p w:rsidR="00671602" w:rsidRPr="00B41B8C" w:rsidRDefault="00671602" w:rsidP="00CA60F3">
            <w:pPr>
              <w:pStyle w:val="Default"/>
              <w:spacing w:line="276" w:lineRule="auto"/>
              <w:jc w:val="both"/>
              <w:rPr>
                <w:sz w:val="20"/>
                <w:szCs w:val="20"/>
              </w:rPr>
            </w:pPr>
            <w:r w:rsidRPr="00B41B8C">
              <w:rPr>
                <w:sz w:val="20"/>
                <w:szCs w:val="20"/>
              </w:rPr>
              <w:t xml:space="preserve">Слабая мотивация. </w:t>
            </w:r>
          </w:p>
          <w:p w:rsidR="00DD73D9" w:rsidRPr="00B41B8C" w:rsidRDefault="00671602" w:rsidP="00CA60F3">
            <w:pPr>
              <w:pStyle w:val="Default"/>
              <w:spacing w:line="276" w:lineRule="auto"/>
              <w:jc w:val="both"/>
              <w:rPr>
                <w:sz w:val="20"/>
                <w:szCs w:val="20"/>
                <w:highlight w:val="yellow"/>
              </w:rPr>
            </w:pPr>
            <w:r w:rsidRPr="00B41B8C">
              <w:rPr>
                <w:sz w:val="20"/>
                <w:szCs w:val="20"/>
              </w:rPr>
              <w:t>Отсутствие педагогических кадров.</w:t>
            </w:r>
            <w:r w:rsidR="00A35D35" w:rsidRPr="00B41B8C">
              <w:rPr>
                <w:sz w:val="20"/>
                <w:szCs w:val="20"/>
              </w:rPr>
              <w:t xml:space="preserve"> </w:t>
            </w:r>
            <w:r w:rsidR="00DD73D9" w:rsidRPr="00B41B8C">
              <w:rPr>
                <w:sz w:val="20"/>
                <w:szCs w:val="20"/>
              </w:rPr>
              <w:t xml:space="preserve"> </w:t>
            </w:r>
          </w:p>
        </w:tc>
      </w:tr>
      <w:tr w:rsidR="00CE655D" w:rsidRPr="00B41B8C" w:rsidTr="00B41B8C">
        <w:tc>
          <w:tcPr>
            <w:tcW w:w="806" w:type="pct"/>
          </w:tcPr>
          <w:p w:rsidR="00DD73D9" w:rsidRPr="00B41B8C" w:rsidRDefault="00DD73D9" w:rsidP="00CA60F3">
            <w:pPr>
              <w:pStyle w:val="Default"/>
              <w:spacing w:line="276" w:lineRule="auto"/>
              <w:jc w:val="both"/>
              <w:rPr>
                <w:sz w:val="20"/>
                <w:szCs w:val="20"/>
                <w:highlight w:val="yellow"/>
              </w:rPr>
            </w:pPr>
            <w:r w:rsidRPr="00B41B8C">
              <w:rPr>
                <w:sz w:val="20"/>
                <w:szCs w:val="20"/>
              </w:rPr>
              <w:lastRenderedPageBreak/>
              <w:t>Школьный климат</w:t>
            </w:r>
          </w:p>
        </w:tc>
        <w:tc>
          <w:tcPr>
            <w:tcW w:w="1317" w:type="pct"/>
          </w:tcPr>
          <w:p w:rsidR="00671602" w:rsidRPr="00B41B8C" w:rsidRDefault="00671602" w:rsidP="00CA60F3">
            <w:pPr>
              <w:adjustRightInd w:val="0"/>
              <w:snapToGrid w:val="0"/>
              <w:spacing w:line="276" w:lineRule="auto"/>
              <w:ind w:firstLine="35"/>
              <w:jc w:val="both"/>
              <w:rPr>
                <w:rFonts w:ascii="Times New Roman" w:hAnsi="Times New Roman" w:cs="Times New Roman"/>
                <w:sz w:val="20"/>
                <w:szCs w:val="20"/>
              </w:rPr>
            </w:pPr>
            <w:r w:rsidRPr="00B41B8C">
              <w:rPr>
                <w:rFonts w:ascii="Times New Roman" w:hAnsi="Times New Roman" w:cs="Times New Roman"/>
                <w:sz w:val="20"/>
                <w:szCs w:val="20"/>
              </w:rPr>
              <w:t>В</w:t>
            </w:r>
            <w:r w:rsidRPr="00B41B8C">
              <w:rPr>
                <w:rFonts w:ascii="Times New Roman" w:hAnsi="Times New Roman" w:cs="Times New Roman"/>
                <w:sz w:val="20"/>
                <w:szCs w:val="20"/>
              </w:rPr>
              <w:tab/>
              <w:t>штатном</w:t>
            </w:r>
            <w:r w:rsidRPr="00B41B8C">
              <w:rPr>
                <w:rFonts w:ascii="Times New Roman" w:hAnsi="Times New Roman" w:cs="Times New Roman"/>
                <w:sz w:val="20"/>
                <w:szCs w:val="20"/>
              </w:rPr>
              <w:tab/>
              <w:t xml:space="preserve">расписании есть педагог-психолог, социальный педагог, учитель-дефектолог, учитель-логопед. </w:t>
            </w:r>
          </w:p>
          <w:p w:rsidR="00671602" w:rsidRPr="00B41B8C" w:rsidRDefault="00671602" w:rsidP="00CA60F3">
            <w:pPr>
              <w:adjustRightInd w:val="0"/>
              <w:snapToGrid w:val="0"/>
              <w:spacing w:line="276" w:lineRule="auto"/>
              <w:ind w:firstLine="35"/>
              <w:jc w:val="both"/>
              <w:rPr>
                <w:rFonts w:ascii="Times New Roman" w:hAnsi="Times New Roman" w:cs="Times New Roman"/>
                <w:sz w:val="20"/>
                <w:szCs w:val="20"/>
              </w:rPr>
            </w:pPr>
            <w:r w:rsidRPr="00B41B8C">
              <w:rPr>
                <w:rFonts w:ascii="Times New Roman" w:hAnsi="Times New Roman" w:cs="Times New Roman"/>
                <w:sz w:val="20"/>
                <w:szCs w:val="20"/>
              </w:rPr>
              <w:t>Создана психологически благоприятная среда для обучающихся и учителей.</w:t>
            </w:r>
          </w:p>
          <w:p w:rsidR="00671602" w:rsidRPr="00B41B8C" w:rsidRDefault="00671602" w:rsidP="00CA60F3">
            <w:pPr>
              <w:adjustRightInd w:val="0"/>
              <w:snapToGrid w:val="0"/>
              <w:spacing w:line="276" w:lineRule="auto"/>
              <w:ind w:firstLine="35"/>
              <w:jc w:val="both"/>
              <w:rPr>
                <w:rFonts w:ascii="Times New Roman" w:hAnsi="Times New Roman" w:cs="Times New Roman"/>
                <w:sz w:val="20"/>
                <w:szCs w:val="20"/>
              </w:rPr>
            </w:pPr>
            <w:r w:rsidRPr="00B41B8C">
              <w:rPr>
                <w:rFonts w:ascii="Times New Roman" w:hAnsi="Times New Roman" w:cs="Times New Roman"/>
                <w:sz w:val="20"/>
                <w:szCs w:val="20"/>
              </w:rPr>
              <w:t>Ведется системная работа с обучающимися «группы риска».</w:t>
            </w:r>
          </w:p>
          <w:p w:rsidR="00DD73D9" w:rsidRPr="00B41B8C" w:rsidRDefault="00671602" w:rsidP="00CA60F3">
            <w:pPr>
              <w:pStyle w:val="Default"/>
              <w:spacing w:line="276" w:lineRule="auto"/>
              <w:jc w:val="both"/>
              <w:rPr>
                <w:sz w:val="20"/>
                <w:szCs w:val="20"/>
                <w:highlight w:val="yellow"/>
              </w:rPr>
            </w:pPr>
            <w:r w:rsidRPr="00B41B8C">
              <w:rPr>
                <w:sz w:val="20"/>
                <w:szCs w:val="20"/>
              </w:rPr>
              <w:t xml:space="preserve">Функционирует ППк, совет профилактики, школьная служба примирения. </w:t>
            </w:r>
          </w:p>
        </w:tc>
        <w:tc>
          <w:tcPr>
            <w:tcW w:w="998" w:type="pct"/>
          </w:tcPr>
          <w:p w:rsidR="00DD73D9" w:rsidRPr="00B41B8C" w:rsidRDefault="00671602" w:rsidP="00CA60F3">
            <w:pPr>
              <w:pStyle w:val="Default"/>
              <w:spacing w:line="276" w:lineRule="auto"/>
              <w:jc w:val="both"/>
              <w:rPr>
                <w:sz w:val="20"/>
                <w:szCs w:val="20"/>
                <w:highlight w:val="yellow"/>
              </w:rPr>
            </w:pPr>
            <w:r w:rsidRPr="00B41B8C">
              <w:rPr>
                <w:sz w:val="20"/>
                <w:szCs w:val="20"/>
              </w:rPr>
              <w:t>Отсутствие ме</w:t>
            </w:r>
            <w:r w:rsidR="00CE655D" w:rsidRPr="00B41B8C">
              <w:rPr>
                <w:sz w:val="20"/>
                <w:szCs w:val="20"/>
              </w:rPr>
              <w:t>тодической</w:t>
            </w:r>
            <w:r w:rsidRPr="00B41B8C">
              <w:rPr>
                <w:sz w:val="20"/>
                <w:szCs w:val="20"/>
              </w:rPr>
              <w:t xml:space="preserve"> поддержки  со стороны "ИМЦ".</w:t>
            </w:r>
          </w:p>
        </w:tc>
        <w:tc>
          <w:tcPr>
            <w:tcW w:w="1045" w:type="pct"/>
          </w:tcPr>
          <w:p w:rsidR="00DD73D9" w:rsidRPr="00B41B8C" w:rsidRDefault="00CE655D" w:rsidP="00CA60F3">
            <w:pPr>
              <w:pStyle w:val="Default"/>
              <w:spacing w:line="276" w:lineRule="auto"/>
              <w:jc w:val="both"/>
              <w:rPr>
                <w:sz w:val="20"/>
                <w:szCs w:val="20"/>
                <w:highlight w:val="yellow"/>
              </w:rPr>
            </w:pPr>
            <w:r w:rsidRPr="00B41B8C">
              <w:rPr>
                <w:sz w:val="20"/>
                <w:szCs w:val="20"/>
              </w:rPr>
              <w:t>И</w:t>
            </w:r>
            <w:r w:rsidR="00671602" w:rsidRPr="00B41B8C">
              <w:rPr>
                <w:sz w:val="20"/>
                <w:szCs w:val="20"/>
              </w:rPr>
              <w:t>спользование действующего образовательного пространства округа, региона</w:t>
            </w:r>
            <w:r w:rsidRPr="00B41B8C">
              <w:rPr>
                <w:sz w:val="20"/>
                <w:szCs w:val="20"/>
              </w:rPr>
              <w:t xml:space="preserve">, России. </w:t>
            </w:r>
          </w:p>
        </w:tc>
        <w:tc>
          <w:tcPr>
            <w:tcW w:w="834" w:type="pct"/>
          </w:tcPr>
          <w:p w:rsidR="00DD73D9" w:rsidRPr="00B41B8C" w:rsidRDefault="00671602"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Создание рабочего места педагога-психолога, используя методы оптимизации имеющихся в образовательной организации помещений, возможностей трансформирования, зонирования школьного пространства. Привлечение внебюджетных средств с целью оборудования кабинета педагога-психолога автоматизированным рабочим местом. </w:t>
            </w:r>
          </w:p>
        </w:tc>
      </w:tr>
      <w:tr w:rsidR="00CE655D" w:rsidRPr="00B41B8C" w:rsidTr="00B41B8C">
        <w:tc>
          <w:tcPr>
            <w:tcW w:w="806" w:type="pct"/>
            <w:shd w:val="clear" w:color="auto" w:fill="auto"/>
          </w:tcPr>
          <w:p w:rsidR="00DD73D9" w:rsidRPr="00B41B8C" w:rsidRDefault="00DD73D9" w:rsidP="00CA60F3">
            <w:pPr>
              <w:pStyle w:val="Default"/>
              <w:spacing w:line="276" w:lineRule="auto"/>
              <w:jc w:val="both"/>
              <w:rPr>
                <w:sz w:val="20"/>
                <w:szCs w:val="20"/>
                <w:highlight w:val="yellow"/>
              </w:rPr>
            </w:pPr>
            <w:r w:rsidRPr="00B41B8C">
              <w:rPr>
                <w:sz w:val="20"/>
                <w:szCs w:val="20"/>
              </w:rPr>
              <w:t>Образовательная среда</w:t>
            </w:r>
          </w:p>
        </w:tc>
        <w:tc>
          <w:tcPr>
            <w:tcW w:w="1317" w:type="pct"/>
            <w:shd w:val="clear" w:color="auto" w:fill="auto"/>
          </w:tcPr>
          <w:p w:rsidR="00CE655D" w:rsidRPr="00B41B8C" w:rsidRDefault="00CE655D"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Материально-техническая база соответствует базовым требованиям «Школы Минпросвещения»;</w:t>
            </w:r>
          </w:p>
          <w:p w:rsidR="00CE655D" w:rsidRPr="00B41B8C" w:rsidRDefault="00CE655D"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использование современных образовательных технологий (в т.ч. дистанционных);</w:t>
            </w:r>
          </w:p>
          <w:p w:rsidR="00DD73D9" w:rsidRPr="00B41B8C" w:rsidRDefault="00CE655D" w:rsidP="00CA60F3">
            <w:pPr>
              <w:pStyle w:val="Default"/>
              <w:spacing w:line="276" w:lineRule="auto"/>
              <w:jc w:val="both"/>
              <w:rPr>
                <w:sz w:val="20"/>
                <w:szCs w:val="20"/>
              </w:rPr>
            </w:pPr>
            <w:r w:rsidRPr="00B41B8C">
              <w:rPr>
                <w:sz w:val="20"/>
                <w:szCs w:val="20"/>
              </w:rPr>
              <w:t>система самоуправления.</w:t>
            </w:r>
          </w:p>
        </w:tc>
        <w:tc>
          <w:tcPr>
            <w:tcW w:w="998" w:type="pct"/>
            <w:shd w:val="clear" w:color="auto" w:fill="auto"/>
          </w:tcPr>
          <w:p w:rsidR="00DD73D9" w:rsidRPr="00B41B8C" w:rsidRDefault="00CE655D" w:rsidP="00CA60F3">
            <w:pPr>
              <w:pStyle w:val="Default"/>
              <w:spacing w:line="276" w:lineRule="auto"/>
              <w:jc w:val="both"/>
              <w:rPr>
                <w:sz w:val="20"/>
                <w:szCs w:val="20"/>
              </w:rPr>
            </w:pPr>
            <w:r w:rsidRPr="00B41B8C">
              <w:rPr>
                <w:sz w:val="20"/>
                <w:szCs w:val="20"/>
              </w:rPr>
              <w:t>Н</w:t>
            </w:r>
            <w:r w:rsidR="00DD73D9" w:rsidRPr="00B41B8C">
              <w:rPr>
                <w:sz w:val="20"/>
                <w:szCs w:val="20"/>
              </w:rPr>
              <w:t xml:space="preserve">едостаточное оснащение IT- оборудованием </w:t>
            </w:r>
            <w:r w:rsidRPr="00B41B8C">
              <w:rPr>
                <w:sz w:val="20"/>
                <w:szCs w:val="20"/>
              </w:rPr>
              <w:t xml:space="preserve">. </w:t>
            </w:r>
          </w:p>
        </w:tc>
        <w:tc>
          <w:tcPr>
            <w:tcW w:w="1045" w:type="pct"/>
            <w:shd w:val="clear" w:color="auto" w:fill="auto"/>
          </w:tcPr>
          <w:p w:rsidR="00CE655D" w:rsidRPr="00B41B8C" w:rsidRDefault="00CE655D"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Переход на платформу ФГИС «Моя школа».</w:t>
            </w:r>
          </w:p>
          <w:p w:rsidR="00CE655D" w:rsidRPr="00B41B8C" w:rsidRDefault="00CE655D"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Высокий кадровый потенциал. </w:t>
            </w:r>
          </w:p>
          <w:p w:rsidR="00DD73D9" w:rsidRPr="00B41B8C" w:rsidRDefault="00CE655D" w:rsidP="00CA60F3">
            <w:pPr>
              <w:pStyle w:val="Default"/>
              <w:spacing w:line="276" w:lineRule="auto"/>
              <w:jc w:val="both"/>
              <w:rPr>
                <w:sz w:val="20"/>
                <w:szCs w:val="20"/>
              </w:rPr>
            </w:pPr>
            <w:r w:rsidRPr="00B41B8C">
              <w:rPr>
                <w:sz w:val="20"/>
                <w:szCs w:val="20"/>
              </w:rPr>
              <w:t>Сетевое взаимодействие. Ф</w:t>
            </w:r>
            <w:r w:rsidR="00DD73D9" w:rsidRPr="00B41B8C">
              <w:rPr>
                <w:sz w:val="20"/>
                <w:szCs w:val="20"/>
              </w:rPr>
              <w:t>ормирование концепции организации центра детских инициатив</w:t>
            </w:r>
            <w:r w:rsidRPr="00B41B8C">
              <w:rPr>
                <w:sz w:val="20"/>
                <w:szCs w:val="20"/>
              </w:rPr>
              <w:t>.</w:t>
            </w:r>
            <w:r w:rsidR="00DD73D9" w:rsidRPr="00B41B8C">
              <w:rPr>
                <w:sz w:val="20"/>
                <w:szCs w:val="20"/>
              </w:rPr>
              <w:t xml:space="preserve"> </w:t>
            </w:r>
          </w:p>
        </w:tc>
        <w:tc>
          <w:tcPr>
            <w:tcW w:w="834" w:type="pct"/>
            <w:shd w:val="clear" w:color="auto" w:fill="auto"/>
          </w:tcPr>
          <w:p w:rsidR="00CE655D" w:rsidRPr="00B41B8C" w:rsidRDefault="00CE655D"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Нехватка финансовых, учебно-методических и кадровых ресурсов.</w:t>
            </w:r>
          </w:p>
          <w:p w:rsidR="00DD73D9" w:rsidRPr="00B41B8C" w:rsidRDefault="00DD73D9" w:rsidP="00CA60F3">
            <w:pPr>
              <w:pStyle w:val="Default"/>
              <w:spacing w:line="276" w:lineRule="auto"/>
              <w:jc w:val="both"/>
              <w:rPr>
                <w:sz w:val="20"/>
                <w:szCs w:val="20"/>
              </w:rPr>
            </w:pPr>
          </w:p>
        </w:tc>
      </w:tr>
    </w:tbl>
    <w:p w:rsidR="00046235" w:rsidRPr="00B41B8C" w:rsidRDefault="00046235" w:rsidP="00CA60F3">
      <w:pPr>
        <w:widowControl w:val="0"/>
        <w:spacing w:after="0" w:line="276" w:lineRule="auto"/>
        <w:ind w:firstLine="567"/>
        <w:jc w:val="both"/>
        <w:rPr>
          <w:rFonts w:ascii="Times New Roman" w:hAnsi="Times New Roman" w:cs="Times New Roman"/>
          <w:bCs/>
        </w:rPr>
      </w:pPr>
    </w:p>
    <w:p w:rsidR="00986870" w:rsidRPr="00B41B8C" w:rsidRDefault="00986870" w:rsidP="00CA60F3">
      <w:pPr>
        <w:widowControl w:val="0"/>
        <w:spacing w:after="0" w:line="276" w:lineRule="auto"/>
        <w:ind w:firstLine="567"/>
        <w:jc w:val="both"/>
        <w:rPr>
          <w:rFonts w:ascii="Times New Roman" w:hAnsi="Times New Roman" w:cs="Times New Roman"/>
          <w:bCs/>
        </w:rPr>
      </w:pPr>
    </w:p>
    <w:p w:rsidR="007C3589" w:rsidRPr="00B41B8C" w:rsidRDefault="007C3589" w:rsidP="00CA60F3">
      <w:pPr>
        <w:widowControl w:val="0"/>
        <w:spacing w:after="0" w:line="276" w:lineRule="auto"/>
        <w:ind w:firstLine="567"/>
        <w:jc w:val="both"/>
        <w:rPr>
          <w:rFonts w:ascii="Times New Roman" w:hAnsi="Times New Roman" w:cs="Times New Roman"/>
          <w:b/>
          <w:bCs/>
        </w:rPr>
      </w:pPr>
      <w:r w:rsidRPr="00B41B8C">
        <w:rPr>
          <w:rFonts w:ascii="Times New Roman" w:hAnsi="Times New Roman" w:cs="Times New Roman"/>
          <w:bCs/>
        </w:rPr>
        <w:t xml:space="preserve"> </w:t>
      </w:r>
      <w:r w:rsidRPr="00B41B8C">
        <w:rPr>
          <w:rFonts w:ascii="Times New Roman" w:hAnsi="Times New Roman" w:cs="Times New Roman"/>
          <w:b/>
          <w:bCs/>
        </w:rPr>
        <w:t>Основные направления развития организации.</w:t>
      </w:r>
    </w:p>
    <w:p w:rsidR="007C3589" w:rsidRPr="00B41B8C" w:rsidRDefault="007C3589" w:rsidP="00CA60F3">
      <w:pPr>
        <w:widowControl w:val="0"/>
        <w:spacing w:after="0" w:line="276" w:lineRule="auto"/>
        <w:ind w:firstLine="567"/>
        <w:jc w:val="both"/>
        <w:rPr>
          <w:rFonts w:ascii="Times New Roman" w:hAnsi="Times New Roman" w:cs="Times New Roman"/>
        </w:rPr>
      </w:pPr>
      <w:r w:rsidRPr="00B41B8C">
        <w:rPr>
          <w:rFonts w:ascii="Times New Roman" w:hAnsi="Times New Roman" w:cs="Times New Roman"/>
        </w:rPr>
        <w:t>4.1. Возможные действия, направленные на совершенствование деятельности</w:t>
      </w:r>
      <w:r w:rsidR="00C60338" w:rsidRPr="00B41B8C">
        <w:rPr>
          <w:rFonts w:ascii="Times New Roman" w:hAnsi="Times New Roman" w:cs="Times New Roman"/>
        </w:rPr>
        <w:t xml:space="preserve"> </w:t>
      </w:r>
      <w:r w:rsidRPr="00B41B8C">
        <w:rPr>
          <w:rFonts w:ascii="Times New Roman" w:hAnsi="Times New Roman" w:cs="Times New Roman"/>
        </w:rPr>
        <w:t>по каждому магистральному направлению и ключевому условию.</w:t>
      </w:r>
    </w:p>
    <w:p w:rsidR="00CE655D" w:rsidRPr="00B41B8C" w:rsidRDefault="00CE655D" w:rsidP="00CA60F3">
      <w:pPr>
        <w:adjustRightInd w:val="0"/>
        <w:snapToGrid w:val="0"/>
        <w:spacing w:after="0" w:line="276" w:lineRule="auto"/>
        <w:ind w:firstLine="709"/>
        <w:jc w:val="both"/>
        <w:rPr>
          <w:rFonts w:ascii="Times New Roman" w:hAnsi="Times New Roman" w:cs="Times New Roman"/>
          <w:highlight w:val="yellow"/>
        </w:rPr>
      </w:pPr>
    </w:p>
    <w:p w:rsidR="00CE655D" w:rsidRPr="00B41B8C" w:rsidRDefault="00CE655D" w:rsidP="00CA60F3">
      <w:pPr>
        <w:adjustRightInd w:val="0"/>
        <w:snapToGrid w:val="0"/>
        <w:spacing w:after="0" w:line="276" w:lineRule="auto"/>
        <w:ind w:firstLine="709"/>
        <w:jc w:val="both"/>
        <w:rPr>
          <w:rFonts w:ascii="Times New Roman" w:hAnsi="Times New Roman" w:cs="Times New Roman"/>
        </w:rPr>
      </w:pPr>
      <w:r w:rsidRPr="00B41B8C">
        <w:rPr>
          <w:rFonts w:ascii="Times New Roman" w:hAnsi="Times New Roman" w:cs="Times New Roman"/>
        </w:rPr>
        <w:t>SWOT-анализ позволяет выделить приоритетную стратегию развития школы до 2029 года. На основе проведенного анализа выявлены следующие резервные возможности, которые необходимо учитывать при планировании и реализации Программы развития.</w:t>
      </w:r>
    </w:p>
    <w:p w:rsidR="00CE655D" w:rsidRPr="00B41B8C" w:rsidRDefault="00CE655D" w:rsidP="00CA60F3">
      <w:pPr>
        <w:adjustRightInd w:val="0"/>
        <w:snapToGrid w:val="0"/>
        <w:spacing w:after="0" w:line="276" w:lineRule="auto"/>
        <w:ind w:firstLine="709"/>
        <w:jc w:val="both"/>
        <w:rPr>
          <w:rStyle w:val="40"/>
          <w:rFonts w:ascii="Times New Roman" w:hAnsi="Times New Roman" w:cs="Times New Roman"/>
          <w:b w:val="0"/>
          <w:sz w:val="22"/>
          <w:szCs w:val="22"/>
        </w:rPr>
      </w:pPr>
      <w:bookmarkStart w:id="0" w:name="_Toc160380314"/>
      <w:bookmarkStart w:id="1" w:name="_Toc169531965"/>
      <w:r w:rsidRPr="00B41B8C">
        <w:rPr>
          <w:rStyle w:val="40"/>
          <w:rFonts w:ascii="Times New Roman" w:hAnsi="Times New Roman" w:cs="Times New Roman"/>
          <w:bCs w:val="0"/>
          <w:sz w:val="22"/>
          <w:szCs w:val="22"/>
        </w:rPr>
        <w:t>Знание</w:t>
      </w:r>
      <w:r w:rsidRPr="00B41B8C">
        <w:rPr>
          <w:rStyle w:val="40"/>
          <w:rFonts w:ascii="Times New Roman" w:hAnsi="Times New Roman" w:cs="Times New Roman"/>
          <w:b w:val="0"/>
          <w:sz w:val="22"/>
          <w:szCs w:val="22"/>
        </w:rPr>
        <w:t>.</w:t>
      </w:r>
      <w:bookmarkEnd w:id="0"/>
      <w:bookmarkEnd w:id="1"/>
    </w:p>
    <w:p w:rsidR="00CE655D" w:rsidRPr="00B41B8C" w:rsidRDefault="00CE655D" w:rsidP="00CA60F3">
      <w:pPr>
        <w:numPr>
          <w:ilvl w:val="0"/>
          <w:numId w:val="13"/>
        </w:numPr>
        <w:adjustRightInd w:val="0"/>
        <w:snapToGrid w:val="0"/>
        <w:spacing w:after="0" w:line="276" w:lineRule="auto"/>
        <w:jc w:val="both"/>
        <w:rPr>
          <w:rFonts w:ascii="Times New Roman" w:hAnsi="Times New Roman" w:cs="Times New Roman"/>
        </w:rPr>
      </w:pPr>
      <w:r w:rsidRPr="00B41B8C">
        <w:rPr>
          <w:rFonts w:ascii="Times New Roman" w:hAnsi="Times New Roman" w:cs="Times New Roman"/>
        </w:rPr>
        <w:t>оптимизация участия семьи в школьной жизни.</w:t>
      </w:r>
    </w:p>
    <w:p w:rsidR="00CE655D" w:rsidRPr="00B41B8C" w:rsidRDefault="00CE655D" w:rsidP="00CA60F3">
      <w:pPr>
        <w:numPr>
          <w:ilvl w:val="0"/>
          <w:numId w:val="13"/>
        </w:numPr>
        <w:adjustRightInd w:val="0"/>
        <w:snapToGrid w:val="0"/>
        <w:spacing w:after="0" w:line="276" w:lineRule="auto"/>
        <w:jc w:val="both"/>
        <w:rPr>
          <w:rFonts w:ascii="Times New Roman" w:hAnsi="Times New Roman" w:cs="Times New Roman"/>
        </w:rPr>
      </w:pPr>
      <w:r w:rsidRPr="00B41B8C">
        <w:rPr>
          <w:rFonts w:ascii="Times New Roman" w:hAnsi="Times New Roman" w:cs="Times New Roman"/>
        </w:rPr>
        <w:t>совершенствование и развитие различных форм работы внеурочной деятельности для подготовки к олимпиадному движению;</w:t>
      </w:r>
    </w:p>
    <w:p w:rsidR="00CE655D" w:rsidRPr="00B41B8C" w:rsidRDefault="00CE655D" w:rsidP="00CA60F3">
      <w:pPr>
        <w:numPr>
          <w:ilvl w:val="0"/>
          <w:numId w:val="13"/>
        </w:numPr>
        <w:adjustRightInd w:val="0"/>
        <w:snapToGrid w:val="0"/>
        <w:spacing w:after="0" w:line="276" w:lineRule="auto"/>
        <w:jc w:val="both"/>
        <w:rPr>
          <w:rFonts w:ascii="Times New Roman" w:hAnsi="Times New Roman" w:cs="Times New Roman"/>
        </w:rPr>
      </w:pPr>
      <w:r w:rsidRPr="00B41B8C">
        <w:rPr>
          <w:rFonts w:ascii="Times New Roman" w:hAnsi="Times New Roman" w:cs="Times New Roman"/>
        </w:rPr>
        <w:t>работа всех учителей над формированием функциональной грамотности обучающихся;</w:t>
      </w:r>
    </w:p>
    <w:p w:rsidR="00CE655D" w:rsidRPr="00B41B8C" w:rsidRDefault="00CE655D" w:rsidP="00CA60F3">
      <w:pPr>
        <w:numPr>
          <w:ilvl w:val="0"/>
          <w:numId w:val="13"/>
        </w:numPr>
        <w:adjustRightInd w:val="0"/>
        <w:snapToGrid w:val="0"/>
        <w:spacing w:after="0" w:line="276" w:lineRule="auto"/>
        <w:jc w:val="both"/>
        <w:rPr>
          <w:rFonts w:ascii="Times New Roman" w:hAnsi="Times New Roman" w:cs="Times New Roman"/>
        </w:rPr>
      </w:pPr>
      <w:r w:rsidRPr="00B41B8C">
        <w:rPr>
          <w:rFonts w:ascii="Times New Roman" w:hAnsi="Times New Roman" w:cs="Times New Roman"/>
        </w:rPr>
        <w:lastRenderedPageBreak/>
        <w:t>работы учителей с неуспевающими учащимися (ИОМ);</w:t>
      </w:r>
    </w:p>
    <w:p w:rsidR="00CE655D" w:rsidRPr="00B41B8C" w:rsidRDefault="00CE655D" w:rsidP="00CA60F3">
      <w:pPr>
        <w:numPr>
          <w:ilvl w:val="0"/>
          <w:numId w:val="13"/>
        </w:numPr>
        <w:adjustRightInd w:val="0"/>
        <w:snapToGrid w:val="0"/>
        <w:spacing w:after="0" w:line="276" w:lineRule="auto"/>
        <w:jc w:val="both"/>
        <w:rPr>
          <w:rFonts w:ascii="Times New Roman" w:hAnsi="Times New Roman" w:cs="Times New Roman"/>
        </w:rPr>
      </w:pPr>
      <w:r w:rsidRPr="00B41B8C">
        <w:rPr>
          <w:rFonts w:ascii="Times New Roman" w:hAnsi="Times New Roman" w:cs="Times New Roman"/>
        </w:rPr>
        <w:t>разработка приемлемой для школы системы индивидуальной работы с обучающимися с разными образовательными потребностями</w:t>
      </w:r>
    </w:p>
    <w:p w:rsidR="00CE655D" w:rsidRPr="00B41B8C" w:rsidRDefault="00CE655D" w:rsidP="00CA60F3">
      <w:pPr>
        <w:numPr>
          <w:ilvl w:val="0"/>
          <w:numId w:val="13"/>
        </w:numPr>
        <w:adjustRightInd w:val="0"/>
        <w:snapToGrid w:val="0"/>
        <w:spacing w:after="0" w:line="276" w:lineRule="auto"/>
        <w:jc w:val="both"/>
        <w:rPr>
          <w:rFonts w:ascii="Times New Roman" w:hAnsi="Times New Roman" w:cs="Times New Roman"/>
        </w:rPr>
      </w:pPr>
      <w:r w:rsidRPr="00B41B8C">
        <w:rPr>
          <w:rFonts w:ascii="Times New Roman" w:hAnsi="Times New Roman" w:cs="Times New Roman"/>
        </w:rPr>
        <w:t>мотивация обучающихся и педагогов к участию в проектной и исследовательской деятельности</w:t>
      </w:r>
    </w:p>
    <w:p w:rsidR="00CE655D" w:rsidRPr="00B41B8C" w:rsidRDefault="00CE655D" w:rsidP="00CA60F3">
      <w:pPr>
        <w:adjustRightInd w:val="0"/>
        <w:snapToGrid w:val="0"/>
        <w:spacing w:after="0" w:line="276" w:lineRule="auto"/>
        <w:ind w:firstLine="709"/>
        <w:jc w:val="both"/>
        <w:rPr>
          <w:rStyle w:val="40"/>
          <w:rFonts w:ascii="Times New Roman" w:hAnsi="Times New Roman" w:cs="Times New Roman"/>
          <w:bCs w:val="0"/>
          <w:sz w:val="22"/>
          <w:szCs w:val="22"/>
        </w:rPr>
      </w:pPr>
      <w:bookmarkStart w:id="2" w:name="_Toc160380315"/>
      <w:bookmarkStart w:id="3" w:name="_Toc169531966"/>
      <w:r w:rsidRPr="00B41B8C">
        <w:rPr>
          <w:rStyle w:val="40"/>
          <w:rFonts w:ascii="Times New Roman" w:hAnsi="Times New Roman" w:cs="Times New Roman"/>
          <w:bCs w:val="0"/>
          <w:sz w:val="22"/>
          <w:szCs w:val="22"/>
        </w:rPr>
        <w:t>Здоровье</w:t>
      </w:r>
      <w:bookmarkEnd w:id="2"/>
      <w:bookmarkEnd w:id="3"/>
    </w:p>
    <w:p w:rsidR="00CE655D" w:rsidRPr="00B41B8C" w:rsidRDefault="00CE655D" w:rsidP="00CA60F3">
      <w:pPr>
        <w:numPr>
          <w:ilvl w:val="0"/>
          <w:numId w:val="13"/>
        </w:numPr>
        <w:adjustRightInd w:val="0"/>
        <w:snapToGrid w:val="0"/>
        <w:spacing w:after="0" w:line="276" w:lineRule="auto"/>
        <w:jc w:val="both"/>
        <w:rPr>
          <w:rFonts w:ascii="Times New Roman" w:hAnsi="Times New Roman" w:cs="Times New Roman"/>
        </w:rPr>
      </w:pPr>
      <w:r w:rsidRPr="00B41B8C">
        <w:rPr>
          <w:rFonts w:ascii="Times New Roman" w:hAnsi="Times New Roman" w:cs="Times New Roman"/>
        </w:rPr>
        <w:t>использование здоровьесберегающих технологий;</w:t>
      </w:r>
    </w:p>
    <w:p w:rsidR="00CE655D" w:rsidRPr="00B41B8C" w:rsidRDefault="00CE655D" w:rsidP="00CA60F3">
      <w:pPr>
        <w:numPr>
          <w:ilvl w:val="0"/>
          <w:numId w:val="13"/>
        </w:numPr>
        <w:adjustRightInd w:val="0"/>
        <w:snapToGrid w:val="0"/>
        <w:spacing w:after="0" w:line="276" w:lineRule="auto"/>
        <w:jc w:val="both"/>
        <w:rPr>
          <w:rFonts w:ascii="Times New Roman" w:hAnsi="Times New Roman" w:cs="Times New Roman"/>
        </w:rPr>
      </w:pPr>
      <w:r w:rsidRPr="00B41B8C">
        <w:rPr>
          <w:rFonts w:ascii="Times New Roman" w:hAnsi="Times New Roman" w:cs="Times New Roman"/>
        </w:rPr>
        <w:t xml:space="preserve">организация </w:t>
      </w:r>
      <w:r w:rsidR="00A408BB" w:rsidRPr="00B41B8C">
        <w:rPr>
          <w:rFonts w:ascii="Times New Roman" w:hAnsi="Times New Roman" w:cs="Times New Roman"/>
        </w:rPr>
        <w:t>военно-патриотического клуба</w:t>
      </w:r>
      <w:r w:rsidRPr="00B41B8C">
        <w:rPr>
          <w:rFonts w:ascii="Times New Roman" w:hAnsi="Times New Roman" w:cs="Times New Roman"/>
        </w:rPr>
        <w:t>;</w:t>
      </w:r>
    </w:p>
    <w:p w:rsidR="00CE655D" w:rsidRPr="00B41B8C" w:rsidRDefault="00CE655D" w:rsidP="00CA60F3">
      <w:pPr>
        <w:numPr>
          <w:ilvl w:val="0"/>
          <w:numId w:val="13"/>
        </w:numPr>
        <w:adjustRightInd w:val="0"/>
        <w:snapToGrid w:val="0"/>
        <w:spacing w:after="0" w:line="276" w:lineRule="auto"/>
        <w:jc w:val="both"/>
        <w:rPr>
          <w:rFonts w:ascii="Times New Roman" w:hAnsi="Times New Roman" w:cs="Times New Roman"/>
        </w:rPr>
      </w:pPr>
      <w:r w:rsidRPr="00B41B8C">
        <w:rPr>
          <w:rFonts w:ascii="Times New Roman" w:hAnsi="Times New Roman" w:cs="Times New Roman"/>
        </w:rPr>
        <w:t>привлечение обучающихся к участию в физкультурно-спортивных мероприятиях;</w:t>
      </w:r>
    </w:p>
    <w:p w:rsidR="00CE655D" w:rsidRPr="00B41B8C" w:rsidRDefault="00CE655D" w:rsidP="00CA60F3">
      <w:pPr>
        <w:numPr>
          <w:ilvl w:val="0"/>
          <w:numId w:val="13"/>
        </w:numPr>
        <w:adjustRightInd w:val="0"/>
        <w:snapToGrid w:val="0"/>
        <w:spacing w:after="0" w:line="276" w:lineRule="auto"/>
        <w:jc w:val="both"/>
        <w:rPr>
          <w:rFonts w:ascii="Times New Roman" w:hAnsi="Times New Roman" w:cs="Times New Roman"/>
        </w:rPr>
      </w:pPr>
      <w:r w:rsidRPr="00B41B8C">
        <w:rPr>
          <w:rFonts w:ascii="Times New Roman" w:hAnsi="Times New Roman" w:cs="Times New Roman"/>
        </w:rPr>
        <w:t>увеличение доли обучающихся, получивши</w:t>
      </w:r>
      <w:r w:rsidR="00A408BB" w:rsidRPr="00B41B8C">
        <w:rPr>
          <w:rFonts w:ascii="Times New Roman" w:hAnsi="Times New Roman" w:cs="Times New Roman"/>
        </w:rPr>
        <w:t>х</w:t>
      </w:r>
      <w:r w:rsidRPr="00B41B8C">
        <w:rPr>
          <w:rFonts w:ascii="Times New Roman" w:hAnsi="Times New Roman" w:cs="Times New Roman"/>
        </w:rPr>
        <w:t xml:space="preserve"> знак ГТО;</w:t>
      </w:r>
    </w:p>
    <w:p w:rsidR="00CE655D" w:rsidRPr="00B41B8C" w:rsidRDefault="00CE655D" w:rsidP="00CA60F3">
      <w:pPr>
        <w:numPr>
          <w:ilvl w:val="0"/>
          <w:numId w:val="13"/>
        </w:numPr>
        <w:adjustRightInd w:val="0"/>
        <w:snapToGrid w:val="0"/>
        <w:spacing w:after="0" w:line="276" w:lineRule="auto"/>
        <w:jc w:val="both"/>
        <w:rPr>
          <w:rFonts w:ascii="Times New Roman" w:hAnsi="Times New Roman" w:cs="Times New Roman"/>
        </w:rPr>
      </w:pPr>
      <w:r w:rsidRPr="00B41B8C">
        <w:rPr>
          <w:rFonts w:ascii="Times New Roman" w:hAnsi="Times New Roman" w:cs="Times New Roman"/>
        </w:rPr>
        <w:t>сохранение охвата горячим питанием обучающихся школы;</w:t>
      </w:r>
    </w:p>
    <w:p w:rsidR="00CE655D" w:rsidRPr="00B41B8C" w:rsidRDefault="00CE655D" w:rsidP="00CA60F3">
      <w:pPr>
        <w:numPr>
          <w:ilvl w:val="0"/>
          <w:numId w:val="13"/>
        </w:numPr>
        <w:adjustRightInd w:val="0"/>
        <w:snapToGrid w:val="0"/>
        <w:spacing w:after="0" w:line="276" w:lineRule="auto"/>
        <w:jc w:val="both"/>
        <w:rPr>
          <w:rFonts w:ascii="Times New Roman" w:hAnsi="Times New Roman" w:cs="Times New Roman"/>
        </w:rPr>
      </w:pPr>
      <w:r w:rsidRPr="00B41B8C">
        <w:rPr>
          <w:rFonts w:ascii="Times New Roman" w:hAnsi="Times New Roman" w:cs="Times New Roman"/>
        </w:rPr>
        <w:t>привлечение родителей к сохранению и укреплению здоровья детей;</w:t>
      </w:r>
    </w:p>
    <w:p w:rsidR="00CE655D" w:rsidRPr="00B41B8C" w:rsidRDefault="00CE655D" w:rsidP="00CA60F3">
      <w:pPr>
        <w:numPr>
          <w:ilvl w:val="0"/>
          <w:numId w:val="13"/>
        </w:numPr>
        <w:adjustRightInd w:val="0"/>
        <w:snapToGrid w:val="0"/>
        <w:spacing w:after="0" w:line="276" w:lineRule="auto"/>
        <w:jc w:val="both"/>
        <w:rPr>
          <w:rFonts w:ascii="Times New Roman" w:hAnsi="Times New Roman" w:cs="Times New Roman"/>
        </w:rPr>
      </w:pPr>
      <w:r w:rsidRPr="00B41B8C">
        <w:rPr>
          <w:rFonts w:ascii="Times New Roman" w:hAnsi="Times New Roman" w:cs="Times New Roman"/>
        </w:rPr>
        <w:t>организация туристического объединения.</w:t>
      </w:r>
    </w:p>
    <w:p w:rsidR="00CE655D" w:rsidRPr="00B41B8C" w:rsidRDefault="00CE655D" w:rsidP="00CA60F3">
      <w:pPr>
        <w:adjustRightInd w:val="0"/>
        <w:snapToGrid w:val="0"/>
        <w:spacing w:after="0" w:line="276" w:lineRule="auto"/>
        <w:ind w:firstLine="709"/>
        <w:jc w:val="both"/>
        <w:rPr>
          <w:rStyle w:val="40"/>
          <w:rFonts w:ascii="Times New Roman" w:hAnsi="Times New Roman" w:cs="Times New Roman"/>
          <w:bCs w:val="0"/>
          <w:sz w:val="22"/>
          <w:szCs w:val="22"/>
        </w:rPr>
      </w:pPr>
      <w:bookmarkStart w:id="4" w:name="_Toc160380316"/>
      <w:bookmarkStart w:id="5" w:name="_Toc169531967"/>
      <w:r w:rsidRPr="00B41B8C">
        <w:rPr>
          <w:rStyle w:val="40"/>
          <w:rFonts w:ascii="Times New Roman" w:hAnsi="Times New Roman" w:cs="Times New Roman"/>
          <w:bCs w:val="0"/>
          <w:sz w:val="22"/>
          <w:szCs w:val="22"/>
        </w:rPr>
        <w:t>Творчество</w:t>
      </w:r>
      <w:bookmarkEnd w:id="4"/>
      <w:bookmarkEnd w:id="5"/>
    </w:p>
    <w:p w:rsidR="00CE655D" w:rsidRPr="00B41B8C" w:rsidRDefault="00CE655D" w:rsidP="00CA60F3">
      <w:pPr>
        <w:numPr>
          <w:ilvl w:val="0"/>
          <w:numId w:val="13"/>
        </w:numPr>
        <w:adjustRightInd w:val="0"/>
        <w:snapToGrid w:val="0"/>
        <w:spacing w:after="0" w:line="276" w:lineRule="auto"/>
        <w:jc w:val="both"/>
        <w:rPr>
          <w:rFonts w:ascii="Times New Roman" w:hAnsi="Times New Roman" w:cs="Times New Roman"/>
        </w:rPr>
      </w:pPr>
      <w:r w:rsidRPr="00B41B8C">
        <w:rPr>
          <w:rFonts w:ascii="Times New Roman" w:hAnsi="Times New Roman" w:cs="Times New Roman"/>
        </w:rPr>
        <w:t>развитие творческого потенциала школьников;</w:t>
      </w:r>
    </w:p>
    <w:p w:rsidR="00CE655D" w:rsidRPr="00B41B8C" w:rsidRDefault="00CE655D" w:rsidP="00CA60F3">
      <w:pPr>
        <w:numPr>
          <w:ilvl w:val="0"/>
          <w:numId w:val="13"/>
        </w:numPr>
        <w:adjustRightInd w:val="0"/>
        <w:snapToGrid w:val="0"/>
        <w:spacing w:after="0" w:line="276" w:lineRule="auto"/>
        <w:jc w:val="both"/>
        <w:rPr>
          <w:rFonts w:ascii="Times New Roman" w:hAnsi="Times New Roman" w:cs="Times New Roman"/>
        </w:rPr>
      </w:pPr>
      <w:r w:rsidRPr="00B41B8C">
        <w:rPr>
          <w:rFonts w:ascii="Times New Roman" w:hAnsi="Times New Roman" w:cs="Times New Roman"/>
        </w:rPr>
        <w:t>разработка дополнительных общеобразовательных программ и программ курсов внеурочной деятельности творческого направления</w:t>
      </w:r>
      <w:r w:rsidR="00A408BB" w:rsidRPr="00B41B8C">
        <w:rPr>
          <w:rFonts w:ascii="Times New Roman" w:hAnsi="Times New Roman" w:cs="Times New Roman"/>
        </w:rPr>
        <w:t>;</w:t>
      </w:r>
    </w:p>
    <w:p w:rsidR="00CE655D" w:rsidRPr="00B41B8C" w:rsidRDefault="00A408BB" w:rsidP="00CA60F3">
      <w:pPr>
        <w:numPr>
          <w:ilvl w:val="0"/>
          <w:numId w:val="13"/>
        </w:numPr>
        <w:adjustRightInd w:val="0"/>
        <w:snapToGrid w:val="0"/>
        <w:spacing w:after="0" w:line="276" w:lineRule="auto"/>
        <w:jc w:val="both"/>
        <w:rPr>
          <w:rFonts w:ascii="Times New Roman" w:hAnsi="Times New Roman" w:cs="Times New Roman"/>
        </w:rPr>
      </w:pPr>
      <w:r w:rsidRPr="00B41B8C">
        <w:rPr>
          <w:rFonts w:ascii="Times New Roman" w:hAnsi="Times New Roman" w:cs="Times New Roman"/>
        </w:rPr>
        <w:t xml:space="preserve">создание </w:t>
      </w:r>
      <w:r w:rsidR="00CE655D" w:rsidRPr="00B41B8C">
        <w:rPr>
          <w:rFonts w:ascii="Times New Roman" w:hAnsi="Times New Roman" w:cs="Times New Roman"/>
        </w:rPr>
        <w:t xml:space="preserve"> музея школы;</w:t>
      </w:r>
    </w:p>
    <w:p w:rsidR="00CE655D" w:rsidRPr="00B41B8C" w:rsidRDefault="00CE655D" w:rsidP="00CA60F3">
      <w:pPr>
        <w:numPr>
          <w:ilvl w:val="0"/>
          <w:numId w:val="13"/>
        </w:numPr>
        <w:adjustRightInd w:val="0"/>
        <w:snapToGrid w:val="0"/>
        <w:spacing w:after="0" w:line="276" w:lineRule="auto"/>
        <w:jc w:val="both"/>
        <w:rPr>
          <w:rFonts w:ascii="Times New Roman" w:hAnsi="Times New Roman" w:cs="Times New Roman"/>
        </w:rPr>
      </w:pPr>
      <w:r w:rsidRPr="00B41B8C">
        <w:rPr>
          <w:rFonts w:ascii="Times New Roman" w:hAnsi="Times New Roman" w:cs="Times New Roman"/>
        </w:rPr>
        <w:t>активное участие обучающихся в конкурсах, смотрах, в</w:t>
      </w:r>
      <w:r w:rsidR="00A408BB" w:rsidRPr="00B41B8C">
        <w:rPr>
          <w:rFonts w:ascii="Times New Roman" w:hAnsi="Times New Roman" w:cs="Times New Roman"/>
        </w:rPr>
        <w:t>ыставках и фестивалях регионал</w:t>
      </w:r>
      <w:r w:rsidR="00D437FB" w:rsidRPr="00B41B8C">
        <w:rPr>
          <w:rFonts w:ascii="Times New Roman" w:hAnsi="Times New Roman" w:cs="Times New Roman"/>
        </w:rPr>
        <w:t>ьного и всероссийского уровней;</w:t>
      </w:r>
    </w:p>
    <w:p w:rsidR="00D437FB" w:rsidRPr="00B41B8C" w:rsidRDefault="00D437FB" w:rsidP="00CA60F3">
      <w:pPr>
        <w:numPr>
          <w:ilvl w:val="0"/>
          <w:numId w:val="13"/>
        </w:numPr>
        <w:adjustRightInd w:val="0"/>
        <w:snapToGrid w:val="0"/>
        <w:spacing w:after="0" w:line="276" w:lineRule="auto"/>
        <w:ind w:left="0" w:firstLine="0"/>
        <w:jc w:val="both"/>
        <w:rPr>
          <w:rFonts w:ascii="Times New Roman" w:hAnsi="Times New Roman" w:cs="Times New Roman"/>
        </w:rPr>
      </w:pPr>
      <w:r w:rsidRPr="00B41B8C">
        <w:rPr>
          <w:rFonts w:ascii="Times New Roman" w:hAnsi="Times New Roman" w:cs="Times New Roman"/>
        </w:rPr>
        <w:t>разработка программ дополнительного образования разных направленностей с учетом целей и задач общеобразовательной организации, интересов и потребностей обучающихся и индивидуальных возможностей (повышение вариативности дополнительного образования детей).</w:t>
      </w:r>
    </w:p>
    <w:p w:rsidR="00D437FB" w:rsidRPr="00B41B8C" w:rsidRDefault="00D437FB" w:rsidP="00CA60F3">
      <w:pPr>
        <w:numPr>
          <w:ilvl w:val="0"/>
          <w:numId w:val="13"/>
        </w:numPr>
        <w:adjustRightInd w:val="0"/>
        <w:snapToGrid w:val="0"/>
        <w:spacing w:after="0" w:line="276" w:lineRule="auto"/>
        <w:ind w:left="0" w:firstLine="0"/>
        <w:jc w:val="both"/>
        <w:rPr>
          <w:rFonts w:ascii="Times New Roman" w:hAnsi="Times New Roman" w:cs="Times New Roman"/>
        </w:rPr>
      </w:pPr>
      <w:r w:rsidRPr="00B41B8C">
        <w:rPr>
          <w:rFonts w:ascii="Times New Roman" w:hAnsi="Times New Roman" w:cs="Times New Roman"/>
        </w:rPr>
        <w:t>заключение договоров о реализации программ дополнительного образования в сетевой форме. Обеспечение повышения квалификации заместителя директора по воспитательной работе в части организации дополнительного образования в общеобразовательной организации. сетевого взаимодействия,  в части организации участия обучающихся в конкурсах, фестивалях, олимпиадах, конференциях и иных мероприятиях. Проведение мониторинга условий/ресурсов (материальных, информационно-технических, кадровых) для организации дополнительного образования обучающихся.</w:t>
      </w:r>
    </w:p>
    <w:p w:rsidR="00D437FB" w:rsidRPr="00B41B8C" w:rsidRDefault="00D437FB" w:rsidP="00CA60F3">
      <w:pPr>
        <w:numPr>
          <w:ilvl w:val="0"/>
          <w:numId w:val="13"/>
        </w:numPr>
        <w:adjustRightInd w:val="0"/>
        <w:snapToGrid w:val="0"/>
        <w:spacing w:after="0" w:line="276" w:lineRule="auto"/>
        <w:ind w:left="0" w:firstLine="0"/>
        <w:jc w:val="both"/>
        <w:rPr>
          <w:rFonts w:ascii="Times New Roman" w:hAnsi="Times New Roman" w:cs="Times New Roman"/>
        </w:rPr>
      </w:pPr>
      <w:r w:rsidRPr="00B41B8C">
        <w:rPr>
          <w:rFonts w:ascii="Times New Roman" w:hAnsi="Times New Roman" w:cs="Times New Roman"/>
        </w:rPr>
        <w:t>материально-техническое обновление образовательной среды, использование/приобретение высокотехнологичного оборудования для реализации дополнительного образования. Организация обучения педагогических работников, профессиональной переподготовки кадров.</w:t>
      </w:r>
    </w:p>
    <w:p w:rsidR="00CE655D" w:rsidRPr="00B41B8C" w:rsidRDefault="00CE655D" w:rsidP="00CA60F3">
      <w:pPr>
        <w:adjustRightInd w:val="0"/>
        <w:snapToGrid w:val="0"/>
        <w:spacing w:after="0" w:line="276" w:lineRule="auto"/>
        <w:ind w:firstLine="709"/>
        <w:jc w:val="both"/>
        <w:rPr>
          <w:rStyle w:val="40"/>
          <w:rFonts w:ascii="Times New Roman" w:hAnsi="Times New Roman" w:cs="Times New Roman"/>
          <w:bCs w:val="0"/>
          <w:sz w:val="22"/>
          <w:szCs w:val="22"/>
        </w:rPr>
      </w:pPr>
      <w:bookmarkStart w:id="6" w:name="_Toc160380317"/>
      <w:bookmarkStart w:id="7" w:name="_Toc169531968"/>
      <w:r w:rsidRPr="00B41B8C">
        <w:rPr>
          <w:rStyle w:val="40"/>
          <w:rFonts w:ascii="Times New Roman" w:hAnsi="Times New Roman" w:cs="Times New Roman"/>
          <w:bCs w:val="0"/>
          <w:sz w:val="22"/>
          <w:szCs w:val="22"/>
        </w:rPr>
        <w:t>Воспитание</w:t>
      </w:r>
      <w:bookmarkEnd w:id="6"/>
      <w:bookmarkEnd w:id="7"/>
    </w:p>
    <w:p w:rsidR="00D437FB" w:rsidRPr="00B41B8C" w:rsidRDefault="00D437FB" w:rsidP="00CA60F3">
      <w:pPr>
        <w:spacing w:after="0" w:line="276" w:lineRule="auto"/>
        <w:jc w:val="both"/>
        <w:rPr>
          <w:rFonts w:ascii="Times New Roman" w:hAnsi="Times New Roman" w:cs="Times New Roman"/>
        </w:rPr>
      </w:pPr>
      <w:r w:rsidRPr="00B41B8C">
        <w:rPr>
          <w:rFonts w:ascii="Times New Roman" w:hAnsi="Times New Roman" w:cs="Times New Roman"/>
        </w:rPr>
        <w:t xml:space="preserve"> - обеспечение разработки и внедрения системы совместных мероприятий с родителями для  достижения большей открытости школы. Разработка положения о кадровом резерве общеобразовательной организации</w:t>
      </w:r>
      <w:r w:rsidR="003049FF" w:rsidRPr="00B41B8C">
        <w:rPr>
          <w:rFonts w:ascii="Times New Roman" w:hAnsi="Times New Roman" w:cs="Times New Roman"/>
        </w:rPr>
        <w:t>;</w:t>
      </w:r>
    </w:p>
    <w:p w:rsidR="003049FF" w:rsidRPr="00B41B8C" w:rsidRDefault="003049FF" w:rsidP="00CA60F3">
      <w:pPr>
        <w:spacing w:after="0" w:line="276" w:lineRule="auto"/>
        <w:jc w:val="both"/>
        <w:rPr>
          <w:rFonts w:ascii="Times New Roman" w:hAnsi="Times New Roman" w:cs="Times New Roman"/>
        </w:rPr>
      </w:pPr>
      <w:r w:rsidRPr="00B41B8C">
        <w:rPr>
          <w:rFonts w:ascii="Times New Roman" w:hAnsi="Times New Roman" w:cs="Times New Roman"/>
        </w:rPr>
        <w:t xml:space="preserve"> - и</w:t>
      </w:r>
      <w:r w:rsidR="00D437FB" w:rsidRPr="00B41B8C">
        <w:rPr>
          <w:rFonts w:ascii="Times New Roman" w:hAnsi="Times New Roman" w:cs="Times New Roman"/>
        </w:rPr>
        <w:t>спользование услуг туристско-экскурсионных и других организаций (туристские фирмы, спортивные клубы, индивидуальные предприниматели и т.д.) на основе заключенного договора об оказании туристских услуг</w:t>
      </w:r>
      <w:r w:rsidRPr="00B41B8C">
        <w:rPr>
          <w:rFonts w:ascii="Times New Roman" w:hAnsi="Times New Roman" w:cs="Times New Roman"/>
        </w:rPr>
        <w:t>;</w:t>
      </w:r>
    </w:p>
    <w:p w:rsidR="003049FF" w:rsidRPr="00B41B8C" w:rsidRDefault="003049FF" w:rsidP="00CA60F3">
      <w:pPr>
        <w:spacing w:after="0" w:line="276" w:lineRule="auto"/>
        <w:jc w:val="both"/>
        <w:rPr>
          <w:rFonts w:ascii="Times New Roman" w:hAnsi="Times New Roman" w:cs="Times New Roman"/>
        </w:rPr>
      </w:pPr>
      <w:r w:rsidRPr="00B41B8C">
        <w:rPr>
          <w:rFonts w:ascii="Times New Roman" w:hAnsi="Times New Roman" w:cs="Times New Roman"/>
        </w:rPr>
        <w:t xml:space="preserve"> - о</w:t>
      </w:r>
      <w:r w:rsidR="00D437FB" w:rsidRPr="00B41B8C">
        <w:rPr>
          <w:rFonts w:ascii="Times New Roman" w:hAnsi="Times New Roman" w:cs="Times New Roman"/>
        </w:rPr>
        <w:t>беспечение повышения квалификации педагогических работников по вопросам организации краеведческой деятельности и школьного туризма. Направление запроса в ЦНППМ на формирование ИОМ для заместителя руководителя в части организации реализации программы к</w:t>
      </w:r>
      <w:r w:rsidRPr="00B41B8C">
        <w:rPr>
          <w:rFonts w:ascii="Times New Roman" w:hAnsi="Times New Roman" w:cs="Times New Roman"/>
        </w:rPr>
        <w:t>раеведения и школьного туризма;</w:t>
      </w:r>
    </w:p>
    <w:p w:rsidR="003049FF" w:rsidRPr="00B41B8C" w:rsidRDefault="003049FF" w:rsidP="00CA60F3">
      <w:pPr>
        <w:spacing w:after="0" w:line="276" w:lineRule="auto"/>
        <w:jc w:val="both"/>
        <w:rPr>
          <w:rFonts w:ascii="Times New Roman" w:hAnsi="Times New Roman" w:cs="Times New Roman"/>
        </w:rPr>
      </w:pPr>
      <w:r w:rsidRPr="00B41B8C">
        <w:rPr>
          <w:rFonts w:ascii="Times New Roman" w:hAnsi="Times New Roman" w:cs="Times New Roman"/>
        </w:rPr>
        <w:lastRenderedPageBreak/>
        <w:t xml:space="preserve"> - о</w:t>
      </w:r>
      <w:r w:rsidR="00D437FB" w:rsidRPr="00B41B8C">
        <w:rPr>
          <w:rFonts w:ascii="Times New Roman" w:hAnsi="Times New Roman" w:cs="Times New Roman"/>
        </w:rPr>
        <w:t xml:space="preserve">птимизизация расходов, планирование материально-технического оснащения, необходимого для реализации программы краеведения или школьного туризма. </w:t>
      </w:r>
    </w:p>
    <w:p w:rsidR="00D437FB" w:rsidRPr="00B41B8C" w:rsidRDefault="003049FF" w:rsidP="00CA60F3">
      <w:pPr>
        <w:spacing w:after="0" w:line="276" w:lineRule="auto"/>
        <w:jc w:val="both"/>
        <w:rPr>
          <w:rFonts w:ascii="Times New Roman" w:hAnsi="Times New Roman" w:cs="Times New Roman"/>
        </w:rPr>
      </w:pPr>
      <w:r w:rsidRPr="00B41B8C">
        <w:rPr>
          <w:rFonts w:ascii="Times New Roman" w:hAnsi="Times New Roman" w:cs="Times New Roman"/>
        </w:rPr>
        <w:t>- п</w:t>
      </w:r>
      <w:r w:rsidR="00D437FB" w:rsidRPr="00B41B8C">
        <w:rPr>
          <w:rFonts w:ascii="Times New Roman" w:hAnsi="Times New Roman" w:cs="Times New Roman"/>
        </w:rPr>
        <w:t>ринятие мер по привлечению и мотивации обучающихся к поисковой и краеведческой деятельности, детскому познавательному туризму</w:t>
      </w:r>
      <w:r w:rsidRPr="00B41B8C">
        <w:rPr>
          <w:rFonts w:ascii="Times New Roman" w:hAnsi="Times New Roman" w:cs="Times New Roman"/>
        </w:rPr>
        <w:t>;</w:t>
      </w:r>
    </w:p>
    <w:p w:rsidR="00D437FB" w:rsidRPr="00B41B8C" w:rsidRDefault="003049FF" w:rsidP="00CA60F3">
      <w:pPr>
        <w:spacing w:after="0" w:line="276" w:lineRule="auto"/>
        <w:jc w:val="both"/>
        <w:rPr>
          <w:rFonts w:ascii="Times New Roman" w:hAnsi="Times New Roman" w:cs="Times New Roman"/>
        </w:rPr>
      </w:pPr>
      <w:r w:rsidRPr="00B41B8C">
        <w:rPr>
          <w:rFonts w:ascii="Times New Roman" w:hAnsi="Times New Roman" w:cs="Times New Roman"/>
        </w:rPr>
        <w:t>- а</w:t>
      </w:r>
      <w:r w:rsidR="00D437FB" w:rsidRPr="00B41B8C">
        <w:rPr>
          <w:rFonts w:ascii="Times New Roman" w:hAnsi="Times New Roman" w:cs="Times New Roman"/>
        </w:rPr>
        <w:t>нализ системы воспитания в школе в летний период</w:t>
      </w:r>
      <w:r w:rsidRPr="00B41B8C">
        <w:rPr>
          <w:rFonts w:ascii="Times New Roman" w:hAnsi="Times New Roman" w:cs="Times New Roman"/>
        </w:rPr>
        <w:t>;</w:t>
      </w:r>
    </w:p>
    <w:p w:rsidR="00D437FB" w:rsidRPr="00B41B8C" w:rsidRDefault="003049FF" w:rsidP="00CA60F3">
      <w:pPr>
        <w:spacing w:after="0" w:line="276" w:lineRule="auto"/>
        <w:jc w:val="both"/>
        <w:rPr>
          <w:rFonts w:ascii="Times New Roman" w:hAnsi="Times New Roman" w:cs="Times New Roman"/>
        </w:rPr>
      </w:pPr>
      <w:r w:rsidRPr="00B41B8C">
        <w:rPr>
          <w:rFonts w:ascii="Times New Roman" w:hAnsi="Times New Roman" w:cs="Times New Roman"/>
        </w:rPr>
        <w:t>- п</w:t>
      </w:r>
      <w:r w:rsidR="00D437FB" w:rsidRPr="00B41B8C">
        <w:rPr>
          <w:rFonts w:ascii="Times New Roman" w:hAnsi="Times New Roman" w:cs="Times New Roman"/>
        </w:rPr>
        <w:t>роведение мониторинга условий внешней среды для реализации программ тематических летних лагерей. Проведение мониторинга интересов и запросов обучающихся и их родителей (законных представителей) по вопросам организации летнего отдыха. Обеспечение и материально-технического оснащения для организации школьного лагеря (с привлечением спонсоров)</w:t>
      </w:r>
      <w:r w:rsidRPr="00B41B8C">
        <w:rPr>
          <w:rFonts w:ascii="Times New Roman" w:hAnsi="Times New Roman" w:cs="Times New Roman"/>
        </w:rPr>
        <w:t>;</w:t>
      </w:r>
    </w:p>
    <w:p w:rsidR="00D437FB" w:rsidRPr="00B41B8C" w:rsidRDefault="003049FF" w:rsidP="00CA60F3">
      <w:pPr>
        <w:spacing w:after="0" w:line="276" w:lineRule="auto"/>
        <w:jc w:val="both"/>
        <w:rPr>
          <w:rFonts w:ascii="Times New Roman" w:hAnsi="Times New Roman" w:cs="Times New Roman"/>
        </w:rPr>
      </w:pPr>
      <w:r w:rsidRPr="00B41B8C">
        <w:rPr>
          <w:rFonts w:ascii="Times New Roman" w:hAnsi="Times New Roman" w:cs="Times New Roman"/>
        </w:rPr>
        <w:t>-р</w:t>
      </w:r>
      <w:r w:rsidR="00D437FB" w:rsidRPr="00B41B8C">
        <w:rPr>
          <w:rFonts w:ascii="Times New Roman" w:hAnsi="Times New Roman" w:cs="Times New Roman"/>
        </w:rPr>
        <w:t>азработка плана создания школьного военно-патриотического клуба</w:t>
      </w:r>
      <w:r w:rsidRPr="00B41B8C">
        <w:rPr>
          <w:rFonts w:ascii="Times New Roman" w:hAnsi="Times New Roman" w:cs="Times New Roman"/>
        </w:rPr>
        <w:t>;</w:t>
      </w:r>
    </w:p>
    <w:p w:rsidR="00D437FB" w:rsidRPr="00B41B8C" w:rsidRDefault="003049FF" w:rsidP="00CA60F3">
      <w:pPr>
        <w:spacing w:after="0" w:line="276" w:lineRule="auto"/>
        <w:jc w:val="both"/>
        <w:rPr>
          <w:rFonts w:ascii="Times New Roman" w:hAnsi="Times New Roman" w:cs="Times New Roman"/>
        </w:rPr>
      </w:pPr>
      <w:r w:rsidRPr="00B41B8C">
        <w:rPr>
          <w:rFonts w:ascii="Times New Roman" w:hAnsi="Times New Roman" w:cs="Times New Roman"/>
        </w:rPr>
        <w:t>-о</w:t>
      </w:r>
      <w:r w:rsidR="00D437FB" w:rsidRPr="00B41B8C">
        <w:rPr>
          <w:rFonts w:ascii="Times New Roman" w:hAnsi="Times New Roman" w:cs="Times New Roman"/>
        </w:rPr>
        <w:t>пределение приоритетных направлений в работе школьного военно-патриотического клуба. Формирование ценностных ориентаций обучающихся: разработка мер и мероприятий</w:t>
      </w:r>
      <w:r w:rsidRPr="00B41B8C">
        <w:rPr>
          <w:rFonts w:ascii="Times New Roman" w:hAnsi="Times New Roman" w:cs="Times New Roman"/>
        </w:rPr>
        <w:t>;</w:t>
      </w:r>
    </w:p>
    <w:p w:rsidR="00D437FB" w:rsidRPr="00B41B8C" w:rsidRDefault="003049FF" w:rsidP="00CA60F3">
      <w:pPr>
        <w:spacing w:after="0" w:line="276" w:lineRule="auto"/>
        <w:jc w:val="both"/>
        <w:rPr>
          <w:rFonts w:ascii="Times New Roman" w:hAnsi="Times New Roman" w:cs="Times New Roman"/>
        </w:rPr>
      </w:pPr>
      <w:r w:rsidRPr="00B41B8C">
        <w:rPr>
          <w:rFonts w:ascii="Times New Roman" w:hAnsi="Times New Roman" w:cs="Times New Roman"/>
        </w:rPr>
        <w:t>- н</w:t>
      </w:r>
      <w:r w:rsidR="00D437FB" w:rsidRPr="00B41B8C">
        <w:rPr>
          <w:rFonts w:ascii="Times New Roman" w:hAnsi="Times New Roman" w:cs="Times New Roman"/>
        </w:rPr>
        <w:t>азначение руководителя школьного военно-патриотического клуба</w:t>
      </w:r>
      <w:r w:rsidRPr="00B41B8C">
        <w:rPr>
          <w:rFonts w:ascii="Times New Roman" w:hAnsi="Times New Roman" w:cs="Times New Roman"/>
        </w:rPr>
        <w:t>;</w:t>
      </w:r>
    </w:p>
    <w:p w:rsidR="00D437FB" w:rsidRPr="00B41B8C" w:rsidRDefault="003049FF" w:rsidP="00CA60F3">
      <w:pPr>
        <w:spacing w:after="0" w:line="276" w:lineRule="auto"/>
        <w:jc w:val="both"/>
        <w:rPr>
          <w:rFonts w:ascii="Times New Roman" w:hAnsi="Times New Roman" w:cs="Times New Roman"/>
        </w:rPr>
      </w:pPr>
      <w:r w:rsidRPr="00B41B8C">
        <w:rPr>
          <w:rFonts w:ascii="Times New Roman" w:hAnsi="Times New Roman" w:cs="Times New Roman"/>
        </w:rPr>
        <w:t>-ф</w:t>
      </w:r>
      <w:r w:rsidR="00D437FB" w:rsidRPr="00B41B8C">
        <w:rPr>
          <w:rFonts w:ascii="Times New Roman" w:hAnsi="Times New Roman" w:cs="Times New Roman"/>
        </w:rPr>
        <w:t>ормирование Совета школьного военно-патриотического клуба. Материально-техническое обновление образовательной среды, приспособление помещений, использование возможностей трансформирования, зонирования школьного пространства для организации работы военного-патриотического клуба</w:t>
      </w:r>
      <w:r w:rsidRPr="00B41B8C">
        <w:rPr>
          <w:rFonts w:ascii="Times New Roman" w:hAnsi="Times New Roman" w:cs="Times New Roman"/>
        </w:rPr>
        <w:t xml:space="preserve">. </w:t>
      </w:r>
    </w:p>
    <w:p w:rsidR="00CE655D" w:rsidRPr="00B41B8C" w:rsidRDefault="00CE655D" w:rsidP="00CA60F3">
      <w:pPr>
        <w:adjustRightInd w:val="0"/>
        <w:snapToGrid w:val="0"/>
        <w:spacing w:after="0" w:line="276" w:lineRule="auto"/>
        <w:ind w:firstLine="709"/>
        <w:jc w:val="both"/>
        <w:rPr>
          <w:rStyle w:val="40"/>
          <w:rFonts w:ascii="Times New Roman" w:hAnsi="Times New Roman" w:cs="Times New Roman"/>
          <w:bCs w:val="0"/>
          <w:sz w:val="22"/>
          <w:szCs w:val="22"/>
        </w:rPr>
      </w:pPr>
      <w:bookmarkStart w:id="8" w:name="_Toc160380318"/>
      <w:bookmarkStart w:id="9" w:name="_Toc169531969"/>
      <w:r w:rsidRPr="00B41B8C">
        <w:rPr>
          <w:rStyle w:val="40"/>
          <w:rFonts w:ascii="Times New Roman" w:hAnsi="Times New Roman" w:cs="Times New Roman"/>
          <w:bCs w:val="0"/>
          <w:sz w:val="22"/>
          <w:szCs w:val="22"/>
        </w:rPr>
        <w:t>Профориентация</w:t>
      </w:r>
      <w:bookmarkEnd w:id="8"/>
      <w:bookmarkEnd w:id="9"/>
    </w:p>
    <w:p w:rsidR="00CE655D" w:rsidRPr="00B41B8C" w:rsidRDefault="00CE655D" w:rsidP="00CA60F3">
      <w:pPr>
        <w:numPr>
          <w:ilvl w:val="0"/>
          <w:numId w:val="13"/>
        </w:numPr>
        <w:adjustRightInd w:val="0"/>
        <w:snapToGrid w:val="0"/>
        <w:spacing w:after="0" w:line="276" w:lineRule="auto"/>
        <w:jc w:val="both"/>
        <w:rPr>
          <w:rFonts w:ascii="Times New Roman" w:hAnsi="Times New Roman" w:cs="Times New Roman"/>
        </w:rPr>
      </w:pPr>
      <w:r w:rsidRPr="00B41B8C">
        <w:rPr>
          <w:rFonts w:ascii="Times New Roman" w:hAnsi="Times New Roman" w:cs="Times New Roman"/>
        </w:rPr>
        <w:t>использовать возможности онлайн площадок для проведения тестирования обучающихся по вопросам профориентации;</w:t>
      </w:r>
    </w:p>
    <w:p w:rsidR="00CE655D" w:rsidRPr="00B41B8C" w:rsidRDefault="00CE655D" w:rsidP="00CA60F3">
      <w:pPr>
        <w:numPr>
          <w:ilvl w:val="0"/>
          <w:numId w:val="13"/>
        </w:numPr>
        <w:adjustRightInd w:val="0"/>
        <w:snapToGrid w:val="0"/>
        <w:spacing w:after="0" w:line="276" w:lineRule="auto"/>
        <w:jc w:val="both"/>
        <w:rPr>
          <w:rFonts w:ascii="Times New Roman" w:hAnsi="Times New Roman" w:cs="Times New Roman"/>
        </w:rPr>
      </w:pPr>
      <w:r w:rsidRPr="00B41B8C">
        <w:rPr>
          <w:rFonts w:ascii="Times New Roman" w:hAnsi="Times New Roman" w:cs="Times New Roman"/>
        </w:rPr>
        <w:t>организация мероприятий профорентационной направленности;</w:t>
      </w:r>
    </w:p>
    <w:p w:rsidR="00CE655D" w:rsidRPr="00B41B8C" w:rsidRDefault="00CE655D" w:rsidP="00CA60F3">
      <w:pPr>
        <w:numPr>
          <w:ilvl w:val="0"/>
          <w:numId w:val="13"/>
        </w:numPr>
        <w:adjustRightInd w:val="0"/>
        <w:snapToGrid w:val="0"/>
        <w:spacing w:after="0" w:line="276" w:lineRule="auto"/>
        <w:jc w:val="both"/>
        <w:rPr>
          <w:rFonts w:ascii="Times New Roman" w:hAnsi="Times New Roman" w:cs="Times New Roman"/>
        </w:rPr>
      </w:pPr>
      <w:r w:rsidRPr="00B41B8C">
        <w:rPr>
          <w:rFonts w:ascii="Times New Roman" w:hAnsi="Times New Roman" w:cs="Times New Roman"/>
        </w:rPr>
        <w:t>активное включение в проект «Билет в будущее»;</w:t>
      </w:r>
    </w:p>
    <w:p w:rsidR="00CE655D" w:rsidRPr="00B41B8C" w:rsidRDefault="00CE655D" w:rsidP="00CA60F3">
      <w:pPr>
        <w:numPr>
          <w:ilvl w:val="0"/>
          <w:numId w:val="13"/>
        </w:numPr>
        <w:adjustRightInd w:val="0"/>
        <w:snapToGrid w:val="0"/>
        <w:spacing w:after="0" w:line="276" w:lineRule="auto"/>
        <w:jc w:val="both"/>
        <w:rPr>
          <w:rFonts w:ascii="Times New Roman" w:hAnsi="Times New Roman" w:cs="Times New Roman"/>
        </w:rPr>
      </w:pPr>
      <w:r w:rsidRPr="00B41B8C">
        <w:rPr>
          <w:rFonts w:ascii="Times New Roman" w:hAnsi="Times New Roman" w:cs="Times New Roman"/>
        </w:rPr>
        <w:t>организация проектной деятельности профориентационной направленности;</w:t>
      </w:r>
    </w:p>
    <w:p w:rsidR="00CE655D" w:rsidRPr="00B41B8C" w:rsidRDefault="00CE655D" w:rsidP="00CA60F3">
      <w:pPr>
        <w:numPr>
          <w:ilvl w:val="0"/>
          <w:numId w:val="13"/>
        </w:numPr>
        <w:adjustRightInd w:val="0"/>
        <w:snapToGrid w:val="0"/>
        <w:spacing w:after="0" w:line="276" w:lineRule="auto"/>
        <w:jc w:val="both"/>
        <w:rPr>
          <w:rFonts w:ascii="Times New Roman" w:hAnsi="Times New Roman" w:cs="Times New Roman"/>
        </w:rPr>
      </w:pPr>
      <w:r w:rsidRPr="00B41B8C">
        <w:rPr>
          <w:rFonts w:ascii="Times New Roman" w:hAnsi="Times New Roman" w:cs="Times New Roman"/>
        </w:rPr>
        <w:t>организация взаимодействия с предприятиями</w:t>
      </w:r>
      <w:r w:rsidR="003049FF" w:rsidRPr="00B41B8C">
        <w:rPr>
          <w:rFonts w:ascii="Times New Roman" w:hAnsi="Times New Roman" w:cs="Times New Roman"/>
        </w:rPr>
        <w:t xml:space="preserve"> округа, СУЗами, ВУЗами </w:t>
      </w:r>
      <w:r w:rsidR="00532187" w:rsidRPr="00B41B8C">
        <w:rPr>
          <w:rFonts w:ascii="Times New Roman" w:hAnsi="Times New Roman" w:cs="Times New Roman"/>
        </w:rPr>
        <w:t>области;</w:t>
      </w:r>
    </w:p>
    <w:p w:rsidR="00532187" w:rsidRPr="00B41B8C" w:rsidRDefault="00532187" w:rsidP="00CA60F3">
      <w:pPr>
        <w:numPr>
          <w:ilvl w:val="0"/>
          <w:numId w:val="13"/>
        </w:numPr>
        <w:adjustRightInd w:val="0"/>
        <w:snapToGrid w:val="0"/>
        <w:spacing w:after="0" w:line="276" w:lineRule="auto"/>
        <w:ind w:left="0" w:firstLine="0"/>
        <w:jc w:val="both"/>
        <w:rPr>
          <w:rFonts w:ascii="Times New Roman" w:hAnsi="Times New Roman" w:cs="Times New Roman"/>
        </w:rPr>
      </w:pPr>
      <w:r w:rsidRPr="00B41B8C">
        <w:rPr>
          <w:rFonts w:ascii="Times New Roman" w:hAnsi="Times New Roman" w:cs="Times New Roman"/>
        </w:rPr>
        <w:t>включение в план профориентационной работы участия в профессиональных пробах на региональных площадках региона. Обеспечение обучения педагогов для данного вида деятельности (ПК, горизонтальное обучение, наставничество, присвоение опыта успешных педагогов). Организация  профессионального обучения старшеклассников по профессиям рабочих и служащих с использованием собственной МТБ или МТБ предприятия реального сектора экономики с целью получения первой профессии одновременно с общим образованием;</w:t>
      </w:r>
    </w:p>
    <w:p w:rsidR="00532187" w:rsidRPr="00B41B8C" w:rsidRDefault="00532187" w:rsidP="00CA60F3">
      <w:pPr>
        <w:numPr>
          <w:ilvl w:val="0"/>
          <w:numId w:val="13"/>
        </w:numPr>
        <w:spacing w:after="0" w:line="276" w:lineRule="auto"/>
        <w:ind w:left="0" w:firstLine="0"/>
        <w:jc w:val="both"/>
        <w:rPr>
          <w:rFonts w:ascii="Times New Roman" w:hAnsi="Times New Roman" w:cs="Times New Roman"/>
        </w:rPr>
      </w:pPr>
      <w:r w:rsidRPr="00B41B8C">
        <w:rPr>
          <w:rFonts w:ascii="Times New Roman" w:hAnsi="Times New Roman" w:cs="Times New Roman"/>
        </w:rPr>
        <w:t>определение сетевых партнеров (предприятия, организации) в ближайшем окружении или дистанционно, которые могли бы предоставить школе ресурсы (профессиональные кадры, материально-техническую базу, образовательные ресурсы);</w:t>
      </w:r>
    </w:p>
    <w:p w:rsidR="00532187" w:rsidRPr="00B41B8C" w:rsidRDefault="00532187" w:rsidP="00986870">
      <w:pPr>
        <w:numPr>
          <w:ilvl w:val="0"/>
          <w:numId w:val="13"/>
        </w:numPr>
        <w:spacing w:after="0" w:line="276" w:lineRule="auto"/>
        <w:ind w:left="0" w:firstLine="0"/>
        <w:jc w:val="both"/>
        <w:rPr>
          <w:rFonts w:ascii="Times New Roman" w:hAnsi="Times New Roman" w:cs="Times New Roman"/>
        </w:rPr>
      </w:pPr>
      <w:r w:rsidRPr="00B41B8C">
        <w:rPr>
          <w:rFonts w:ascii="Times New Roman" w:hAnsi="Times New Roman" w:cs="Times New Roman"/>
        </w:rPr>
        <w:t>обеспечение увеличения охвата обучающихся , принявшие участие в открытых онлайн-уроках проекта «Шоу профессий», реализуемых с учетом опыта цикла открытых уроков «Проектория», направленных на раннюю профориентацию».</w:t>
      </w:r>
    </w:p>
    <w:p w:rsidR="00532187" w:rsidRPr="00B41B8C" w:rsidRDefault="00CE655D" w:rsidP="00CA60F3">
      <w:pPr>
        <w:adjustRightInd w:val="0"/>
        <w:snapToGrid w:val="0"/>
        <w:spacing w:after="0" w:line="276" w:lineRule="auto"/>
        <w:jc w:val="both"/>
        <w:rPr>
          <w:rStyle w:val="40"/>
          <w:rFonts w:ascii="Times New Roman" w:hAnsi="Times New Roman" w:cs="Times New Roman"/>
          <w:bCs w:val="0"/>
          <w:sz w:val="22"/>
          <w:szCs w:val="22"/>
        </w:rPr>
      </w:pPr>
      <w:bookmarkStart w:id="10" w:name="_Toc160380319"/>
      <w:bookmarkStart w:id="11" w:name="_Toc169531970"/>
      <w:r w:rsidRPr="00B41B8C">
        <w:rPr>
          <w:rStyle w:val="40"/>
          <w:rFonts w:ascii="Times New Roman" w:hAnsi="Times New Roman" w:cs="Times New Roman"/>
          <w:bCs w:val="0"/>
          <w:sz w:val="22"/>
          <w:szCs w:val="22"/>
        </w:rPr>
        <w:t>Учитель. Школьная команда</w:t>
      </w:r>
      <w:bookmarkEnd w:id="10"/>
      <w:bookmarkEnd w:id="11"/>
    </w:p>
    <w:p w:rsidR="00CE655D" w:rsidRPr="00B41B8C" w:rsidRDefault="00CE655D" w:rsidP="00CA60F3">
      <w:pPr>
        <w:numPr>
          <w:ilvl w:val="0"/>
          <w:numId w:val="13"/>
        </w:numPr>
        <w:adjustRightInd w:val="0"/>
        <w:snapToGrid w:val="0"/>
        <w:spacing w:after="0" w:line="276" w:lineRule="auto"/>
        <w:jc w:val="both"/>
        <w:rPr>
          <w:rFonts w:ascii="Times New Roman" w:hAnsi="Times New Roman" w:cs="Times New Roman"/>
        </w:rPr>
      </w:pPr>
      <w:r w:rsidRPr="00B41B8C">
        <w:rPr>
          <w:rFonts w:ascii="Times New Roman" w:hAnsi="Times New Roman" w:cs="Times New Roman"/>
        </w:rPr>
        <w:t>организация работы по повышению качества образования;</w:t>
      </w:r>
    </w:p>
    <w:p w:rsidR="00CE655D" w:rsidRPr="00B41B8C" w:rsidRDefault="00CE655D" w:rsidP="00CA60F3">
      <w:pPr>
        <w:numPr>
          <w:ilvl w:val="0"/>
          <w:numId w:val="13"/>
        </w:numPr>
        <w:adjustRightInd w:val="0"/>
        <w:snapToGrid w:val="0"/>
        <w:spacing w:after="0" w:line="276" w:lineRule="auto"/>
        <w:jc w:val="both"/>
        <w:rPr>
          <w:rFonts w:ascii="Times New Roman" w:hAnsi="Times New Roman" w:cs="Times New Roman"/>
        </w:rPr>
      </w:pPr>
      <w:r w:rsidRPr="00B41B8C">
        <w:rPr>
          <w:rFonts w:ascii="Times New Roman" w:hAnsi="Times New Roman" w:cs="Times New Roman"/>
        </w:rPr>
        <w:t>сохранение и повышение образовательных результатов обучающихся;</w:t>
      </w:r>
    </w:p>
    <w:p w:rsidR="00CE655D" w:rsidRPr="00B41B8C" w:rsidRDefault="00CE655D" w:rsidP="00CA60F3">
      <w:pPr>
        <w:numPr>
          <w:ilvl w:val="0"/>
          <w:numId w:val="13"/>
        </w:numPr>
        <w:adjustRightInd w:val="0"/>
        <w:snapToGrid w:val="0"/>
        <w:spacing w:after="0" w:line="276" w:lineRule="auto"/>
        <w:jc w:val="both"/>
        <w:rPr>
          <w:rFonts w:ascii="Times New Roman" w:hAnsi="Times New Roman" w:cs="Times New Roman"/>
        </w:rPr>
      </w:pPr>
      <w:r w:rsidRPr="00B41B8C">
        <w:rPr>
          <w:rFonts w:ascii="Times New Roman" w:hAnsi="Times New Roman" w:cs="Times New Roman"/>
        </w:rPr>
        <w:t>организация внутришкольной диагностики профессиональных дефицитов педагогов;</w:t>
      </w:r>
    </w:p>
    <w:p w:rsidR="00CE655D" w:rsidRPr="00B41B8C" w:rsidRDefault="00CE655D" w:rsidP="00CA60F3">
      <w:pPr>
        <w:numPr>
          <w:ilvl w:val="0"/>
          <w:numId w:val="13"/>
        </w:numPr>
        <w:adjustRightInd w:val="0"/>
        <w:snapToGrid w:val="0"/>
        <w:spacing w:after="0" w:line="276" w:lineRule="auto"/>
        <w:jc w:val="both"/>
        <w:rPr>
          <w:rFonts w:ascii="Times New Roman" w:hAnsi="Times New Roman" w:cs="Times New Roman"/>
        </w:rPr>
      </w:pPr>
      <w:r w:rsidRPr="00B41B8C">
        <w:rPr>
          <w:rFonts w:ascii="Times New Roman" w:hAnsi="Times New Roman" w:cs="Times New Roman"/>
        </w:rPr>
        <w:t>вовлечение педагогов в конкурсное движение;</w:t>
      </w:r>
    </w:p>
    <w:p w:rsidR="00CE655D" w:rsidRPr="00B41B8C" w:rsidRDefault="00CE655D" w:rsidP="00CA60F3">
      <w:pPr>
        <w:numPr>
          <w:ilvl w:val="0"/>
          <w:numId w:val="13"/>
        </w:numPr>
        <w:adjustRightInd w:val="0"/>
        <w:snapToGrid w:val="0"/>
        <w:spacing w:after="0" w:line="276" w:lineRule="auto"/>
        <w:jc w:val="both"/>
        <w:rPr>
          <w:rFonts w:ascii="Times New Roman" w:hAnsi="Times New Roman" w:cs="Times New Roman"/>
        </w:rPr>
      </w:pPr>
      <w:r w:rsidRPr="00B41B8C">
        <w:rPr>
          <w:rFonts w:ascii="Times New Roman" w:hAnsi="Times New Roman" w:cs="Times New Roman"/>
        </w:rPr>
        <w:lastRenderedPageBreak/>
        <w:t>системная работа по повышению квалификации педагогических сотрудников;</w:t>
      </w:r>
    </w:p>
    <w:p w:rsidR="00CE655D" w:rsidRPr="00B41B8C" w:rsidRDefault="00CE655D" w:rsidP="00CA60F3">
      <w:pPr>
        <w:numPr>
          <w:ilvl w:val="0"/>
          <w:numId w:val="13"/>
        </w:numPr>
        <w:adjustRightInd w:val="0"/>
        <w:snapToGrid w:val="0"/>
        <w:spacing w:after="0" w:line="276" w:lineRule="auto"/>
        <w:jc w:val="both"/>
        <w:rPr>
          <w:rFonts w:ascii="Times New Roman" w:hAnsi="Times New Roman" w:cs="Times New Roman"/>
        </w:rPr>
      </w:pPr>
      <w:r w:rsidRPr="00B41B8C">
        <w:rPr>
          <w:rFonts w:ascii="Times New Roman" w:hAnsi="Times New Roman" w:cs="Times New Roman"/>
        </w:rPr>
        <w:t>организация внутреннего мониторинга образовательных результатов обучающихся;</w:t>
      </w:r>
    </w:p>
    <w:p w:rsidR="00CE655D" w:rsidRPr="00B41B8C" w:rsidRDefault="00CE655D" w:rsidP="00CA60F3">
      <w:pPr>
        <w:numPr>
          <w:ilvl w:val="0"/>
          <w:numId w:val="13"/>
        </w:numPr>
        <w:adjustRightInd w:val="0"/>
        <w:snapToGrid w:val="0"/>
        <w:spacing w:after="0" w:line="276" w:lineRule="auto"/>
        <w:jc w:val="both"/>
        <w:rPr>
          <w:rFonts w:ascii="Times New Roman" w:hAnsi="Times New Roman" w:cs="Times New Roman"/>
        </w:rPr>
      </w:pPr>
      <w:r w:rsidRPr="00B41B8C">
        <w:rPr>
          <w:rFonts w:ascii="Times New Roman" w:hAnsi="Times New Roman" w:cs="Times New Roman"/>
        </w:rPr>
        <w:t>системная работа по подготовке обучающихся к ГИА</w:t>
      </w:r>
      <w:r w:rsidR="006037E9" w:rsidRPr="00B41B8C">
        <w:rPr>
          <w:rFonts w:ascii="Times New Roman" w:hAnsi="Times New Roman" w:cs="Times New Roman"/>
        </w:rPr>
        <w:t>;</w:t>
      </w:r>
    </w:p>
    <w:p w:rsidR="00532187" w:rsidRPr="00B41B8C" w:rsidRDefault="006037E9" w:rsidP="00CA60F3">
      <w:pPr>
        <w:numPr>
          <w:ilvl w:val="0"/>
          <w:numId w:val="13"/>
        </w:numPr>
        <w:spacing w:after="0" w:line="276" w:lineRule="auto"/>
        <w:ind w:left="0" w:firstLine="0"/>
        <w:jc w:val="both"/>
        <w:rPr>
          <w:rFonts w:ascii="Times New Roman" w:hAnsi="Times New Roman" w:cs="Times New Roman"/>
        </w:rPr>
      </w:pPr>
      <w:r w:rsidRPr="00B41B8C">
        <w:rPr>
          <w:rFonts w:ascii="Times New Roman" w:hAnsi="Times New Roman" w:cs="Times New Roman"/>
        </w:rPr>
        <w:t>о</w:t>
      </w:r>
      <w:r w:rsidR="00532187" w:rsidRPr="00B41B8C">
        <w:rPr>
          <w:rFonts w:ascii="Times New Roman" w:hAnsi="Times New Roman" w:cs="Times New Roman"/>
        </w:rPr>
        <w:t>рганизация адресного методического сопровождения педагогических работников, нуждающихся в поддержке, сопровождении для преодоления профессио</w:t>
      </w:r>
      <w:r w:rsidRPr="00B41B8C">
        <w:rPr>
          <w:rFonts w:ascii="Times New Roman" w:hAnsi="Times New Roman" w:cs="Times New Roman"/>
        </w:rPr>
        <w:t>нальных затруднений и дефицитов;</w:t>
      </w:r>
    </w:p>
    <w:p w:rsidR="00532187" w:rsidRPr="00B41B8C" w:rsidRDefault="006037E9" w:rsidP="00CA60F3">
      <w:pPr>
        <w:numPr>
          <w:ilvl w:val="0"/>
          <w:numId w:val="13"/>
        </w:numPr>
        <w:spacing w:after="0" w:line="276" w:lineRule="auto"/>
        <w:ind w:left="0" w:firstLine="0"/>
        <w:jc w:val="both"/>
        <w:rPr>
          <w:rFonts w:ascii="Times New Roman" w:hAnsi="Times New Roman" w:cs="Times New Roman"/>
        </w:rPr>
      </w:pPr>
      <w:r w:rsidRPr="00B41B8C">
        <w:rPr>
          <w:rFonts w:ascii="Times New Roman" w:hAnsi="Times New Roman" w:cs="Times New Roman"/>
        </w:rPr>
        <w:t>о</w:t>
      </w:r>
      <w:r w:rsidR="00532187" w:rsidRPr="00B41B8C">
        <w:rPr>
          <w:rFonts w:ascii="Times New Roman" w:hAnsi="Times New Roman" w:cs="Times New Roman"/>
        </w:rPr>
        <w:t>рганизация мониторинга удовлетворенности педагогов профессиональной деятельностью и методичес</w:t>
      </w:r>
      <w:r w:rsidRPr="00B41B8C">
        <w:rPr>
          <w:rFonts w:ascii="Times New Roman" w:hAnsi="Times New Roman" w:cs="Times New Roman"/>
        </w:rPr>
        <w:t>ким сопровождением;</w:t>
      </w:r>
    </w:p>
    <w:p w:rsidR="00532187" w:rsidRPr="00B41B8C" w:rsidRDefault="006037E9" w:rsidP="00CA60F3">
      <w:pPr>
        <w:numPr>
          <w:ilvl w:val="0"/>
          <w:numId w:val="13"/>
        </w:numPr>
        <w:spacing w:after="0" w:line="276" w:lineRule="auto"/>
        <w:ind w:left="0" w:firstLine="0"/>
        <w:jc w:val="both"/>
        <w:rPr>
          <w:rFonts w:ascii="Times New Roman" w:hAnsi="Times New Roman" w:cs="Times New Roman"/>
        </w:rPr>
      </w:pPr>
      <w:r w:rsidRPr="00B41B8C">
        <w:rPr>
          <w:rFonts w:ascii="Times New Roman" w:hAnsi="Times New Roman" w:cs="Times New Roman"/>
        </w:rPr>
        <w:t>ра</w:t>
      </w:r>
      <w:r w:rsidR="00532187" w:rsidRPr="00B41B8C">
        <w:rPr>
          <w:rFonts w:ascii="Times New Roman" w:hAnsi="Times New Roman" w:cs="Times New Roman"/>
        </w:rPr>
        <w:t>зработка ИОМ непрерывного развития  профессионального мастерства педагогических работников для повышения эффективности их</w:t>
      </w:r>
      <w:r w:rsidRPr="00B41B8C">
        <w:rPr>
          <w:rFonts w:ascii="Times New Roman" w:hAnsi="Times New Roman" w:cs="Times New Roman"/>
        </w:rPr>
        <w:t xml:space="preserve">  профессиональной деятельности;</w:t>
      </w:r>
    </w:p>
    <w:p w:rsidR="00532187" w:rsidRPr="00B41B8C" w:rsidRDefault="006037E9" w:rsidP="00CA60F3">
      <w:pPr>
        <w:spacing w:after="0" w:line="276" w:lineRule="auto"/>
        <w:jc w:val="both"/>
        <w:rPr>
          <w:rFonts w:ascii="Times New Roman" w:hAnsi="Times New Roman" w:cs="Times New Roman"/>
        </w:rPr>
      </w:pPr>
      <w:r w:rsidRPr="00B41B8C">
        <w:rPr>
          <w:rFonts w:ascii="Times New Roman" w:hAnsi="Times New Roman" w:cs="Times New Roman"/>
        </w:rPr>
        <w:t>-о</w:t>
      </w:r>
      <w:r w:rsidR="00532187" w:rsidRPr="00B41B8C">
        <w:rPr>
          <w:rFonts w:ascii="Times New Roman" w:hAnsi="Times New Roman" w:cs="Times New Roman"/>
        </w:rPr>
        <w:t>беспечение анализа / самоанализа профессиональной деятельности педагогически</w:t>
      </w:r>
      <w:r w:rsidRPr="00B41B8C">
        <w:rPr>
          <w:rFonts w:ascii="Times New Roman" w:hAnsi="Times New Roman" w:cs="Times New Roman"/>
        </w:rPr>
        <w:t>х работников в сфере воспитания;</w:t>
      </w:r>
    </w:p>
    <w:p w:rsidR="00532187" w:rsidRPr="00B41B8C" w:rsidRDefault="006037E9" w:rsidP="00CA60F3">
      <w:pPr>
        <w:numPr>
          <w:ilvl w:val="0"/>
          <w:numId w:val="13"/>
        </w:numPr>
        <w:spacing w:after="0" w:line="276" w:lineRule="auto"/>
        <w:ind w:left="0" w:firstLine="0"/>
        <w:jc w:val="both"/>
        <w:rPr>
          <w:rFonts w:ascii="Times New Roman" w:hAnsi="Times New Roman" w:cs="Times New Roman"/>
        </w:rPr>
      </w:pPr>
      <w:r w:rsidRPr="00B41B8C">
        <w:rPr>
          <w:rFonts w:ascii="Times New Roman" w:hAnsi="Times New Roman" w:cs="Times New Roman"/>
        </w:rPr>
        <w:t>с</w:t>
      </w:r>
      <w:r w:rsidR="00532187" w:rsidRPr="00B41B8C">
        <w:rPr>
          <w:rFonts w:ascii="Times New Roman" w:hAnsi="Times New Roman" w:cs="Times New Roman"/>
        </w:rPr>
        <w:t>оздание условий для обучения управленческих кадров в регулярном обучении по программам повышения квалификации, размещенным в Федеральном реестре дополнительных профессиональных программ. Обеспечение</w:t>
      </w:r>
      <w:r w:rsidRPr="00B41B8C">
        <w:rPr>
          <w:rFonts w:ascii="Times New Roman" w:hAnsi="Times New Roman" w:cs="Times New Roman"/>
        </w:rPr>
        <w:t xml:space="preserve"> реализации ООП в сетевой форме;</w:t>
      </w:r>
    </w:p>
    <w:p w:rsidR="00532187" w:rsidRPr="00B41B8C" w:rsidRDefault="006037E9" w:rsidP="00CA60F3">
      <w:pPr>
        <w:numPr>
          <w:ilvl w:val="0"/>
          <w:numId w:val="13"/>
        </w:numPr>
        <w:spacing w:after="0" w:line="276" w:lineRule="auto"/>
        <w:ind w:left="0" w:firstLine="0"/>
        <w:jc w:val="both"/>
        <w:rPr>
          <w:rFonts w:ascii="Times New Roman" w:hAnsi="Times New Roman" w:cs="Times New Roman"/>
        </w:rPr>
      </w:pPr>
      <w:r w:rsidRPr="00B41B8C">
        <w:rPr>
          <w:rFonts w:ascii="Times New Roman" w:hAnsi="Times New Roman" w:cs="Times New Roman"/>
        </w:rPr>
        <w:t>р</w:t>
      </w:r>
      <w:r w:rsidR="00532187" w:rsidRPr="00B41B8C">
        <w:rPr>
          <w:rFonts w:ascii="Times New Roman" w:hAnsi="Times New Roman" w:cs="Times New Roman"/>
        </w:rPr>
        <w:t>азработка положения о кадровом резерве. Проведение мониторинга обучения учителей по дополнительным профессиональным программам, направленных на формирование у обучающихся навыков, обеспечивающих технологический суверенитет страны (математика, физика, информатика, химия, би</w:t>
      </w:r>
      <w:r w:rsidRPr="00B41B8C">
        <w:rPr>
          <w:rFonts w:ascii="Times New Roman" w:hAnsi="Times New Roman" w:cs="Times New Roman"/>
        </w:rPr>
        <w:t>ология) (за три последних года);</w:t>
      </w:r>
    </w:p>
    <w:p w:rsidR="00532187" w:rsidRPr="00B41B8C" w:rsidRDefault="006037E9" w:rsidP="00CA60F3">
      <w:pPr>
        <w:numPr>
          <w:ilvl w:val="0"/>
          <w:numId w:val="13"/>
        </w:numPr>
        <w:spacing w:after="0" w:line="276" w:lineRule="auto"/>
        <w:ind w:left="0" w:firstLine="0"/>
        <w:jc w:val="both"/>
        <w:rPr>
          <w:rFonts w:ascii="Times New Roman" w:hAnsi="Times New Roman" w:cs="Times New Roman"/>
        </w:rPr>
      </w:pPr>
      <w:r w:rsidRPr="00B41B8C">
        <w:rPr>
          <w:rFonts w:ascii="Times New Roman" w:hAnsi="Times New Roman" w:cs="Times New Roman"/>
        </w:rPr>
        <w:t>о</w:t>
      </w:r>
      <w:r w:rsidR="00532187" w:rsidRPr="00B41B8C">
        <w:rPr>
          <w:rFonts w:ascii="Times New Roman" w:hAnsi="Times New Roman" w:cs="Times New Roman"/>
        </w:rPr>
        <w:t>рганизация обучения учителей математики, физики, информатики, химии, биологии по программам повышения квалификации, ра</w:t>
      </w:r>
      <w:r w:rsidRPr="00B41B8C">
        <w:rPr>
          <w:rFonts w:ascii="Times New Roman" w:hAnsi="Times New Roman" w:cs="Times New Roman"/>
        </w:rPr>
        <w:t>змещенным в Федеральном реестре;</w:t>
      </w:r>
    </w:p>
    <w:p w:rsidR="006037E9" w:rsidRPr="00B41B8C" w:rsidRDefault="006037E9" w:rsidP="00CA60F3">
      <w:pPr>
        <w:numPr>
          <w:ilvl w:val="0"/>
          <w:numId w:val="13"/>
        </w:numPr>
        <w:spacing w:after="0" w:line="276" w:lineRule="auto"/>
        <w:ind w:left="0" w:firstLine="0"/>
        <w:jc w:val="both"/>
        <w:rPr>
          <w:rFonts w:ascii="Times New Roman" w:hAnsi="Times New Roman" w:cs="Times New Roman"/>
        </w:rPr>
      </w:pPr>
      <w:r w:rsidRPr="00B41B8C">
        <w:rPr>
          <w:rFonts w:ascii="Times New Roman" w:hAnsi="Times New Roman" w:cs="Times New Roman"/>
        </w:rPr>
        <w:t>в</w:t>
      </w:r>
      <w:r w:rsidR="00532187" w:rsidRPr="00B41B8C">
        <w:rPr>
          <w:rFonts w:ascii="Times New Roman" w:hAnsi="Times New Roman" w:cs="Times New Roman"/>
        </w:rPr>
        <w:t xml:space="preserve">ыравнивание педагогической нагрузки </w:t>
      </w:r>
      <w:r w:rsidRPr="00B41B8C">
        <w:rPr>
          <w:rFonts w:ascii="Times New Roman" w:hAnsi="Times New Roman" w:cs="Times New Roman"/>
        </w:rPr>
        <w:t>;</w:t>
      </w:r>
    </w:p>
    <w:p w:rsidR="00532187" w:rsidRPr="00B41B8C" w:rsidRDefault="006037E9" w:rsidP="00CA60F3">
      <w:pPr>
        <w:numPr>
          <w:ilvl w:val="0"/>
          <w:numId w:val="13"/>
        </w:numPr>
        <w:spacing w:after="0" w:line="276" w:lineRule="auto"/>
        <w:ind w:left="0" w:firstLine="0"/>
        <w:jc w:val="both"/>
        <w:rPr>
          <w:rFonts w:ascii="Times New Roman" w:hAnsi="Times New Roman" w:cs="Times New Roman"/>
        </w:rPr>
      </w:pPr>
      <w:r w:rsidRPr="00B41B8C">
        <w:rPr>
          <w:rFonts w:ascii="Times New Roman" w:hAnsi="Times New Roman" w:cs="Times New Roman"/>
        </w:rPr>
        <w:t>с</w:t>
      </w:r>
      <w:r w:rsidR="00532187" w:rsidRPr="00B41B8C">
        <w:rPr>
          <w:rFonts w:ascii="Times New Roman" w:hAnsi="Times New Roman" w:cs="Times New Roman"/>
        </w:rPr>
        <w:t>оздание системы мотивирования/стимулирования педагогических работников, занимающих активную позицию в конкурсном движении, принимающих участие в профессиональных конкурсах</w:t>
      </w:r>
      <w:r w:rsidRPr="00B41B8C">
        <w:rPr>
          <w:rFonts w:ascii="Times New Roman" w:hAnsi="Times New Roman" w:cs="Times New Roman"/>
        </w:rPr>
        <w:t>;</w:t>
      </w:r>
    </w:p>
    <w:p w:rsidR="006037E9" w:rsidRPr="00B41B8C" w:rsidRDefault="006037E9" w:rsidP="00CA60F3">
      <w:pPr>
        <w:numPr>
          <w:ilvl w:val="0"/>
          <w:numId w:val="13"/>
        </w:numPr>
        <w:spacing w:after="0" w:line="276" w:lineRule="auto"/>
        <w:ind w:left="0" w:firstLine="0"/>
        <w:jc w:val="both"/>
        <w:rPr>
          <w:rFonts w:ascii="Times New Roman" w:hAnsi="Times New Roman" w:cs="Times New Roman"/>
        </w:rPr>
      </w:pPr>
      <w:r w:rsidRPr="00B41B8C">
        <w:rPr>
          <w:rFonts w:ascii="Times New Roman" w:hAnsi="Times New Roman" w:cs="Times New Roman"/>
        </w:rPr>
        <w:t>повышение мотивации педагогов в необходимости участия в конкурсном движении;</w:t>
      </w:r>
    </w:p>
    <w:p w:rsidR="006037E9" w:rsidRPr="00B41B8C" w:rsidRDefault="006037E9" w:rsidP="00CA60F3">
      <w:pPr>
        <w:numPr>
          <w:ilvl w:val="0"/>
          <w:numId w:val="13"/>
        </w:numPr>
        <w:spacing w:after="0" w:line="276" w:lineRule="auto"/>
        <w:ind w:left="0" w:firstLine="0"/>
        <w:jc w:val="both"/>
        <w:rPr>
          <w:rFonts w:ascii="Times New Roman" w:hAnsi="Times New Roman" w:cs="Times New Roman"/>
        </w:rPr>
      </w:pPr>
      <w:r w:rsidRPr="00B41B8C">
        <w:rPr>
          <w:rFonts w:ascii="Times New Roman" w:hAnsi="Times New Roman" w:cs="Times New Roman"/>
        </w:rPr>
        <w:t>формирование банка успешных «командных» педагогических и управленческих практик и их тиражирование;</w:t>
      </w:r>
    </w:p>
    <w:p w:rsidR="00532187" w:rsidRPr="00B41B8C" w:rsidRDefault="006037E9" w:rsidP="00CA60F3">
      <w:pPr>
        <w:numPr>
          <w:ilvl w:val="0"/>
          <w:numId w:val="13"/>
        </w:numPr>
        <w:adjustRightInd w:val="0"/>
        <w:snapToGrid w:val="0"/>
        <w:spacing w:after="0" w:line="276" w:lineRule="auto"/>
        <w:ind w:left="0" w:firstLine="0"/>
        <w:jc w:val="both"/>
        <w:rPr>
          <w:rFonts w:ascii="Times New Roman" w:hAnsi="Times New Roman" w:cs="Times New Roman"/>
        </w:rPr>
      </w:pPr>
      <w:r w:rsidRPr="00B41B8C">
        <w:rPr>
          <w:rFonts w:ascii="Times New Roman" w:hAnsi="Times New Roman" w:cs="Times New Roman"/>
        </w:rPr>
        <w:t>осуществление профилактики профессионального выгорания педагогов, участвующих в конкурсах профессионального мастерства. Информационная поддержка финалистов и победителей профконкурсов (билборды, видеоролики, интервью в СМИ и т.п.).</w:t>
      </w:r>
    </w:p>
    <w:p w:rsidR="00CE655D" w:rsidRPr="00B41B8C" w:rsidRDefault="00CE655D" w:rsidP="00CA60F3">
      <w:pPr>
        <w:adjustRightInd w:val="0"/>
        <w:snapToGrid w:val="0"/>
        <w:spacing w:after="0" w:line="276" w:lineRule="auto"/>
        <w:ind w:firstLine="709"/>
        <w:jc w:val="both"/>
        <w:rPr>
          <w:rStyle w:val="40"/>
          <w:rFonts w:ascii="Times New Roman" w:hAnsi="Times New Roman" w:cs="Times New Roman"/>
          <w:bCs w:val="0"/>
          <w:sz w:val="22"/>
          <w:szCs w:val="22"/>
        </w:rPr>
      </w:pPr>
      <w:bookmarkStart w:id="12" w:name="_Toc160380320"/>
      <w:bookmarkStart w:id="13" w:name="_Toc169531971"/>
      <w:r w:rsidRPr="00B41B8C">
        <w:rPr>
          <w:rStyle w:val="40"/>
          <w:rFonts w:ascii="Times New Roman" w:hAnsi="Times New Roman" w:cs="Times New Roman"/>
          <w:bCs w:val="0"/>
          <w:sz w:val="22"/>
          <w:szCs w:val="22"/>
        </w:rPr>
        <w:t>Школьный климат</w:t>
      </w:r>
      <w:bookmarkEnd w:id="12"/>
      <w:bookmarkEnd w:id="13"/>
    </w:p>
    <w:p w:rsidR="00CE655D" w:rsidRPr="00B41B8C" w:rsidRDefault="00CE655D" w:rsidP="00CA60F3">
      <w:pPr>
        <w:numPr>
          <w:ilvl w:val="0"/>
          <w:numId w:val="13"/>
        </w:numPr>
        <w:adjustRightInd w:val="0"/>
        <w:snapToGrid w:val="0"/>
        <w:spacing w:after="0" w:line="276" w:lineRule="auto"/>
        <w:jc w:val="both"/>
        <w:rPr>
          <w:rFonts w:ascii="Times New Roman" w:hAnsi="Times New Roman" w:cs="Times New Roman"/>
        </w:rPr>
      </w:pPr>
      <w:r w:rsidRPr="00B41B8C">
        <w:rPr>
          <w:rFonts w:ascii="Times New Roman" w:hAnsi="Times New Roman" w:cs="Times New Roman"/>
        </w:rPr>
        <w:t>организация комфортной образовательной среды;</w:t>
      </w:r>
    </w:p>
    <w:p w:rsidR="000F1B91" w:rsidRPr="00B41B8C" w:rsidRDefault="00CE655D" w:rsidP="00CA60F3">
      <w:pPr>
        <w:numPr>
          <w:ilvl w:val="0"/>
          <w:numId w:val="13"/>
        </w:numPr>
        <w:adjustRightInd w:val="0"/>
        <w:snapToGrid w:val="0"/>
        <w:spacing w:after="0" w:line="276" w:lineRule="auto"/>
        <w:jc w:val="both"/>
        <w:rPr>
          <w:rFonts w:ascii="Times New Roman" w:hAnsi="Times New Roman" w:cs="Times New Roman"/>
        </w:rPr>
      </w:pPr>
      <w:r w:rsidRPr="00B41B8C">
        <w:rPr>
          <w:rFonts w:ascii="Times New Roman" w:hAnsi="Times New Roman" w:cs="Times New Roman"/>
        </w:rPr>
        <w:t>повышение уровня профессиональной компетенции педагогов по вопросам работы с обучающимися ОВЗ</w:t>
      </w:r>
      <w:r w:rsidR="006037E9" w:rsidRPr="00B41B8C">
        <w:rPr>
          <w:rFonts w:ascii="Times New Roman" w:hAnsi="Times New Roman" w:cs="Times New Roman"/>
        </w:rPr>
        <w:t xml:space="preserve"> и инвалидами</w:t>
      </w:r>
      <w:r w:rsidRPr="00B41B8C">
        <w:rPr>
          <w:rFonts w:ascii="Times New Roman" w:hAnsi="Times New Roman" w:cs="Times New Roman"/>
        </w:rPr>
        <w:t>;</w:t>
      </w:r>
    </w:p>
    <w:p w:rsidR="00CE655D" w:rsidRPr="00B41B8C" w:rsidRDefault="00CE655D" w:rsidP="00CA60F3">
      <w:pPr>
        <w:numPr>
          <w:ilvl w:val="0"/>
          <w:numId w:val="13"/>
        </w:numPr>
        <w:adjustRightInd w:val="0"/>
        <w:snapToGrid w:val="0"/>
        <w:spacing w:after="0" w:line="276" w:lineRule="auto"/>
        <w:jc w:val="both"/>
        <w:rPr>
          <w:rFonts w:ascii="Times New Roman" w:hAnsi="Times New Roman" w:cs="Times New Roman"/>
        </w:rPr>
      </w:pPr>
      <w:r w:rsidRPr="00B41B8C">
        <w:rPr>
          <w:rFonts w:ascii="Times New Roman" w:hAnsi="Times New Roman" w:cs="Times New Roman"/>
        </w:rPr>
        <w:t>организация сетевого взаимодействия с целью привлечения узких специалистов (учителя-логопеда, учителя-дефектолога);</w:t>
      </w:r>
    </w:p>
    <w:p w:rsidR="00CE655D" w:rsidRPr="00B41B8C" w:rsidRDefault="00CE655D" w:rsidP="00CA60F3">
      <w:pPr>
        <w:numPr>
          <w:ilvl w:val="0"/>
          <w:numId w:val="13"/>
        </w:numPr>
        <w:adjustRightInd w:val="0"/>
        <w:snapToGrid w:val="0"/>
        <w:spacing w:after="0" w:line="276" w:lineRule="auto"/>
        <w:jc w:val="both"/>
        <w:rPr>
          <w:rFonts w:ascii="Times New Roman" w:hAnsi="Times New Roman" w:cs="Times New Roman"/>
        </w:rPr>
      </w:pPr>
      <w:r w:rsidRPr="00B41B8C">
        <w:rPr>
          <w:rFonts w:ascii="Times New Roman" w:hAnsi="Times New Roman" w:cs="Times New Roman"/>
        </w:rPr>
        <w:t>системная работа в обучающимися «группы риска»;</w:t>
      </w:r>
    </w:p>
    <w:p w:rsidR="00CE655D" w:rsidRPr="00B41B8C" w:rsidRDefault="00CE655D" w:rsidP="00CA60F3">
      <w:pPr>
        <w:numPr>
          <w:ilvl w:val="0"/>
          <w:numId w:val="13"/>
        </w:numPr>
        <w:adjustRightInd w:val="0"/>
        <w:snapToGrid w:val="0"/>
        <w:spacing w:after="0" w:line="276" w:lineRule="auto"/>
        <w:jc w:val="both"/>
        <w:rPr>
          <w:rFonts w:ascii="Times New Roman" w:hAnsi="Times New Roman" w:cs="Times New Roman"/>
        </w:rPr>
      </w:pPr>
      <w:r w:rsidRPr="00B41B8C">
        <w:rPr>
          <w:rFonts w:ascii="Times New Roman" w:hAnsi="Times New Roman" w:cs="Times New Roman"/>
        </w:rPr>
        <w:t>систем</w:t>
      </w:r>
      <w:r w:rsidR="006037E9" w:rsidRPr="00B41B8C">
        <w:rPr>
          <w:rFonts w:ascii="Times New Roman" w:hAnsi="Times New Roman" w:cs="Times New Roman"/>
        </w:rPr>
        <w:t>ная работа с обучающимися семей социально-опасного положения;</w:t>
      </w:r>
    </w:p>
    <w:p w:rsidR="000F1B91" w:rsidRPr="00B41B8C" w:rsidRDefault="000F1B91" w:rsidP="00986870">
      <w:pPr>
        <w:numPr>
          <w:ilvl w:val="0"/>
          <w:numId w:val="1"/>
        </w:numPr>
        <w:spacing w:after="0" w:line="276" w:lineRule="auto"/>
        <w:jc w:val="both"/>
        <w:rPr>
          <w:rFonts w:ascii="Times New Roman" w:hAnsi="Times New Roman" w:cs="Times New Roman"/>
        </w:rPr>
      </w:pPr>
      <w:r w:rsidRPr="00B41B8C">
        <w:rPr>
          <w:rFonts w:ascii="Times New Roman" w:hAnsi="Times New Roman" w:cs="Times New Roman"/>
        </w:rPr>
        <w:lastRenderedPageBreak/>
        <w:t>Взаимодействие (в том числе с использованием дистанционных образовательных технологий) с ресурсными центрами (центры социальной помощи семьям и детям, психолого-медико-социального сопровождения, медицинскими учреждениями, психологическими центрами, образовательные учреждения, реализующие АООП).</w:t>
      </w:r>
    </w:p>
    <w:p w:rsidR="000F1B91" w:rsidRPr="00B41B8C" w:rsidRDefault="000F1B91" w:rsidP="00986870">
      <w:pPr>
        <w:numPr>
          <w:ilvl w:val="0"/>
          <w:numId w:val="1"/>
        </w:numPr>
        <w:spacing w:after="0" w:line="276" w:lineRule="auto"/>
        <w:jc w:val="both"/>
        <w:rPr>
          <w:rFonts w:ascii="Times New Roman" w:hAnsi="Times New Roman" w:cs="Times New Roman"/>
        </w:rPr>
      </w:pPr>
      <w:r w:rsidRPr="00B41B8C">
        <w:rPr>
          <w:rFonts w:ascii="Times New Roman" w:hAnsi="Times New Roman" w:cs="Times New Roman"/>
        </w:rPr>
        <w:t>Обеспечение психолого-педагогической поддержки участников олимпиадного движения, участников образовательного процесса, направленного на обеспечение осознанного и ответственного выбора дальнейшей профессиональной сферы деятельности.</w:t>
      </w:r>
    </w:p>
    <w:p w:rsidR="000F1B91" w:rsidRPr="00B41B8C" w:rsidRDefault="000F1B91" w:rsidP="00986870">
      <w:pPr>
        <w:numPr>
          <w:ilvl w:val="0"/>
          <w:numId w:val="1"/>
        </w:numPr>
        <w:spacing w:after="0" w:line="276" w:lineRule="auto"/>
        <w:jc w:val="both"/>
        <w:rPr>
          <w:rFonts w:ascii="Times New Roman" w:hAnsi="Times New Roman" w:cs="Times New Roman"/>
        </w:rPr>
      </w:pPr>
      <w:r w:rsidRPr="00B41B8C">
        <w:rPr>
          <w:rFonts w:ascii="Times New Roman" w:hAnsi="Times New Roman" w:cs="Times New Roman"/>
        </w:rPr>
        <w:t>Обеспечение психолого-педагогического сопровождения участников образовательного процесса, направленного на формирование коммуникативных навыков в разновозрастной среде и среде сверстников, поддержку детских объединений, ученического самоуправления. Обеспечение осуществления психолого-педагогического консультирования обучающихся, родителей (законных представителей) обучающихся,  педагогических работников.</w:t>
      </w:r>
    </w:p>
    <w:p w:rsidR="000F1B91" w:rsidRPr="00B41B8C" w:rsidRDefault="000F1B91" w:rsidP="00986870">
      <w:pPr>
        <w:numPr>
          <w:ilvl w:val="0"/>
          <w:numId w:val="1"/>
        </w:numPr>
        <w:spacing w:after="0" w:line="276" w:lineRule="auto"/>
        <w:jc w:val="both"/>
        <w:rPr>
          <w:rFonts w:ascii="Times New Roman" w:hAnsi="Times New Roman" w:cs="Times New Roman"/>
        </w:rPr>
      </w:pPr>
      <w:r w:rsidRPr="00B41B8C">
        <w:rPr>
          <w:rFonts w:ascii="Times New Roman" w:hAnsi="Times New Roman" w:cs="Times New Roman"/>
        </w:rPr>
        <w:t xml:space="preserve">Обеспечение формирования и развития психолого-педагогической компетентности  педагогических и административных работников, родительской общественности обучающихся с ОВЗ. Выделение кабинета/оборудованных зон в кабинете педагога-психолога для проведения индивидуальных и групповых консультаций, психологической разгрузки, коррекционно-развивающей работы. Трансформирование, зонирование школьного пространства для возможностей проведения индивидуальных и групповых консультаций, психологической разгрузки, коррекционно-развивающей работы. Привлечение внебюджетных средств для закупки оборудования  для кабинета педагога-психолога. </w:t>
      </w:r>
    </w:p>
    <w:p w:rsidR="00CE655D" w:rsidRPr="00B41B8C" w:rsidRDefault="00CE655D" w:rsidP="00986870">
      <w:pPr>
        <w:adjustRightInd w:val="0"/>
        <w:snapToGrid w:val="0"/>
        <w:spacing w:after="0" w:line="276" w:lineRule="auto"/>
        <w:ind w:firstLine="709"/>
        <w:jc w:val="both"/>
        <w:rPr>
          <w:rStyle w:val="40"/>
          <w:rFonts w:ascii="Times New Roman" w:hAnsi="Times New Roman" w:cs="Times New Roman"/>
          <w:bCs w:val="0"/>
          <w:sz w:val="22"/>
          <w:szCs w:val="22"/>
        </w:rPr>
      </w:pPr>
      <w:bookmarkStart w:id="14" w:name="_Toc160380321"/>
      <w:bookmarkStart w:id="15" w:name="_Toc169531972"/>
      <w:r w:rsidRPr="00B41B8C">
        <w:rPr>
          <w:rStyle w:val="40"/>
          <w:rFonts w:ascii="Times New Roman" w:hAnsi="Times New Roman" w:cs="Times New Roman"/>
          <w:bCs w:val="0"/>
          <w:sz w:val="22"/>
          <w:szCs w:val="22"/>
        </w:rPr>
        <w:t>Образовательная среда</w:t>
      </w:r>
      <w:bookmarkEnd w:id="14"/>
      <w:bookmarkEnd w:id="15"/>
    </w:p>
    <w:p w:rsidR="00CE655D" w:rsidRPr="00B41B8C" w:rsidRDefault="00CE655D" w:rsidP="00CA60F3">
      <w:pPr>
        <w:numPr>
          <w:ilvl w:val="0"/>
          <w:numId w:val="13"/>
        </w:numPr>
        <w:adjustRightInd w:val="0"/>
        <w:snapToGrid w:val="0"/>
        <w:spacing w:after="0" w:line="276" w:lineRule="auto"/>
        <w:jc w:val="both"/>
        <w:rPr>
          <w:rFonts w:ascii="Times New Roman" w:hAnsi="Times New Roman" w:cs="Times New Roman"/>
        </w:rPr>
      </w:pPr>
      <w:r w:rsidRPr="00B41B8C">
        <w:rPr>
          <w:rFonts w:ascii="Times New Roman" w:hAnsi="Times New Roman" w:cs="Times New Roman"/>
        </w:rPr>
        <w:t>прохождение учителями КПК в области цифровых технологий и дистанционного обучения;</w:t>
      </w:r>
    </w:p>
    <w:p w:rsidR="00CE655D" w:rsidRPr="00B41B8C" w:rsidRDefault="00CE655D" w:rsidP="00CA60F3">
      <w:pPr>
        <w:numPr>
          <w:ilvl w:val="0"/>
          <w:numId w:val="13"/>
        </w:numPr>
        <w:adjustRightInd w:val="0"/>
        <w:snapToGrid w:val="0"/>
        <w:spacing w:after="0" w:line="276" w:lineRule="auto"/>
        <w:jc w:val="both"/>
        <w:rPr>
          <w:rFonts w:ascii="Times New Roman" w:hAnsi="Times New Roman" w:cs="Times New Roman"/>
        </w:rPr>
      </w:pPr>
      <w:r w:rsidRPr="00B41B8C">
        <w:rPr>
          <w:rFonts w:ascii="Times New Roman" w:hAnsi="Times New Roman" w:cs="Times New Roman"/>
        </w:rPr>
        <w:t>представление опыта работы учителей школы на открытых образовательных платформах;</w:t>
      </w:r>
    </w:p>
    <w:p w:rsidR="000F1B91" w:rsidRPr="00B41B8C" w:rsidRDefault="00CE655D" w:rsidP="00CA60F3">
      <w:pPr>
        <w:numPr>
          <w:ilvl w:val="0"/>
          <w:numId w:val="13"/>
        </w:numPr>
        <w:adjustRightInd w:val="0"/>
        <w:snapToGrid w:val="0"/>
        <w:spacing w:after="0" w:line="276" w:lineRule="auto"/>
        <w:jc w:val="both"/>
        <w:rPr>
          <w:rFonts w:ascii="Times New Roman" w:hAnsi="Times New Roman" w:cs="Times New Roman"/>
        </w:rPr>
      </w:pPr>
      <w:r w:rsidRPr="00B41B8C">
        <w:rPr>
          <w:rFonts w:ascii="Times New Roman" w:hAnsi="Times New Roman" w:cs="Times New Roman"/>
        </w:rPr>
        <w:t>использование ЭОР.</w:t>
      </w:r>
    </w:p>
    <w:p w:rsidR="000F1B91" w:rsidRPr="00B41B8C" w:rsidRDefault="000F1B91" w:rsidP="00986870">
      <w:pPr>
        <w:numPr>
          <w:ilvl w:val="0"/>
          <w:numId w:val="13"/>
        </w:numPr>
        <w:spacing w:line="276" w:lineRule="auto"/>
        <w:ind w:left="0" w:firstLine="0"/>
        <w:jc w:val="both"/>
        <w:rPr>
          <w:rFonts w:ascii="Times New Roman" w:hAnsi="Times New Roman" w:cs="Times New Roman"/>
        </w:rPr>
      </w:pPr>
      <w:r w:rsidRPr="00B41B8C">
        <w:rPr>
          <w:rFonts w:ascii="Times New Roman" w:hAnsi="Times New Roman" w:cs="Times New Roman"/>
        </w:rPr>
        <w:t>Разработка проекта по цифровой образовательной среде образовательной организации и включение всех педагогов и управленческого персонала школы к использованию единого доступа к образовательным сервисам цифровым учебным материалам. Осуществление анализа ресурсов школы: инфраструктура, материально-техническая база, кадры, методик, как основных компонентов для реализации образовательных программ. Оказание методической помощи, изучение методических рекомендаций ФГАНУ ФИЦТО. Осуществление мониторинга цифровых компетенций педагогов и обучающихся, позволяющих использовать оборудование и программные средства, технологии дистанционного образовательного взаимодействия, пользоваться доступом к информационным каналам сети Интернет, ресурсам медиатек.</w:t>
      </w:r>
    </w:p>
    <w:p w:rsidR="00631531" w:rsidRPr="00B41B8C" w:rsidRDefault="000F1B91" w:rsidP="00986870">
      <w:pPr>
        <w:numPr>
          <w:ilvl w:val="0"/>
          <w:numId w:val="13"/>
        </w:numPr>
        <w:spacing w:after="0" w:line="276" w:lineRule="auto"/>
        <w:ind w:left="0" w:firstLine="0"/>
        <w:jc w:val="both"/>
        <w:rPr>
          <w:rFonts w:ascii="Times New Roman" w:hAnsi="Times New Roman" w:cs="Times New Roman"/>
        </w:rPr>
      </w:pPr>
      <w:r w:rsidRPr="00B41B8C">
        <w:rPr>
          <w:rFonts w:ascii="Times New Roman" w:hAnsi="Times New Roman" w:cs="Times New Roman"/>
        </w:rPr>
        <w:t xml:space="preserve">Приобретение современного IT- оборудования за счет </w:t>
      </w:r>
      <w:r w:rsidR="00631531" w:rsidRPr="00B41B8C">
        <w:rPr>
          <w:rFonts w:ascii="Times New Roman" w:hAnsi="Times New Roman" w:cs="Times New Roman"/>
        </w:rPr>
        <w:t>привлечения</w:t>
      </w:r>
      <w:r w:rsidRPr="00B41B8C">
        <w:rPr>
          <w:rFonts w:ascii="Times New Roman" w:hAnsi="Times New Roman" w:cs="Times New Roman"/>
        </w:rPr>
        <w:t xml:space="preserve"> внебюджетных</w:t>
      </w:r>
      <w:r w:rsidR="00631531" w:rsidRPr="00B41B8C">
        <w:rPr>
          <w:rFonts w:ascii="Times New Roman" w:hAnsi="Times New Roman" w:cs="Times New Roman"/>
        </w:rPr>
        <w:t xml:space="preserve"> и спонсорских</w:t>
      </w:r>
      <w:r w:rsidRPr="00B41B8C">
        <w:rPr>
          <w:rFonts w:ascii="Times New Roman" w:hAnsi="Times New Roman" w:cs="Times New Roman"/>
        </w:rPr>
        <w:t xml:space="preserve"> средств. </w:t>
      </w:r>
    </w:p>
    <w:p w:rsidR="000F1B91" w:rsidRPr="00B41B8C" w:rsidRDefault="000F1B91" w:rsidP="00986870">
      <w:pPr>
        <w:numPr>
          <w:ilvl w:val="0"/>
          <w:numId w:val="13"/>
        </w:numPr>
        <w:spacing w:after="0" w:line="276" w:lineRule="auto"/>
        <w:ind w:left="0" w:firstLine="0"/>
        <w:jc w:val="both"/>
        <w:rPr>
          <w:rFonts w:ascii="Times New Roman" w:hAnsi="Times New Roman" w:cs="Times New Roman"/>
        </w:rPr>
      </w:pPr>
      <w:r w:rsidRPr="00B41B8C">
        <w:rPr>
          <w:rFonts w:ascii="Times New Roman" w:hAnsi="Times New Roman" w:cs="Times New Roman"/>
        </w:rPr>
        <w:t>Использование горизонтального обучения, наставничества. Решение кадрового вопроса путем привлечения специалиста в рамках сетевого взаимодействия. Организация повышения квалификации управленческой команды в вопросах реализации модели «Школа полного дня» на основе интеграции урочной и внеурочной деятельности обучающихся, программ дополнительного образования детей.</w:t>
      </w:r>
    </w:p>
    <w:p w:rsidR="000F1B91" w:rsidRPr="00B41B8C" w:rsidRDefault="000F1B91" w:rsidP="00986870">
      <w:pPr>
        <w:numPr>
          <w:ilvl w:val="0"/>
          <w:numId w:val="13"/>
        </w:numPr>
        <w:spacing w:after="0" w:line="276" w:lineRule="auto"/>
        <w:ind w:left="0" w:firstLine="0"/>
        <w:jc w:val="both"/>
        <w:rPr>
          <w:rFonts w:ascii="Times New Roman" w:hAnsi="Times New Roman" w:cs="Times New Roman"/>
        </w:rPr>
      </w:pPr>
      <w:r w:rsidRPr="00B41B8C">
        <w:rPr>
          <w:rFonts w:ascii="Times New Roman" w:hAnsi="Times New Roman" w:cs="Times New Roman"/>
        </w:rPr>
        <w:t>Осуществление мониторинговых исследований инфраструктурных условий для создания мотивирующего эффективного школьного пространства, современной технологичной и комфортной образовательной среды; кадрового обеспечения модели «Школа полного дня»; форм общеразвивающей деятельности, программ дополнительного образования, направлений внеурочной деятельности как элементов «внеурочно-досуговой» модели.</w:t>
      </w:r>
    </w:p>
    <w:p w:rsidR="00DD73D9" w:rsidRPr="00B41B8C" w:rsidRDefault="000F1B91" w:rsidP="00986870">
      <w:pPr>
        <w:numPr>
          <w:ilvl w:val="0"/>
          <w:numId w:val="13"/>
        </w:numPr>
        <w:spacing w:after="0" w:line="276" w:lineRule="auto"/>
        <w:ind w:left="0" w:firstLine="0"/>
        <w:jc w:val="both"/>
        <w:rPr>
          <w:rFonts w:ascii="Times New Roman" w:hAnsi="Times New Roman" w:cs="Times New Roman"/>
        </w:rPr>
      </w:pPr>
      <w:r w:rsidRPr="00B41B8C">
        <w:rPr>
          <w:rFonts w:ascii="Times New Roman" w:hAnsi="Times New Roman" w:cs="Times New Roman"/>
        </w:rPr>
        <w:lastRenderedPageBreak/>
        <w:t>Привлечение/вовлечение социокультурных организаций/партнеров к реализации модели «Школа полного дня». Обеспечение интеграции урочной и внеурочной деятельности. Обеспечение реализации программ  дополнительного образования детей. Обеспечение предоставления услуг по присмотру и уходу за детьми в группах продленного. Обеспечение организации досуговой, спортивной, иной деятельности для обучающихся в группах продленного дня.</w:t>
      </w:r>
    </w:p>
    <w:p w:rsidR="00986870" w:rsidRPr="00B41B8C" w:rsidRDefault="00986870" w:rsidP="00986870">
      <w:pPr>
        <w:numPr>
          <w:ilvl w:val="0"/>
          <w:numId w:val="13"/>
        </w:numPr>
        <w:spacing w:after="0" w:line="276" w:lineRule="auto"/>
        <w:ind w:left="0" w:firstLine="0"/>
        <w:jc w:val="both"/>
        <w:rPr>
          <w:rFonts w:ascii="Times New Roman" w:hAnsi="Times New Roman" w:cs="Times New Roman"/>
        </w:rPr>
      </w:pPr>
    </w:p>
    <w:p w:rsidR="007C3589" w:rsidRPr="00B41B8C" w:rsidRDefault="007C3589" w:rsidP="00986870">
      <w:pPr>
        <w:widowControl w:val="0"/>
        <w:spacing w:after="0" w:line="276" w:lineRule="auto"/>
        <w:ind w:firstLine="567"/>
        <w:jc w:val="both"/>
        <w:rPr>
          <w:rFonts w:ascii="Times New Roman" w:hAnsi="Times New Roman" w:cs="Times New Roman"/>
        </w:rPr>
      </w:pPr>
      <w:r w:rsidRPr="00B41B8C">
        <w:rPr>
          <w:rFonts w:ascii="Times New Roman" w:hAnsi="Times New Roman" w:cs="Times New Roman"/>
        </w:rPr>
        <w:t>4.2. Управленческие решения, направленные на устранение причин возникновения дефицитов.</w:t>
      </w:r>
    </w:p>
    <w:p w:rsidR="007C3589" w:rsidRPr="00B41B8C" w:rsidRDefault="007C3589" w:rsidP="00CA60F3">
      <w:pPr>
        <w:widowControl w:val="0"/>
        <w:spacing w:after="0" w:line="276" w:lineRule="auto"/>
        <w:ind w:firstLine="567"/>
        <w:jc w:val="both"/>
        <w:rPr>
          <w:rFonts w:ascii="Times New Roman" w:hAnsi="Times New Roman" w:cs="Times New Roman"/>
          <w:bCs/>
          <w:highlight w:val="yellow"/>
        </w:rPr>
      </w:pPr>
    </w:p>
    <w:tbl>
      <w:tblPr>
        <w:tblStyle w:val="af1"/>
        <w:tblW w:w="5087" w:type="pct"/>
        <w:tblLayout w:type="fixed"/>
        <w:tblLook w:val="04A0"/>
      </w:tblPr>
      <w:tblGrid>
        <w:gridCol w:w="461"/>
        <w:gridCol w:w="1207"/>
        <w:gridCol w:w="1751"/>
        <w:gridCol w:w="2269"/>
        <w:gridCol w:w="2119"/>
        <w:gridCol w:w="686"/>
        <w:gridCol w:w="2027"/>
        <w:gridCol w:w="1376"/>
        <w:gridCol w:w="890"/>
        <w:gridCol w:w="2160"/>
        <w:gridCol w:w="940"/>
      </w:tblGrid>
      <w:tr w:rsidR="00631531" w:rsidRPr="00B41B8C" w:rsidTr="00B41B8C">
        <w:trPr>
          <w:trHeight w:val="2684"/>
        </w:trPr>
        <w:tc>
          <w:tcPr>
            <w:tcW w:w="145" w:type="pct"/>
            <w:textDirection w:val="btLr"/>
            <w:vAlign w:val="center"/>
          </w:tcPr>
          <w:p w:rsidR="00E3729D" w:rsidRPr="00B41B8C" w:rsidRDefault="00E3729D" w:rsidP="00986870">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b/>
                <w:color w:val="000000"/>
                <w:sz w:val="20"/>
                <w:szCs w:val="20"/>
              </w:rPr>
            </w:pPr>
            <w:r w:rsidRPr="00B41B8C">
              <w:rPr>
                <w:rFonts w:ascii="Times New Roman" w:eastAsia="Times New Roman" w:hAnsi="Times New Roman" w:cs="Times New Roman"/>
                <w:b/>
                <w:color w:val="000000"/>
                <w:sz w:val="20"/>
                <w:szCs w:val="20"/>
              </w:rPr>
              <w:t>№ п/п</w:t>
            </w:r>
          </w:p>
        </w:tc>
        <w:tc>
          <w:tcPr>
            <w:tcW w:w="380" w:type="pct"/>
            <w:textDirection w:val="btLr"/>
            <w:vAlign w:val="center"/>
          </w:tcPr>
          <w:p w:rsidR="00E3729D" w:rsidRPr="00B41B8C" w:rsidRDefault="00E3729D" w:rsidP="00986870">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b/>
                <w:color w:val="000000"/>
                <w:sz w:val="20"/>
                <w:szCs w:val="20"/>
              </w:rPr>
            </w:pPr>
            <w:r w:rsidRPr="00B41B8C">
              <w:rPr>
                <w:rFonts w:ascii="Times New Roman" w:eastAsia="Times New Roman" w:hAnsi="Times New Roman" w:cs="Times New Roman"/>
                <w:b/>
                <w:color w:val="000000"/>
                <w:sz w:val="20"/>
                <w:szCs w:val="20"/>
              </w:rPr>
              <w:t>Магистральное направление, ключевое условие</w:t>
            </w:r>
          </w:p>
        </w:tc>
        <w:tc>
          <w:tcPr>
            <w:tcW w:w="551" w:type="pct"/>
            <w:textDirection w:val="btLr"/>
            <w:vAlign w:val="center"/>
          </w:tcPr>
          <w:p w:rsidR="00E3729D" w:rsidRPr="00B41B8C" w:rsidRDefault="00E3729D" w:rsidP="00986870">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b/>
                <w:color w:val="000000" w:themeColor="text1"/>
                <w:sz w:val="20"/>
                <w:szCs w:val="20"/>
              </w:rPr>
            </w:pPr>
            <w:r w:rsidRPr="00B41B8C">
              <w:rPr>
                <w:rFonts w:ascii="Times New Roman" w:eastAsia="Times New Roman" w:hAnsi="Times New Roman" w:cs="Times New Roman"/>
                <w:b/>
                <w:color w:val="000000" w:themeColor="text1"/>
                <w:sz w:val="20"/>
                <w:szCs w:val="20"/>
              </w:rPr>
              <w:t>Название подпроектов</w:t>
            </w:r>
          </w:p>
        </w:tc>
        <w:tc>
          <w:tcPr>
            <w:tcW w:w="714" w:type="pct"/>
            <w:textDirection w:val="btLr"/>
            <w:vAlign w:val="center"/>
          </w:tcPr>
          <w:p w:rsidR="00E3729D" w:rsidRPr="00B41B8C" w:rsidRDefault="00E3729D" w:rsidP="00986870">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b/>
                <w:color w:val="000000"/>
                <w:sz w:val="20"/>
                <w:szCs w:val="20"/>
              </w:rPr>
            </w:pPr>
            <w:r w:rsidRPr="00B41B8C">
              <w:rPr>
                <w:rFonts w:ascii="Times New Roman" w:eastAsia="Times New Roman" w:hAnsi="Times New Roman" w:cs="Times New Roman"/>
                <w:b/>
                <w:color w:val="000000"/>
                <w:sz w:val="20"/>
                <w:szCs w:val="20"/>
              </w:rPr>
              <w:t>Задачи</w:t>
            </w:r>
          </w:p>
        </w:tc>
        <w:tc>
          <w:tcPr>
            <w:tcW w:w="667" w:type="pct"/>
            <w:textDirection w:val="btLr"/>
            <w:vAlign w:val="center"/>
          </w:tcPr>
          <w:p w:rsidR="00E3729D" w:rsidRPr="00B41B8C" w:rsidRDefault="00E3729D" w:rsidP="00986870">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b/>
                <w:color w:val="000000"/>
                <w:sz w:val="20"/>
                <w:szCs w:val="20"/>
              </w:rPr>
            </w:pPr>
            <w:r w:rsidRPr="00B41B8C">
              <w:rPr>
                <w:rFonts w:ascii="Times New Roman" w:eastAsia="Times New Roman" w:hAnsi="Times New Roman" w:cs="Times New Roman"/>
                <w:b/>
                <w:color w:val="000000"/>
                <w:sz w:val="20"/>
                <w:szCs w:val="20"/>
              </w:rPr>
              <w:t>Планируемые результаты</w:t>
            </w:r>
          </w:p>
        </w:tc>
        <w:tc>
          <w:tcPr>
            <w:tcW w:w="216" w:type="pct"/>
            <w:textDirection w:val="btLr"/>
            <w:vAlign w:val="center"/>
          </w:tcPr>
          <w:p w:rsidR="00E3729D" w:rsidRPr="00B41B8C" w:rsidRDefault="00E3729D" w:rsidP="00986870">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b/>
                <w:color w:val="000000"/>
                <w:sz w:val="20"/>
                <w:szCs w:val="20"/>
              </w:rPr>
            </w:pPr>
            <w:r w:rsidRPr="00B41B8C">
              <w:rPr>
                <w:rFonts w:ascii="Times New Roman" w:eastAsia="Times New Roman" w:hAnsi="Times New Roman" w:cs="Times New Roman"/>
                <w:b/>
                <w:color w:val="000000"/>
                <w:sz w:val="20"/>
                <w:szCs w:val="20"/>
              </w:rPr>
              <w:t>Сроки реализации</w:t>
            </w:r>
          </w:p>
        </w:tc>
        <w:tc>
          <w:tcPr>
            <w:tcW w:w="638" w:type="pct"/>
            <w:textDirection w:val="btLr"/>
            <w:vAlign w:val="center"/>
          </w:tcPr>
          <w:p w:rsidR="00E3729D" w:rsidRPr="00B41B8C" w:rsidRDefault="00E3729D" w:rsidP="00986870">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b/>
                <w:color w:val="000000"/>
                <w:sz w:val="20"/>
                <w:szCs w:val="20"/>
              </w:rPr>
            </w:pPr>
            <w:r w:rsidRPr="00B41B8C">
              <w:rPr>
                <w:rFonts w:ascii="Times New Roman" w:eastAsia="Times New Roman" w:hAnsi="Times New Roman" w:cs="Times New Roman"/>
                <w:b/>
                <w:color w:val="000000"/>
                <w:sz w:val="20"/>
                <w:szCs w:val="20"/>
              </w:rPr>
              <w:t>Перечень мероприятий</w:t>
            </w:r>
          </w:p>
        </w:tc>
        <w:tc>
          <w:tcPr>
            <w:tcW w:w="433" w:type="pct"/>
            <w:textDirection w:val="btLr"/>
            <w:vAlign w:val="center"/>
          </w:tcPr>
          <w:p w:rsidR="00E3729D" w:rsidRPr="00B41B8C" w:rsidRDefault="00E3729D" w:rsidP="00986870">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b/>
                <w:color w:val="000000"/>
                <w:sz w:val="20"/>
                <w:szCs w:val="20"/>
              </w:rPr>
            </w:pPr>
            <w:r w:rsidRPr="00B41B8C">
              <w:rPr>
                <w:rFonts w:ascii="Times New Roman" w:eastAsia="Times New Roman" w:hAnsi="Times New Roman" w:cs="Times New Roman"/>
                <w:b/>
                <w:color w:val="000000"/>
                <w:sz w:val="20"/>
                <w:szCs w:val="20"/>
              </w:rPr>
              <w:t>Ресурсное обеспечение</w:t>
            </w:r>
          </w:p>
        </w:tc>
        <w:tc>
          <w:tcPr>
            <w:tcW w:w="280" w:type="pct"/>
            <w:textDirection w:val="btLr"/>
            <w:vAlign w:val="center"/>
          </w:tcPr>
          <w:p w:rsidR="00E3729D" w:rsidRPr="00B41B8C" w:rsidRDefault="00E3729D" w:rsidP="00986870">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b/>
                <w:color w:val="000000"/>
                <w:sz w:val="20"/>
                <w:szCs w:val="20"/>
              </w:rPr>
            </w:pPr>
            <w:r w:rsidRPr="00B41B8C">
              <w:rPr>
                <w:rFonts w:ascii="Times New Roman" w:eastAsia="Times New Roman" w:hAnsi="Times New Roman" w:cs="Times New Roman"/>
                <w:b/>
                <w:color w:val="000000"/>
                <w:sz w:val="20"/>
                <w:szCs w:val="20"/>
              </w:rPr>
              <w:t>Руководитель проектной группы</w:t>
            </w:r>
          </w:p>
        </w:tc>
        <w:tc>
          <w:tcPr>
            <w:tcW w:w="680" w:type="pct"/>
            <w:textDirection w:val="btLr"/>
            <w:vAlign w:val="center"/>
          </w:tcPr>
          <w:p w:rsidR="00E3729D" w:rsidRPr="00B41B8C" w:rsidRDefault="00E3729D" w:rsidP="00986870">
            <w:pPr>
              <w:widowControl w:val="0"/>
              <w:spacing w:line="276" w:lineRule="auto"/>
              <w:jc w:val="center"/>
              <w:rPr>
                <w:rFonts w:ascii="Times New Roman" w:eastAsia="Times New Roman" w:hAnsi="Times New Roman" w:cs="Times New Roman"/>
                <w:b/>
                <w:color w:val="000000"/>
                <w:sz w:val="20"/>
                <w:szCs w:val="20"/>
              </w:rPr>
            </w:pPr>
            <w:r w:rsidRPr="00B41B8C">
              <w:rPr>
                <w:rFonts w:ascii="Times New Roman" w:eastAsia="Times New Roman" w:hAnsi="Times New Roman" w:cs="Times New Roman"/>
                <w:b/>
                <w:color w:val="000000"/>
                <w:sz w:val="20"/>
                <w:szCs w:val="20"/>
              </w:rPr>
              <w:t>Целевые индикаторы результативности</w:t>
            </w:r>
          </w:p>
        </w:tc>
        <w:tc>
          <w:tcPr>
            <w:tcW w:w="296" w:type="pct"/>
            <w:textDirection w:val="btLr"/>
            <w:vAlign w:val="center"/>
          </w:tcPr>
          <w:p w:rsidR="00E3729D" w:rsidRPr="00B41B8C" w:rsidRDefault="00E3729D" w:rsidP="00986870">
            <w:pPr>
              <w:widowControl w:val="0"/>
              <w:spacing w:line="276" w:lineRule="auto"/>
              <w:jc w:val="center"/>
              <w:rPr>
                <w:rFonts w:ascii="Times New Roman" w:eastAsia="Times New Roman" w:hAnsi="Times New Roman" w:cs="Times New Roman"/>
                <w:b/>
                <w:color w:val="000000"/>
                <w:sz w:val="20"/>
                <w:szCs w:val="20"/>
              </w:rPr>
            </w:pPr>
            <w:r w:rsidRPr="00B41B8C">
              <w:rPr>
                <w:rFonts w:ascii="Times New Roman" w:eastAsia="Times New Roman" w:hAnsi="Times New Roman" w:cs="Times New Roman"/>
                <w:b/>
                <w:color w:val="000000"/>
                <w:sz w:val="20"/>
                <w:szCs w:val="20"/>
              </w:rPr>
              <w:t>Система оценки результатов и контроля реализации</w:t>
            </w:r>
          </w:p>
        </w:tc>
      </w:tr>
      <w:tr w:rsidR="00631531" w:rsidRPr="00B41B8C" w:rsidTr="00B41B8C">
        <w:tc>
          <w:tcPr>
            <w:tcW w:w="145" w:type="pct"/>
          </w:tcPr>
          <w:p w:rsidR="00E3729D" w:rsidRPr="00B41B8C" w:rsidRDefault="00E3729D" w:rsidP="00CA60F3">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r w:rsidRPr="00B41B8C">
              <w:rPr>
                <w:rFonts w:ascii="Times New Roman" w:eastAsia="Times New Roman" w:hAnsi="Times New Roman" w:cs="Times New Roman"/>
                <w:color w:val="000000"/>
                <w:sz w:val="20"/>
                <w:szCs w:val="20"/>
              </w:rPr>
              <w:t>1</w:t>
            </w:r>
          </w:p>
        </w:tc>
        <w:tc>
          <w:tcPr>
            <w:tcW w:w="380" w:type="pct"/>
          </w:tcPr>
          <w:p w:rsidR="00E3729D" w:rsidRPr="00B41B8C" w:rsidRDefault="00E3729D" w:rsidP="00CA60F3">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color w:val="000000"/>
                <w:sz w:val="20"/>
                <w:szCs w:val="20"/>
              </w:rPr>
            </w:pPr>
            <w:r w:rsidRPr="00B41B8C">
              <w:rPr>
                <w:rFonts w:ascii="Times New Roman" w:eastAsia="Times New Roman" w:hAnsi="Times New Roman" w:cs="Times New Roman"/>
                <w:b/>
                <w:color w:val="000000"/>
                <w:sz w:val="20"/>
                <w:szCs w:val="20"/>
              </w:rPr>
              <w:t>Знание</w:t>
            </w:r>
          </w:p>
        </w:tc>
        <w:tc>
          <w:tcPr>
            <w:tcW w:w="551" w:type="pct"/>
          </w:tcPr>
          <w:p w:rsidR="00E3729D" w:rsidRPr="00B41B8C" w:rsidRDefault="00631531" w:rsidP="00CA60F3">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themeColor="text1"/>
                <w:sz w:val="20"/>
                <w:szCs w:val="20"/>
              </w:rPr>
            </w:pPr>
            <w:r w:rsidRPr="00B41B8C">
              <w:rPr>
                <w:rFonts w:ascii="Times New Roman" w:hAnsi="Times New Roman" w:cs="Times New Roman"/>
                <w:bCs/>
                <w:sz w:val="20"/>
                <w:szCs w:val="20"/>
              </w:rPr>
              <w:t>Успех школы – успех каждого!</w:t>
            </w:r>
          </w:p>
        </w:tc>
        <w:tc>
          <w:tcPr>
            <w:tcW w:w="714" w:type="pct"/>
          </w:tcPr>
          <w:p w:rsidR="00631531" w:rsidRPr="00B41B8C" w:rsidRDefault="00631531" w:rsidP="00CA60F3">
            <w:pPr>
              <w:numPr>
                <w:ilvl w:val="0"/>
                <w:numId w:val="15"/>
              </w:numPr>
              <w:adjustRightInd w:val="0"/>
              <w:snapToGrid w:val="0"/>
              <w:spacing w:line="276" w:lineRule="auto"/>
              <w:ind w:left="182" w:firstLine="0"/>
              <w:jc w:val="both"/>
              <w:rPr>
                <w:rFonts w:ascii="Times New Roman" w:hAnsi="Times New Roman" w:cs="Times New Roman"/>
                <w:sz w:val="20"/>
                <w:szCs w:val="20"/>
              </w:rPr>
            </w:pPr>
            <w:r w:rsidRPr="00B41B8C">
              <w:rPr>
                <w:rFonts w:ascii="Times New Roman" w:hAnsi="Times New Roman" w:cs="Times New Roman"/>
                <w:sz w:val="20"/>
                <w:szCs w:val="20"/>
              </w:rPr>
              <w:t>Обеспечение образования и равных возможностей для всех обучающихся.</w:t>
            </w:r>
          </w:p>
          <w:p w:rsidR="00631531" w:rsidRPr="00B41B8C" w:rsidRDefault="00631531" w:rsidP="00CA60F3">
            <w:pPr>
              <w:numPr>
                <w:ilvl w:val="0"/>
                <w:numId w:val="15"/>
              </w:numPr>
              <w:adjustRightInd w:val="0"/>
              <w:snapToGrid w:val="0"/>
              <w:spacing w:line="276" w:lineRule="auto"/>
              <w:ind w:left="182" w:firstLine="0"/>
              <w:jc w:val="both"/>
              <w:rPr>
                <w:rFonts w:ascii="Times New Roman" w:hAnsi="Times New Roman" w:cs="Times New Roman"/>
                <w:sz w:val="20"/>
                <w:szCs w:val="20"/>
              </w:rPr>
            </w:pPr>
            <w:r w:rsidRPr="00B41B8C">
              <w:rPr>
                <w:rFonts w:ascii="Times New Roman" w:hAnsi="Times New Roman" w:cs="Times New Roman"/>
                <w:sz w:val="20"/>
                <w:szCs w:val="20"/>
              </w:rPr>
              <w:t>Совершенствование внутренней системы оценки качества образования.</w:t>
            </w:r>
          </w:p>
          <w:p w:rsidR="00631531" w:rsidRPr="00B41B8C" w:rsidRDefault="00631531" w:rsidP="00CA60F3">
            <w:pPr>
              <w:numPr>
                <w:ilvl w:val="0"/>
                <w:numId w:val="15"/>
              </w:numPr>
              <w:adjustRightInd w:val="0"/>
              <w:snapToGrid w:val="0"/>
              <w:spacing w:line="276" w:lineRule="auto"/>
              <w:ind w:left="182" w:firstLine="0"/>
              <w:jc w:val="both"/>
              <w:rPr>
                <w:rFonts w:ascii="Times New Roman" w:hAnsi="Times New Roman" w:cs="Times New Roman"/>
                <w:sz w:val="20"/>
                <w:szCs w:val="20"/>
              </w:rPr>
            </w:pPr>
            <w:r w:rsidRPr="00B41B8C">
              <w:rPr>
                <w:rFonts w:ascii="Times New Roman" w:hAnsi="Times New Roman" w:cs="Times New Roman"/>
                <w:sz w:val="20"/>
                <w:szCs w:val="20"/>
              </w:rPr>
              <w:t>Обеспечение методического повышения качества образования.</w:t>
            </w:r>
          </w:p>
          <w:p w:rsidR="00631531" w:rsidRPr="00B41B8C" w:rsidRDefault="00631531" w:rsidP="00CA60F3">
            <w:pPr>
              <w:numPr>
                <w:ilvl w:val="0"/>
                <w:numId w:val="15"/>
              </w:numPr>
              <w:adjustRightInd w:val="0"/>
              <w:snapToGrid w:val="0"/>
              <w:spacing w:line="276" w:lineRule="auto"/>
              <w:ind w:left="182" w:firstLine="0"/>
              <w:jc w:val="both"/>
              <w:rPr>
                <w:rFonts w:ascii="Times New Roman" w:hAnsi="Times New Roman" w:cs="Times New Roman"/>
                <w:sz w:val="20"/>
                <w:szCs w:val="20"/>
              </w:rPr>
            </w:pPr>
            <w:r w:rsidRPr="00B41B8C">
              <w:rPr>
                <w:rFonts w:ascii="Times New Roman" w:hAnsi="Times New Roman" w:cs="Times New Roman"/>
                <w:sz w:val="20"/>
                <w:szCs w:val="20"/>
              </w:rPr>
              <w:t xml:space="preserve">Обеспечение качественной подготовки </w:t>
            </w:r>
            <w:r w:rsidRPr="00B41B8C">
              <w:rPr>
                <w:rFonts w:ascii="Times New Roman" w:hAnsi="Times New Roman" w:cs="Times New Roman"/>
                <w:sz w:val="20"/>
                <w:szCs w:val="20"/>
              </w:rPr>
              <w:lastRenderedPageBreak/>
              <w:t>обучающихся к ВсОШ.</w:t>
            </w:r>
          </w:p>
          <w:p w:rsidR="00631531" w:rsidRPr="00B41B8C" w:rsidRDefault="00631531" w:rsidP="00CA60F3">
            <w:pPr>
              <w:numPr>
                <w:ilvl w:val="0"/>
                <w:numId w:val="15"/>
              </w:numPr>
              <w:adjustRightInd w:val="0"/>
              <w:snapToGrid w:val="0"/>
              <w:spacing w:line="276" w:lineRule="auto"/>
              <w:ind w:left="182" w:firstLine="0"/>
              <w:jc w:val="both"/>
              <w:rPr>
                <w:rFonts w:ascii="Times New Roman" w:hAnsi="Times New Roman" w:cs="Times New Roman"/>
                <w:sz w:val="20"/>
                <w:szCs w:val="20"/>
              </w:rPr>
            </w:pPr>
            <w:r w:rsidRPr="00B41B8C">
              <w:rPr>
                <w:rFonts w:ascii="Times New Roman" w:hAnsi="Times New Roman" w:cs="Times New Roman"/>
                <w:sz w:val="20"/>
                <w:szCs w:val="20"/>
              </w:rPr>
              <w:t>Совершенствование инклюзивного образования.</w:t>
            </w:r>
          </w:p>
          <w:p w:rsidR="00E3729D" w:rsidRPr="00B41B8C" w:rsidRDefault="00631531" w:rsidP="00CA60F3">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r w:rsidRPr="00B41B8C">
              <w:rPr>
                <w:rFonts w:ascii="Times New Roman" w:hAnsi="Times New Roman" w:cs="Times New Roman"/>
                <w:sz w:val="20"/>
                <w:szCs w:val="20"/>
              </w:rPr>
              <w:t>Обеспечение качественной реализации ФГОС</w:t>
            </w:r>
          </w:p>
        </w:tc>
        <w:tc>
          <w:tcPr>
            <w:tcW w:w="667" w:type="pct"/>
          </w:tcPr>
          <w:p w:rsidR="00631531" w:rsidRPr="00B41B8C" w:rsidRDefault="00631531" w:rsidP="00CA60F3">
            <w:pPr>
              <w:numPr>
                <w:ilvl w:val="0"/>
                <w:numId w:val="16"/>
              </w:numPr>
              <w:adjustRightInd w:val="0"/>
              <w:snapToGrid w:val="0"/>
              <w:spacing w:line="276" w:lineRule="auto"/>
              <w:ind w:left="182" w:firstLine="0"/>
              <w:jc w:val="both"/>
              <w:rPr>
                <w:rFonts w:ascii="Times New Roman" w:hAnsi="Times New Roman" w:cs="Times New Roman"/>
                <w:sz w:val="20"/>
                <w:szCs w:val="20"/>
              </w:rPr>
            </w:pPr>
            <w:r w:rsidRPr="00B41B8C">
              <w:rPr>
                <w:rFonts w:ascii="Times New Roman" w:hAnsi="Times New Roman" w:cs="Times New Roman"/>
                <w:sz w:val="20"/>
                <w:szCs w:val="20"/>
              </w:rPr>
              <w:lastRenderedPageBreak/>
              <w:t xml:space="preserve">Создание условий для результативной работы в системе магистральных направлений единого образовательного пространства с целью предоставления равных возможностей для получения качественного образования, а также его непрерывного </w:t>
            </w:r>
            <w:r w:rsidRPr="00B41B8C">
              <w:rPr>
                <w:rFonts w:ascii="Times New Roman" w:hAnsi="Times New Roman" w:cs="Times New Roman"/>
                <w:sz w:val="20"/>
                <w:szCs w:val="20"/>
              </w:rPr>
              <w:lastRenderedPageBreak/>
              <w:t>совершенствования.</w:t>
            </w:r>
          </w:p>
          <w:p w:rsidR="00631531" w:rsidRPr="00B41B8C" w:rsidRDefault="00631531" w:rsidP="00CA60F3">
            <w:pPr>
              <w:numPr>
                <w:ilvl w:val="0"/>
                <w:numId w:val="16"/>
              </w:numPr>
              <w:adjustRightInd w:val="0"/>
              <w:snapToGrid w:val="0"/>
              <w:spacing w:line="276" w:lineRule="auto"/>
              <w:ind w:left="182" w:firstLine="0"/>
              <w:jc w:val="both"/>
              <w:rPr>
                <w:rFonts w:ascii="Times New Roman" w:hAnsi="Times New Roman" w:cs="Times New Roman"/>
                <w:sz w:val="20"/>
                <w:szCs w:val="20"/>
              </w:rPr>
            </w:pPr>
            <w:r w:rsidRPr="00B41B8C">
              <w:rPr>
                <w:rFonts w:ascii="Times New Roman" w:hAnsi="Times New Roman" w:cs="Times New Roman"/>
                <w:sz w:val="20"/>
                <w:szCs w:val="20"/>
              </w:rPr>
              <w:t>Эффективное функционирование внутришкольной системы оценки качества образования.</w:t>
            </w:r>
          </w:p>
          <w:p w:rsidR="00631531" w:rsidRPr="00B41B8C" w:rsidRDefault="00631531" w:rsidP="00CA60F3">
            <w:pPr>
              <w:numPr>
                <w:ilvl w:val="0"/>
                <w:numId w:val="16"/>
              </w:numPr>
              <w:adjustRightInd w:val="0"/>
              <w:snapToGrid w:val="0"/>
              <w:spacing w:line="276" w:lineRule="auto"/>
              <w:ind w:left="182" w:firstLine="0"/>
              <w:jc w:val="both"/>
              <w:rPr>
                <w:rFonts w:ascii="Times New Roman" w:hAnsi="Times New Roman" w:cs="Times New Roman"/>
                <w:sz w:val="20"/>
                <w:szCs w:val="20"/>
              </w:rPr>
            </w:pPr>
            <w:r w:rsidRPr="00B41B8C">
              <w:rPr>
                <w:rFonts w:ascii="Times New Roman" w:hAnsi="Times New Roman" w:cs="Times New Roman"/>
                <w:sz w:val="20"/>
                <w:szCs w:val="20"/>
              </w:rPr>
              <w:t>Обеспечение высокого уровня реализации требований ФГОС, подтверждающихся результатами независимой оценки качества образования.</w:t>
            </w:r>
          </w:p>
          <w:p w:rsidR="00631531" w:rsidRPr="00B41B8C" w:rsidRDefault="00631531" w:rsidP="00CA60F3">
            <w:pPr>
              <w:numPr>
                <w:ilvl w:val="0"/>
                <w:numId w:val="16"/>
              </w:numPr>
              <w:adjustRightInd w:val="0"/>
              <w:snapToGrid w:val="0"/>
              <w:spacing w:line="276" w:lineRule="auto"/>
              <w:ind w:left="182" w:firstLine="0"/>
              <w:jc w:val="both"/>
              <w:rPr>
                <w:rFonts w:ascii="Times New Roman" w:hAnsi="Times New Roman" w:cs="Times New Roman"/>
                <w:sz w:val="20"/>
                <w:szCs w:val="20"/>
              </w:rPr>
            </w:pPr>
            <w:r w:rsidRPr="00B41B8C">
              <w:rPr>
                <w:rFonts w:ascii="Times New Roman" w:hAnsi="Times New Roman" w:cs="Times New Roman"/>
                <w:sz w:val="20"/>
                <w:szCs w:val="20"/>
              </w:rPr>
              <w:t>Создание правовых и организационных условий, обеспечивающих развитие инклюзивного образования.</w:t>
            </w:r>
          </w:p>
          <w:p w:rsidR="00E3729D" w:rsidRPr="00B41B8C" w:rsidRDefault="00631531" w:rsidP="00CA60F3">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r w:rsidRPr="00B41B8C">
              <w:rPr>
                <w:rFonts w:ascii="Times New Roman" w:hAnsi="Times New Roman" w:cs="Times New Roman"/>
                <w:sz w:val="20"/>
                <w:szCs w:val="20"/>
              </w:rPr>
              <w:t xml:space="preserve">Эффективное использование ресурсов образовательных организаций района с целью удовлетворения образовательных потребностей </w:t>
            </w:r>
            <w:r w:rsidRPr="00B41B8C">
              <w:rPr>
                <w:rFonts w:ascii="Times New Roman" w:hAnsi="Times New Roman" w:cs="Times New Roman"/>
                <w:sz w:val="20"/>
                <w:szCs w:val="20"/>
              </w:rPr>
              <w:lastRenderedPageBreak/>
              <w:t>обучающихся и повышения качества образования</w:t>
            </w:r>
          </w:p>
        </w:tc>
        <w:tc>
          <w:tcPr>
            <w:tcW w:w="216" w:type="pct"/>
          </w:tcPr>
          <w:p w:rsidR="00E3729D" w:rsidRPr="00B41B8C" w:rsidRDefault="00631531" w:rsidP="00CA60F3">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r w:rsidRPr="00B41B8C">
              <w:rPr>
                <w:rFonts w:ascii="Times New Roman" w:eastAsia="Times New Roman" w:hAnsi="Times New Roman" w:cs="Times New Roman"/>
                <w:color w:val="000000"/>
                <w:sz w:val="20"/>
                <w:szCs w:val="20"/>
              </w:rPr>
              <w:lastRenderedPageBreak/>
              <w:t>2025-2029</w:t>
            </w:r>
          </w:p>
        </w:tc>
        <w:tc>
          <w:tcPr>
            <w:tcW w:w="638" w:type="pct"/>
          </w:tcPr>
          <w:p w:rsidR="00631531" w:rsidRPr="00B41B8C" w:rsidRDefault="00631531" w:rsidP="00CA60F3">
            <w:pPr>
              <w:numPr>
                <w:ilvl w:val="0"/>
                <w:numId w:val="17"/>
              </w:numPr>
              <w:adjustRightInd w:val="0"/>
              <w:snapToGrid w:val="0"/>
              <w:spacing w:line="276" w:lineRule="auto"/>
              <w:ind w:left="182" w:firstLine="0"/>
              <w:jc w:val="both"/>
              <w:rPr>
                <w:rFonts w:ascii="Times New Roman" w:hAnsi="Times New Roman" w:cs="Times New Roman"/>
                <w:sz w:val="20"/>
                <w:szCs w:val="20"/>
              </w:rPr>
            </w:pPr>
            <w:r w:rsidRPr="00B41B8C">
              <w:rPr>
                <w:rFonts w:ascii="Times New Roman" w:hAnsi="Times New Roman" w:cs="Times New Roman"/>
                <w:sz w:val="20"/>
                <w:szCs w:val="20"/>
              </w:rPr>
              <w:t>Обновление рабочих программ учебных предметов в соответствии с ФГОС и ФОП;</w:t>
            </w:r>
          </w:p>
          <w:p w:rsidR="00631531" w:rsidRPr="00B41B8C" w:rsidRDefault="00631531" w:rsidP="00CA60F3">
            <w:pPr>
              <w:numPr>
                <w:ilvl w:val="0"/>
                <w:numId w:val="17"/>
              </w:numPr>
              <w:adjustRightInd w:val="0"/>
              <w:snapToGrid w:val="0"/>
              <w:spacing w:line="276" w:lineRule="auto"/>
              <w:ind w:left="182" w:firstLine="0"/>
              <w:jc w:val="both"/>
              <w:rPr>
                <w:rFonts w:ascii="Times New Roman" w:hAnsi="Times New Roman" w:cs="Times New Roman"/>
                <w:sz w:val="20"/>
                <w:szCs w:val="20"/>
              </w:rPr>
            </w:pPr>
            <w:r w:rsidRPr="00B41B8C">
              <w:rPr>
                <w:rFonts w:ascii="Times New Roman" w:hAnsi="Times New Roman" w:cs="Times New Roman"/>
                <w:sz w:val="20"/>
                <w:szCs w:val="20"/>
              </w:rPr>
              <w:t>Организация работы по устранению профессиональных дефицитов педагогических работников школы;</w:t>
            </w:r>
          </w:p>
          <w:p w:rsidR="00631531" w:rsidRPr="00B41B8C" w:rsidRDefault="00631531" w:rsidP="00CA60F3">
            <w:pPr>
              <w:numPr>
                <w:ilvl w:val="0"/>
                <w:numId w:val="17"/>
              </w:numPr>
              <w:adjustRightInd w:val="0"/>
              <w:snapToGrid w:val="0"/>
              <w:spacing w:line="276" w:lineRule="auto"/>
              <w:ind w:left="182" w:firstLine="0"/>
              <w:jc w:val="both"/>
              <w:rPr>
                <w:rFonts w:ascii="Times New Roman" w:hAnsi="Times New Roman" w:cs="Times New Roman"/>
                <w:sz w:val="20"/>
                <w:szCs w:val="20"/>
              </w:rPr>
            </w:pPr>
            <w:r w:rsidRPr="00B41B8C">
              <w:rPr>
                <w:rFonts w:ascii="Times New Roman" w:hAnsi="Times New Roman" w:cs="Times New Roman"/>
                <w:sz w:val="20"/>
                <w:szCs w:val="20"/>
              </w:rPr>
              <w:t xml:space="preserve">Организация эффективного взаимодействия с образовательными </w:t>
            </w:r>
            <w:r w:rsidRPr="00B41B8C">
              <w:rPr>
                <w:rFonts w:ascii="Times New Roman" w:hAnsi="Times New Roman" w:cs="Times New Roman"/>
                <w:sz w:val="20"/>
                <w:szCs w:val="20"/>
              </w:rPr>
              <w:lastRenderedPageBreak/>
              <w:t>учреждениями района;</w:t>
            </w:r>
          </w:p>
          <w:p w:rsidR="00631531" w:rsidRPr="00B41B8C" w:rsidRDefault="00631531" w:rsidP="00CA60F3">
            <w:pPr>
              <w:numPr>
                <w:ilvl w:val="0"/>
                <w:numId w:val="17"/>
              </w:numPr>
              <w:adjustRightInd w:val="0"/>
              <w:snapToGrid w:val="0"/>
              <w:spacing w:line="276" w:lineRule="auto"/>
              <w:ind w:left="182" w:firstLine="0"/>
              <w:jc w:val="both"/>
              <w:rPr>
                <w:rFonts w:ascii="Times New Roman" w:hAnsi="Times New Roman" w:cs="Times New Roman"/>
                <w:sz w:val="20"/>
                <w:szCs w:val="20"/>
              </w:rPr>
            </w:pPr>
            <w:r w:rsidRPr="00B41B8C">
              <w:rPr>
                <w:rFonts w:ascii="Times New Roman" w:hAnsi="Times New Roman" w:cs="Times New Roman"/>
                <w:sz w:val="20"/>
                <w:szCs w:val="20"/>
              </w:rPr>
              <w:t>Разработка программ курсов внеурочной деятельности, направленных на удовлетворение образовательных потребностей обучающихся школы;</w:t>
            </w:r>
          </w:p>
          <w:p w:rsidR="00E3729D" w:rsidRPr="00B41B8C" w:rsidRDefault="00E3729D" w:rsidP="00CA60F3">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p>
        </w:tc>
        <w:tc>
          <w:tcPr>
            <w:tcW w:w="433" w:type="pct"/>
          </w:tcPr>
          <w:p w:rsidR="00E3729D" w:rsidRPr="00B41B8C" w:rsidRDefault="00631531" w:rsidP="00CA60F3">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r w:rsidRPr="00B41B8C">
              <w:rPr>
                <w:rFonts w:ascii="Times New Roman" w:eastAsia="Calibri" w:hAnsi="Times New Roman" w:cs="Times New Roman"/>
                <w:sz w:val="20"/>
                <w:szCs w:val="20"/>
              </w:rPr>
              <w:lastRenderedPageBreak/>
              <w:t>Бюджетные, средства, кадровые ресурсы, сетевые партнёры</w:t>
            </w:r>
          </w:p>
        </w:tc>
        <w:tc>
          <w:tcPr>
            <w:tcW w:w="280" w:type="pct"/>
          </w:tcPr>
          <w:p w:rsidR="00E3729D" w:rsidRPr="00B41B8C" w:rsidRDefault="00631531" w:rsidP="00CA60F3">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r w:rsidRPr="00B41B8C">
              <w:rPr>
                <w:rFonts w:ascii="Times New Roman" w:eastAsia="Times New Roman" w:hAnsi="Times New Roman" w:cs="Times New Roman"/>
                <w:color w:val="000000"/>
                <w:sz w:val="20"/>
                <w:szCs w:val="20"/>
              </w:rPr>
              <w:t>Заместитель директора по УВР</w:t>
            </w:r>
          </w:p>
        </w:tc>
        <w:tc>
          <w:tcPr>
            <w:tcW w:w="680" w:type="pct"/>
          </w:tcPr>
          <w:p w:rsidR="00631531" w:rsidRPr="00B41B8C" w:rsidRDefault="00631531" w:rsidP="00CA60F3">
            <w:pPr>
              <w:numPr>
                <w:ilvl w:val="0"/>
                <w:numId w:val="18"/>
              </w:numPr>
              <w:adjustRightInd w:val="0"/>
              <w:snapToGrid w:val="0"/>
              <w:spacing w:line="276" w:lineRule="auto"/>
              <w:ind w:left="182" w:firstLine="0"/>
              <w:jc w:val="both"/>
              <w:rPr>
                <w:rFonts w:ascii="Times New Roman" w:hAnsi="Times New Roman" w:cs="Times New Roman"/>
                <w:sz w:val="20"/>
                <w:szCs w:val="20"/>
              </w:rPr>
            </w:pPr>
            <w:r w:rsidRPr="00B41B8C">
              <w:rPr>
                <w:rFonts w:ascii="Times New Roman" w:hAnsi="Times New Roman" w:cs="Times New Roman"/>
                <w:sz w:val="20"/>
                <w:szCs w:val="20"/>
              </w:rPr>
              <w:t>Совершенствование системы внутришкольной оценки качества образования.</w:t>
            </w:r>
          </w:p>
          <w:p w:rsidR="00631531" w:rsidRPr="00B41B8C" w:rsidRDefault="00631531" w:rsidP="00CA60F3">
            <w:pPr>
              <w:numPr>
                <w:ilvl w:val="0"/>
                <w:numId w:val="18"/>
              </w:numPr>
              <w:adjustRightInd w:val="0"/>
              <w:snapToGrid w:val="0"/>
              <w:spacing w:line="276" w:lineRule="auto"/>
              <w:ind w:left="182" w:firstLine="0"/>
              <w:jc w:val="both"/>
              <w:rPr>
                <w:rFonts w:ascii="Times New Roman" w:hAnsi="Times New Roman" w:cs="Times New Roman"/>
                <w:sz w:val="20"/>
                <w:szCs w:val="20"/>
              </w:rPr>
            </w:pPr>
            <w:r w:rsidRPr="00B41B8C">
              <w:rPr>
                <w:rFonts w:ascii="Times New Roman" w:hAnsi="Times New Roman" w:cs="Times New Roman"/>
                <w:sz w:val="20"/>
                <w:szCs w:val="20"/>
              </w:rPr>
              <w:t>Расширение спектра реализуемых программ курсов внеурочной деятельности.</w:t>
            </w:r>
          </w:p>
          <w:p w:rsidR="00631531" w:rsidRPr="00B41B8C" w:rsidRDefault="00631531" w:rsidP="00CA60F3">
            <w:pPr>
              <w:numPr>
                <w:ilvl w:val="0"/>
                <w:numId w:val="18"/>
              </w:numPr>
              <w:adjustRightInd w:val="0"/>
              <w:snapToGrid w:val="0"/>
              <w:spacing w:line="276" w:lineRule="auto"/>
              <w:ind w:left="182" w:firstLine="0"/>
              <w:jc w:val="both"/>
              <w:rPr>
                <w:rFonts w:ascii="Times New Roman" w:hAnsi="Times New Roman" w:cs="Times New Roman"/>
                <w:sz w:val="20"/>
                <w:szCs w:val="20"/>
              </w:rPr>
            </w:pPr>
            <w:r w:rsidRPr="00B41B8C">
              <w:rPr>
                <w:rFonts w:ascii="Times New Roman" w:hAnsi="Times New Roman" w:cs="Times New Roman"/>
                <w:sz w:val="20"/>
                <w:szCs w:val="20"/>
              </w:rPr>
              <w:t>Увеличение количества обучающихся, охваченных дополнительным образованием.</w:t>
            </w:r>
          </w:p>
          <w:p w:rsidR="00631531" w:rsidRPr="00B41B8C" w:rsidRDefault="00631531" w:rsidP="00CA60F3">
            <w:pPr>
              <w:numPr>
                <w:ilvl w:val="0"/>
                <w:numId w:val="18"/>
              </w:numPr>
              <w:adjustRightInd w:val="0"/>
              <w:snapToGrid w:val="0"/>
              <w:spacing w:line="276" w:lineRule="auto"/>
              <w:ind w:left="182" w:firstLine="0"/>
              <w:jc w:val="both"/>
              <w:rPr>
                <w:rFonts w:ascii="Times New Roman" w:hAnsi="Times New Roman" w:cs="Times New Roman"/>
                <w:sz w:val="20"/>
                <w:szCs w:val="20"/>
              </w:rPr>
            </w:pPr>
            <w:r w:rsidRPr="00B41B8C">
              <w:rPr>
                <w:rFonts w:ascii="Times New Roman" w:hAnsi="Times New Roman" w:cs="Times New Roman"/>
                <w:sz w:val="20"/>
                <w:szCs w:val="20"/>
              </w:rPr>
              <w:t xml:space="preserve">Качественная </w:t>
            </w:r>
            <w:r w:rsidRPr="00B41B8C">
              <w:rPr>
                <w:rFonts w:ascii="Times New Roman" w:hAnsi="Times New Roman" w:cs="Times New Roman"/>
                <w:sz w:val="20"/>
                <w:szCs w:val="20"/>
              </w:rPr>
              <w:lastRenderedPageBreak/>
              <w:t>организация работы с учащимися с особыми образовательными потребностями.</w:t>
            </w:r>
          </w:p>
          <w:p w:rsidR="00E3729D" w:rsidRPr="00B41B8C" w:rsidRDefault="00631531" w:rsidP="00CA60F3">
            <w:pPr>
              <w:widowControl w:val="0"/>
              <w:spacing w:line="276" w:lineRule="auto"/>
              <w:jc w:val="both"/>
              <w:rPr>
                <w:rFonts w:ascii="Times New Roman" w:eastAsia="Times New Roman" w:hAnsi="Times New Roman" w:cs="Times New Roman"/>
                <w:color w:val="000000"/>
                <w:sz w:val="20"/>
                <w:szCs w:val="20"/>
              </w:rPr>
            </w:pPr>
            <w:r w:rsidRPr="00B41B8C">
              <w:rPr>
                <w:rFonts w:ascii="Times New Roman" w:hAnsi="Times New Roman" w:cs="Times New Roman"/>
                <w:sz w:val="20"/>
                <w:szCs w:val="20"/>
              </w:rPr>
              <w:t>Повышение профессиональной компетентности педагогического состава</w:t>
            </w:r>
          </w:p>
        </w:tc>
        <w:tc>
          <w:tcPr>
            <w:tcW w:w="296" w:type="pct"/>
          </w:tcPr>
          <w:p w:rsidR="00E3729D" w:rsidRPr="00B41B8C" w:rsidRDefault="00756E61" w:rsidP="00CA60F3">
            <w:pPr>
              <w:widowControl w:val="0"/>
              <w:spacing w:line="276" w:lineRule="auto"/>
              <w:jc w:val="both"/>
              <w:rPr>
                <w:rFonts w:ascii="Times New Roman" w:eastAsia="Times New Roman" w:hAnsi="Times New Roman" w:cs="Times New Roman"/>
                <w:color w:val="000000"/>
                <w:sz w:val="20"/>
                <w:szCs w:val="20"/>
              </w:rPr>
            </w:pPr>
            <w:r w:rsidRPr="00B41B8C">
              <w:rPr>
                <w:rFonts w:ascii="Times New Roman" w:eastAsia="Calibri" w:hAnsi="Times New Roman" w:cs="Times New Roman"/>
                <w:sz w:val="20"/>
                <w:szCs w:val="20"/>
              </w:rPr>
              <w:lastRenderedPageBreak/>
              <w:t>Мониторинг  запроса обучающихся и родителей на углубленное изучение отдельных предметов, внеурочной деятель</w:t>
            </w:r>
            <w:r w:rsidRPr="00B41B8C">
              <w:rPr>
                <w:rFonts w:ascii="Times New Roman" w:eastAsia="Calibri" w:hAnsi="Times New Roman" w:cs="Times New Roman"/>
                <w:sz w:val="20"/>
                <w:szCs w:val="20"/>
              </w:rPr>
              <w:lastRenderedPageBreak/>
              <w:t>ности, техническое оснащение</w:t>
            </w:r>
          </w:p>
        </w:tc>
      </w:tr>
      <w:tr w:rsidR="00631531" w:rsidRPr="00B41B8C" w:rsidTr="00B41B8C">
        <w:tc>
          <w:tcPr>
            <w:tcW w:w="145" w:type="pct"/>
          </w:tcPr>
          <w:p w:rsidR="00E3729D" w:rsidRPr="00B41B8C" w:rsidRDefault="00E3729D" w:rsidP="00CA60F3">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r w:rsidRPr="00B41B8C">
              <w:rPr>
                <w:rFonts w:ascii="Times New Roman" w:eastAsia="Times New Roman" w:hAnsi="Times New Roman" w:cs="Times New Roman"/>
                <w:color w:val="000000"/>
                <w:sz w:val="20"/>
                <w:szCs w:val="20"/>
              </w:rPr>
              <w:lastRenderedPageBreak/>
              <w:t>2</w:t>
            </w:r>
          </w:p>
        </w:tc>
        <w:tc>
          <w:tcPr>
            <w:tcW w:w="380" w:type="pct"/>
          </w:tcPr>
          <w:p w:rsidR="00E3729D" w:rsidRPr="00B41B8C" w:rsidRDefault="00E3729D" w:rsidP="00CA60F3">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color w:val="000000"/>
                <w:sz w:val="20"/>
                <w:szCs w:val="20"/>
              </w:rPr>
            </w:pPr>
            <w:r w:rsidRPr="00B41B8C">
              <w:rPr>
                <w:rFonts w:ascii="Times New Roman" w:eastAsia="Times New Roman" w:hAnsi="Times New Roman" w:cs="Times New Roman"/>
                <w:b/>
                <w:color w:val="000000"/>
                <w:sz w:val="20"/>
                <w:szCs w:val="20"/>
              </w:rPr>
              <w:t>Воспитание</w:t>
            </w:r>
          </w:p>
        </w:tc>
        <w:tc>
          <w:tcPr>
            <w:tcW w:w="551" w:type="pct"/>
          </w:tcPr>
          <w:p w:rsidR="00E3729D" w:rsidRPr="00B41B8C" w:rsidRDefault="00756E61" w:rsidP="00CA60F3">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«Школа – территория воспитания и социализации»</w:t>
            </w:r>
          </w:p>
        </w:tc>
        <w:tc>
          <w:tcPr>
            <w:tcW w:w="714" w:type="pct"/>
          </w:tcPr>
          <w:p w:rsidR="00756E61" w:rsidRPr="00B41B8C" w:rsidRDefault="00756E61" w:rsidP="00CA60F3">
            <w:pPr>
              <w:numPr>
                <w:ilvl w:val="0"/>
                <w:numId w:val="19"/>
              </w:numPr>
              <w:adjustRightInd w:val="0"/>
              <w:snapToGrid w:val="0"/>
              <w:spacing w:line="276" w:lineRule="auto"/>
              <w:ind w:left="182" w:firstLine="0"/>
              <w:jc w:val="both"/>
              <w:rPr>
                <w:rFonts w:ascii="Times New Roman" w:hAnsi="Times New Roman" w:cs="Times New Roman"/>
                <w:sz w:val="20"/>
                <w:szCs w:val="20"/>
              </w:rPr>
            </w:pPr>
            <w:r w:rsidRPr="00B41B8C">
              <w:rPr>
                <w:rFonts w:ascii="Times New Roman" w:hAnsi="Times New Roman" w:cs="Times New Roman"/>
                <w:sz w:val="20"/>
                <w:szCs w:val="20"/>
              </w:rPr>
              <w:t>Усвоение знаний норм, духовно-нравственных ценностей, традиций, которые выработало российское общество (социально значимых знаний);</w:t>
            </w:r>
          </w:p>
          <w:p w:rsidR="00756E61" w:rsidRPr="00B41B8C" w:rsidRDefault="00756E61" w:rsidP="00CA60F3">
            <w:pPr>
              <w:numPr>
                <w:ilvl w:val="0"/>
                <w:numId w:val="19"/>
              </w:numPr>
              <w:adjustRightInd w:val="0"/>
              <w:snapToGrid w:val="0"/>
              <w:spacing w:line="276" w:lineRule="auto"/>
              <w:ind w:left="182" w:firstLine="0"/>
              <w:jc w:val="both"/>
              <w:rPr>
                <w:rFonts w:ascii="Times New Roman" w:hAnsi="Times New Roman" w:cs="Times New Roman"/>
                <w:sz w:val="20"/>
                <w:szCs w:val="20"/>
              </w:rPr>
            </w:pPr>
            <w:r w:rsidRPr="00B41B8C">
              <w:rPr>
                <w:rFonts w:ascii="Times New Roman" w:hAnsi="Times New Roman" w:cs="Times New Roman"/>
                <w:sz w:val="20"/>
                <w:szCs w:val="20"/>
              </w:rPr>
              <w:t>Формирование и развитие личностных отношений к этим нормам, ценностям, традициям (их освоение, принятие);</w:t>
            </w:r>
          </w:p>
          <w:p w:rsidR="00756E61" w:rsidRPr="00B41B8C" w:rsidRDefault="00756E61" w:rsidP="00CA60F3">
            <w:pPr>
              <w:numPr>
                <w:ilvl w:val="0"/>
                <w:numId w:val="19"/>
              </w:numPr>
              <w:adjustRightInd w:val="0"/>
              <w:snapToGrid w:val="0"/>
              <w:spacing w:line="276" w:lineRule="auto"/>
              <w:ind w:left="182" w:firstLine="0"/>
              <w:jc w:val="both"/>
              <w:rPr>
                <w:rFonts w:ascii="Times New Roman" w:hAnsi="Times New Roman" w:cs="Times New Roman"/>
                <w:sz w:val="20"/>
                <w:szCs w:val="20"/>
              </w:rPr>
            </w:pPr>
            <w:r w:rsidRPr="00B41B8C">
              <w:rPr>
                <w:rFonts w:ascii="Times New Roman" w:hAnsi="Times New Roman" w:cs="Times New Roman"/>
                <w:sz w:val="20"/>
                <w:szCs w:val="20"/>
              </w:rPr>
              <w:t>Приобретение</w:t>
            </w:r>
            <w:r w:rsidRPr="00B41B8C">
              <w:rPr>
                <w:rFonts w:ascii="Times New Roman" w:hAnsi="Times New Roman" w:cs="Times New Roman"/>
                <w:sz w:val="20"/>
                <w:szCs w:val="20"/>
              </w:rPr>
              <w:tab/>
              <w:t>соответствующего</w:t>
            </w:r>
            <w:r w:rsidRPr="00B41B8C">
              <w:rPr>
                <w:rFonts w:ascii="Times New Roman" w:hAnsi="Times New Roman" w:cs="Times New Roman"/>
                <w:sz w:val="20"/>
                <w:szCs w:val="20"/>
              </w:rPr>
              <w:tab/>
              <w:t>этим</w:t>
            </w:r>
            <w:r w:rsidRPr="00B41B8C">
              <w:rPr>
                <w:rFonts w:ascii="Times New Roman" w:hAnsi="Times New Roman" w:cs="Times New Roman"/>
                <w:sz w:val="20"/>
                <w:szCs w:val="20"/>
              </w:rPr>
              <w:tab/>
              <w:t>нормам,</w:t>
            </w:r>
            <w:r w:rsidRPr="00B41B8C">
              <w:rPr>
                <w:rFonts w:ascii="Times New Roman" w:hAnsi="Times New Roman" w:cs="Times New Roman"/>
                <w:sz w:val="20"/>
                <w:szCs w:val="20"/>
              </w:rPr>
              <w:tab/>
              <w:t>ценностям,</w:t>
            </w:r>
            <w:r w:rsidRPr="00B41B8C">
              <w:rPr>
                <w:rFonts w:ascii="Times New Roman" w:hAnsi="Times New Roman" w:cs="Times New Roman"/>
                <w:sz w:val="20"/>
                <w:szCs w:val="20"/>
              </w:rPr>
              <w:tab/>
              <w:t>традициям</w:t>
            </w:r>
            <w:r w:rsidRPr="00B41B8C">
              <w:rPr>
                <w:rFonts w:ascii="Times New Roman" w:hAnsi="Times New Roman" w:cs="Times New Roman"/>
                <w:sz w:val="20"/>
                <w:szCs w:val="20"/>
              </w:rPr>
              <w:tab/>
              <w:t>социокультурного</w:t>
            </w:r>
            <w:r w:rsidRPr="00B41B8C">
              <w:rPr>
                <w:rFonts w:ascii="Times New Roman" w:hAnsi="Times New Roman" w:cs="Times New Roman"/>
                <w:sz w:val="20"/>
                <w:szCs w:val="20"/>
              </w:rPr>
              <w:tab/>
              <w:t>опыта поведения, общения, межличностных и социальных отношений, применения полученных знаний;</w:t>
            </w:r>
          </w:p>
          <w:p w:rsidR="00E3729D" w:rsidRPr="00B41B8C" w:rsidRDefault="00756E61" w:rsidP="00CA60F3">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Достижение личностных результатов освоения общеобразовательных </w:t>
            </w:r>
            <w:r w:rsidRPr="00B41B8C">
              <w:rPr>
                <w:rFonts w:ascii="Times New Roman" w:hAnsi="Times New Roman" w:cs="Times New Roman"/>
                <w:sz w:val="20"/>
                <w:szCs w:val="20"/>
              </w:rPr>
              <w:lastRenderedPageBreak/>
              <w:t>программ в соответствии с ФГОС.</w:t>
            </w:r>
          </w:p>
        </w:tc>
        <w:tc>
          <w:tcPr>
            <w:tcW w:w="667" w:type="pct"/>
          </w:tcPr>
          <w:p w:rsidR="00756E61" w:rsidRPr="00B41B8C" w:rsidRDefault="00756E61" w:rsidP="00CA60F3">
            <w:pPr>
              <w:numPr>
                <w:ilvl w:val="0"/>
                <w:numId w:val="20"/>
              </w:numPr>
              <w:adjustRightInd w:val="0"/>
              <w:snapToGrid w:val="0"/>
              <w:spacing w:line="276" w:lineRule="auto"/>
              <w:ind w:left="182" w:firstLine="0"/>
              <w:jc w:val="both"/>
              <w:rPr>
                <w:rFonts w:ascii="Times New Roman" w:hAnsi="Times New Roman" w:cs="Times New Roman"/>
                <w:sz w:val="20"/>
                <w:szCs w:val="20"/>
              </w:rPr>
            </w:pPr>
            <w:r w:rsidRPr="00B41B8C">
              <w:rPr>
                <w:rFonts w:ascii="Times New Roman" w:hAnsi="Times New Roman" w:cs="Times New Roman"/>
                <w:sz w:val="20"/>
                <w:szCs w:val="20"/>
              </w:rPr>
              <w:lastRenderedPageBreak/>
              <w:t>Вовлечение обучающихся школы в позитивную социальную деятельность;</w:t>
            </w:r>
          </w:p>
          <w:p w:rsidR="00756E61" w:rsidRPr="00B41B8C" w:rsidRDefault="00756E61" w:rsidP="00CA60F3">
            <w:pPr>
              <w:numPr>
                <w:ilvl w:val="0"/>
                <w:numId w:val="20"/>
              </w:numPr>
              <w:adjustRightInd w:val="0"/>
              <w:snapToGrid w:val="0"/>
              <w:spacing w:line="276" w:lineRule="auto"/>
              <w:ind w:left="182" w:firstLine="0"/>
              <w:jc w:val="both"/>
              <w:rPr>
                <w:rFonts w:ascii="Times New Roman" w:hAnsi="Times New Roman" w:cs="Times New Roman"/>
                <w:sz w:val="20"/>
                <w:szCs w:val="20"/>
              </w:rPr>
            </w:pPr>
            <w:r w:rsidRPr="00B41B8C">
              <w:rPr>
                <w:rFonts w:ascii="Times New Roman" w:hAnsi="Times New Roman" w:cs="Times New Roman"/>
                <w:sz w:val="20"/>
                <w:szCs w:val="20"/>
              </w:rPr>
              <w:t>Рост числа патриотически настроенных молодых граждан;</w:t>
            </w:r>
          </w:p>
          <w:p w:rsidR="00756E61" w:rsidRPr="00B41B8C" w:rsidRDefault="00756E61" w:rsidP="00CA60F3">
            <w:pPr>
              <w:numPr>
                <w:ilvl w:val="0"/>
                <w:numId w:val="20"/>
              </w:numPr>
              <w:adjustRightInd w:val="0"/>
              <w:snapToGrid w:val="0"/>
              <w:spacing w:line="276" w:lineRule="auto"/>
              <w:ind w:left="182" w:firstLine="0"/>
              <w:jc w:val="both"/>
              <w:rPr>
                <w:rFonts w:ascii="Times New Roman" w:hAnsi="Times New Roman" w:cs="Times New Roman"/>
                <w:sz w:val="20"/>
                <w:szCs w:val="20"/>
              </w:rPr>
            </w:pPr>
            <w:r w:rsidRPr="00B41B8C">
              <w:rPr>
                <w:rFonts w:ascii="Times New Roman" w:hAnsi="Times New Roman" w:cs="Times New Roman"/>
                <w:sz w:val="20"/>
                <w:szCs w:val="20"/>
              </w:rPr>
              <w:t>Приобщение наибольшего количества обучающихся к здоровому образу жизни;</w:t>
            </w:r>
          </w:p>
          <w:p w:rsidR="00756E61" w:rsidRPr="00B41B8C" w:rsidRDefault="00756E61" w:rsidP="00CA60F3">
            <w:pPr>
              <w:numPr>
                <w:ilvl w:val="0"/>
                <w:numId w:val="20"/>
              </w:numPr>
              <w:adjustRightInd w:val="0"/>
              <w:snapToGrid w:val="0"/>
              <w:spacing w:line="276" w:lineRule="auto"/>
              <w:ind w:left="182" w:firstLine="0"/>
              <w:jc w:val="both"/>
              <w:rPr>
                <w:rFonts w:ascii="Times New Roman" w:hAnsi="Times New Roman" w:cs="Times New Roman"/>
                <w:sz w:val="20"/>
                <w:szCs w:val="20"/>
              </w:rPr>
            </w:pPr>
            <w:r w:rsidRPr="00B41B8C">
              <w:rPr>
                <w:rFonts w:ascii="Times New Roman" w:hAnsi="Times New Roman" w:cs="Times New Roman"/>
                <w:sz w:val="20"/>
                <w:szCs w:val="20"/>
              </w:rPr>
              <w:t>Увеличение доли обучающихся в реализации социально-значимых проектов;</w:t>
            </w:r>
          </w:p>
          <w:p w:rsidR="00756E61" w:rsidRPr="00B41B8C" w:rsidRDefault="00756E61" w:rsidP="00CA60F3">
            <w:pPr>
              <w:numPr>
                <w:ilvl w:val="0"/>
                <w:numId w:val="20"/>
              </w:numPr>
              <w:adjustRightInd w:val="0"/>
              <w:snapToGrid w:val="0"/>
              <w:spacing w:line="276" w:lineRule="auto"/>
              <w:ind w:left="182" w:firstLine="0"/>
              <w:jc w:val="both"/>
              <w:rPr>
                <w:rFonts w:ascii="Times New Roman" w:hAnsi="Times New Roman" w:cs="Times New Roman"/>
                <w:sz w:val="20"/>
                <w:szCs w:val="20"/>
              </w:rPr>
            </w:pPr>
            <w:r w:rsidRPr="00B41B8C">
              <w:rPr>
                <w:rFonts w:ascii="Times New Roman" w:hAnsi="Times New Roman" w:cs="Times New Roman"/>
                <w:sz w:val="20"/>
                <w:szCs w:val="20"/>
              </w:rPr>
              <w:t>Рост количества школьных общественных объединений;</w:t>
            </w:r>
          </w:p>
          <w:p w:rsidR="00756E61" w:rsidRPr="00B41B8C" w:rsidRDefault="00756E61" w:rsidP="00CA60F3">
            <w:pPr>
              <w:numPr>
                <w:ilvl w:val="0"/>
                <w:numId w:val="20"/>
              </w:numPr>
              <w:adjustRightInd w:val="0"/>
              <w:snapToGrid w:val="0"/>
              <w:spacing w:line="276" w:lineRule="auto"/>
              <w:ind w:left="182" w:firstLine="0"/>
              <w:jc w:val="both"/>
              <w:rPr>
                <w:rFonts w:ascii="Times New Roman" w:hAnsi="Times New Roman" w:cs="Times New Roman"/>
                <w:sz w:val="20"/>
                <w:szCs w:val="20"/>
              </w:rPr>
            </w:pPr>
            <w:r w:rsidRPr="00B41B8C">
              <w:rPr>
                <w:rFonts w:ascii="Times New Roman" w:hAnsi="Times New Roman" w:cs="Times New Roman"/>
                <w:sz w:val="20"/>
                <w:szCs w:val="20"/>
              </w:rPr>
              <w:t xml:space="preserve">Доступность для всех категорий детей качественного воспитания, способствующего </w:t>
            </w:r>
            <w:r w:rsidRPr="00B41B8C">
              <w:rPr>
                <w:rFonts w:ascii="Times New Roman" w:hAnsi="Times New Roman" w:cs="Times New Roman"/>
                <w:sz w:val="20"/>
                <w:szCs w:val="20"/>
              </w:rPr>
              <w:lastRenderedPageBreak/>
              <w:t>удовлетворению их</w:t>
            </w:r>
          </w:p>
          <w:p w:rsidR="00756E61" w:rsidRPr="00B41B8C" w:rsidRDefault="00756E61" w:rsidP="00CA60F3">
            <w:pPr>
              <w:numPr>
                <w:ilvl w:val="0"/>
                <w:numId w:val="20"/>
              </w:numPr>
              <w:adjustRightInd w:val="0"/>
              <w:snapToGrid w:val="0"/>
              <w:spacing w:line="276" w:lineRule="auto"/>
              <w:ind w:left="182" w:firstLine="0"/>
              <w:jc w:val="both"/>
              <w:rPr>
                <w:rFonts w:ascii="Times New Roman" w:hAnsi="Times New Roman" w:cs="Times New Roman"/>
                <w:sz w:val="20"/>
                <w:szCs w:val="20"/>
              </w:rPr>
            </w:pPr>
            <w:r w:rsidRPr="00B41B8C">
              <w:rPr>
                <w:rFonts w:ascii="Times New Roman" w:hAnsi="Times New Roman" w:cs="Times New Roman"/>
                <w:sz w:val="20"/>
                <w:szCs w:val="20"/>
              </w:rPr>
              <w:t>индивидуальных потребностей, развитию творческих способностей;</w:t>
            </w:r>
          </w:p>
          <w:p w:rsidR="00756E61" w:rsidRPr="00B41B8C" w:rsidRDefault="00756E61" w:rsidP="00CA60F3">
            <w:pPr>
              <w:numPr>
                <w:ilvl w:val="0"/>
                <w:numId w:val="20"/>
              </w:numPr>
              <w:adjustRightInd w:val="0"/>
              <w:snapToGrid w:val="0"/>
              <w:spacing w:line="276" w:lineRule="auto"/>
              <w:ind w:left="182" w:firstLine="0"/>
              <w:jc w:val="both"/>
              <w:rPr>
                <w:rFonts w:ascii="Times New Roman" w:hAnsi="Times New Roman" w:cs="Times New Roman"/>
                <w:sz w:val="20"/>
                <w:szCs w:val="20"/>
              </w:rPr>
            </w:pPr>
            <w:r w:rsidRPr="00B41B8C">
              <w:rPr>
                <w:rFonts w:ascii="Times New Roman" w:hAnsi="Times New Roman" w:cs="Times New Roman"/>
                <w:sz w:val="20"/>
                <w:szCs w:val="20"/>
              </w:rPr>
              <w:t>Увеличение доли учащихся – участников, призеров и победителей творческих конкурсов и соревнований;</w:t>
            </w:r>
          </w:p>
          <w:p w:rsidR="00756E61" w:rsidRPr="00B41B8C" w:rsidRDefault="00756E61" w:rsidP="00CA60F3">
            <w:pPr>
              <w:adjustRightInd w:val="0"/>
              <w:snapToGrid w:val="0"/>
              <w:spacing w:line="276" w:lineRule="auto"/>
              <w:ind w:left="182"/>
              <w:jc w:val="both"/>
              <w:rPr>
                <w:rFonts w:ascii="Times New Roman" w:hAnsi="Times New Roman" w:cs="Times New Roman"/>
                <w:sz w:val="20"/>
                <w:szCs w:val="20"/>
              </w:rPr>
            </w:pPr>
            <w:r w:rsidRPr="00B41B8C">
              <w:rPr>
                <w:rFonts w:ascii="Times New Roman" w:hAnsi="Times New Roman" w:cs="Times New Roman"/>
                <w:sz w:val="20"/>
                <w:szCs w:val="20"/>
              </w:rPr>
              <w:t>Развитие социальной активности и гражданской ответственности несовершеннолетних посредством</w:t>
            </w:r>
          </w:p>
          <w:p w:rsidR="00756E61" w:rsidRPr="00B41B8C" w:rsidRDefault="00756E61" w:rsidP="00CA60F3">
            <w:pPr>
              <w:adjustRightInd w:val="0"/>
              <w:snapToGrid w:val="0"/>
              <w:spacing w:line="276" w:lineRule="auto"/>
              <w:ind w:left="182"/>
              <w:jc w:val="both"/>
              <w:rPr>
                <w:rFonts w:ascii="Times New Roman" w:hAnsi="Times New Roman" w:cs="Times New Roman"/>
                <w:sz w:val="20"/>
                <w:szCs w:val="20"/>
              </w:rPr>
            </w:pPr>
            <w:r w:rsidRPr="00B41B8C">
              <w:rPr>
                <w:rFonts w:ascii="Times New Roman" w:hAnsi="Times New Roman" w:cs="Times New Roman"/>
                <w:sz w:val="20"/>
                <w:szCs w:val="20"/>
              </w:rPr>
              <w:t>профилактики отклонений в поведении несовершеннолетних, включения их в разнообразные социально востребованные сферы деятельности и актуальные проекты;</w:t>
            </w:r>
          </w:p>
          <w:p w:rsidR="00E3729D" w:rsidRPr="00B41B8C" w:rsidRDefault="00756E61" w:rsidP="00CA60F3">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Модернизация содержания программ </w:t>
            </w:r>
            <w:r w:rsidRPr="00B41B8C">
              <w:rPr>
                <w:rFonts w:ascii="Times New Roman" w:hAnsi="Times New Roman" w:cs="Times New Roman"/>
                <w:sz w:val="20"/>
                <w:szCs w:val="20"/>
              </w:rPr>
              <w:lastRenderedPageBreak/>
              <w:t>курсов внеурочной деятельности.</w:t>
            </w:r>
          </w:p>
        </w:tc>
        <w:tc>
          <w:tcPr>
            <w:tcW w:w="216" w:type="pct"/>
          </w:tcPr>
          <w:p w:rsidR="00E3729D" w:rsidRPr="00B41B8C" w:rsidRDefault="00756E61" w:rsidP="00CA60F3">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2025-2029</w:t>
            </w:r>
          </w:p>
        </w:tc>
        <w:tc>
          <w:tcPr>
            <w:tcW w:w="638" w:type="pct"/>
          </w:tcPr>
          <w:p w:rsidR="00756E61" w:rsidRPr="00B41B8C" w:rsidRDefault="00756E61" w:rsidP="00CA60F3">
            <w:pPr>
              <w:numPr>
                <w:ilvl w:val="0"/>
                <w:numId w:val="21"/>
              </w:numPr>
              <w:adjustRightInd w:val="0"/>
              <w:snapToGrid w:val="0"/>
              <w:spacing w:line="276" w:lineRule="auto"/>
              <w:ind w:left="182" w:firstLine="0"/>
              <w:jc w:val="both"/>
              <w:rPr>
                <w:rFonts w:ascii="Times New Roman" w:hAnsi="Times New Roman" w:cs="Times New Roman"/>
                <w:sz w:val="20"/>
                <w:szCs w:val="20"/>
              </w:rPr>
            </w:pPr>
            <w:r w:rsidRPr="00B41B8C">
              <w:rPr>
                <w:rFonts w:ascii="Times New Roman" w:hAnsi="Times New Roman" w:cs="Times New Roman"/>
                <w:sz w:val="20"/>
                <w:szCs w:val="20"/>
              </w:rPr>
              <w:t>Реализация рабочей программы воспитания с учетом изменений в законодательной базе;</w:t>
            </w:r>
          </w:p>
          <w:p w:rsidR="00756E61" w:rsidRPr="00B41B8C" w:rsidRDefault="00756E61" w:rsidP="00CA60F3">
            <w:pPr>
              <w:numPr>
                <w:ilvl w:val="0"/>
                <w:numId w:val="21"/>
              </w:numPr>
              <w:adjustRightInd w:val="0"/>
              <w:snapToGrid w:val="0"/>
              <w:spacing w:line="276" w:lineRule="auto"/>
              <w:ind w:left="182" w:firstLine="0"/>
              <w:jc w:val="both"/>
              <w:rPr>
                <w:rFonts w:ascii="Times New Roman" w:hAnsi="Times New Roman" w:cs="Times New Roman"/>
                <w:sz w:val="20"/>
                <w:szCs w:val="20"/>
              </w:rPr>
            </w:pPr>
            <w:r w:rsidRPr="00B41B8C">
              <w:rPr>
                <w:rFonts w:ascii="Times New Roman" w:hAnsi="Times New Roman" w:cs="Times New Roman"/>
                <w:sz w:val="20"/>
                <w:szCs w:val="20"/>
              </w:rPr>
              <w:t>Развитие деятельности представительств детских и молодежных общественных движений;</w:t>
            </w:r>
          </w:p>
          <w:p w:rsidR="00756E61" w:rsidRPr="00B41B8C" w:rsidRDefault="00756E61" w:rsidP="00CA60F3">
            <w:pPr>
              <w:numPr>
                <w:ilvl w:val="0"/>
                <w:numId w:val="21"/>
              </w:numPr>
              <w:adjustRightInd w:val="0"/>
              <w:snapToGrid w:val="0"/>
              <w:spacing w:line="276" w:lineRule="auto"/>
              <w:ind w:left="182" w:firstLine="0"/>
              <w:jc w:val="both"/>
              <w:rPr>
                <w:rFonts w:ascii="Times New Roman" w:hAnsi="Times New Roman" w:cs="Times New Roman"/>
                <w:sz w:val="20"/>
                <w:szCs w:val="20"/>
              </w:rPr>
            </w:pPr>
            <w:r w:rsidRPr="00B41B8C">
              <w:rPr>
                <w:rFonts w:ascii="Times New Roman" w:hAnsi="Times New Roman" w:cs="Times New Roman"/>
                <w:sz w:val="20"/>
                <w:szCs w:val="20"/>
              </w:rPr>
              <w:t>Расширение функциональных опций школьного медиацентра;</w:t>
            </w:r>
          </w:p>
          <w:p w:rsidR="00756E61" w:rsidRPr="00B41B8C" w:rsidRDefault="00756E61" w:rsidP="00CA60F3">
            <w:pPr>
              <w:numPr>
                <w:ilvl w:val="0"/>
                <w:numId w:val="21"/>
              </w:numPr>
              <w:adjustRightInd w:val="0"/>
              <w:snapToGrid w:val="0"/>
              <w:spacing w:line="276" w:lineRule="auto"/>
              <w:ind w:left="182" w:firstLine="0"/>
              <w:jc w:val="both"/>
              <w:rPr>
                <w:rFonts w:ascii="Times New Roman" w:hAnsi="Times New Roman" w:cs="Times New Roman"/>
                <w:sz w:val="20"/>
                <w:szCs w:val="20"/>
              </w:rPr>
            </w:pPr>
            <w:r w:rsidRPr="00B41B8C">
              <w:rPr>
                <w:rFonts w:ascii="Times New Roman" w:hAnsi="Times New Roman" w:cs="Times New Roman"/>
                <w:sz w:val="20"/>
                <w:szCs w:val="20"/>
              </w:rPr>
              <w:t>Изучение и использование государственной символики (флаг, герб, гимн);</w:t>
            </w:r>
          </w:p>
          <w:p w:rsidR="00756E61" w:rsidRPr="00B41B8C" w:rsidRDefault="00756E61" w:rsidP="00CA60F3">
            <w:pPr>
              <w:numPr>
                <w:ilvl w:val="0"/>
                <w:numId w:val="21"/>
              </w:numPr>
              <w:adjustRightInd w:val="0"/>
              <w:snapToGrid w:val="0"/>
              <w:spacing w:line="276" w:lineRule="auto"/>
              <w:ind w:left="182" w:firstLine="0"/>
              <w:jc w:val="both"/>
              <w:rPr>
                <w:rFonts w:ascii="Times New Roman" w:hAnsi="Times New Roman" w:cs="Times New Roman"/>
                <w:sz w:val="20"/>
                <w:szCs w:val="20"/>
              </w:rPr>
            </w:pPr>
            <w:r w:rsidRPr="00B41B8C">
              <w:rPr>
                <w:rFonts w:ascii="Times New Roman" w:hAnsi="Times New Roman" w:cs="Times New Roman"/>
                <w:sz w:val="20"/>
                <w:szCs w:val="20"/>
              </w:rPr>
              <w:t xml:space="preserve">Организация информационно-методического обеспечения мероприятий по просвещению родителей (законных представителей) в </w:t>
            </w:r>
            <w:r w:rsidRPr="00B41B8C">
              <w:rPr>
                <w:rFonts w:ascii="Times New Roman" w:hAnsi="Times New Roman" w:cs="Times New Roman"/>
                <w:sz w:val="20"/>
                <w:szCs w:val="20"/>
              </w:rPr>
              <w:lastRenderedPageBreak/>
              <w:t>области повышения компетенций вопросах воспитания;</w:t>
            </w:r>
          </w:p>
          <w:p w:rsidR="00756E61" w:rsidRPr="00B41B8C" w:rsidRDefault="00756E61" w:rsidP="00CA60F3">
            <w:pPr>
              <w:numPr>
                <w:ilvl w:val="0"/>
                <w:numId w:val="21"/>
              </w:numPr>
              <w:adjustRightInd w:val="0"/>
              <w:snapToGrid w:val="0"/>
              <w:spacing w:line="276" w:lineRule="auto"/>
              <w:ind w:left="182" w:firstLine="0"/>
              <w:jc w:val="both"/>
              <w:rPr>
                <w:rFonts w:ascii="Times New Roman" w:hAnsi="Times New Roman" w:cs="Times New Roman"/>
                <w:sz w:val="20"/>
                <w:szCs w:val="20"/>
              </w:rPr>
            </w:pPr>
            <w:r w:rsidRPr="00B41B8C">
              <w:rPr>
                <w:rFonts w:ascii="Times New Roman" w:hAnsi="Times New Roman" w:cs="Times New Roman"/>
                <w:sz w:val="20"/>
                <w:szCs w:val="20"/>
              </w:rPr>
              <w:t>Повышение квалификации педагогических работников и управленческой команд в сфере воспитания;</w:t>
            </w:r>
          </w:p>
          <w:p w:rsidR="00E3729D" w:rsidRPr="00B41B8C" w:rsidRDefault="00756E61" w:rsidP="00CA60F3">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Реализация календарного плана воспитательной деятельности</w:t>
            </w:r>
          </w:p>
        </w:tc>
        <w:tc>
          <w:tcPr>
            <w:tcW w:w="433" w:type="pct"/>
          </w:tcPr>
          <w:p w:rsidR="00E3729D" w:rsidRPr="00B41B8C" w:rsidRDefault="00756E61" w:rsidP="00CA60F3">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Бюджетные средства, нормативное обеспечение, кадровые ресурсы</w:t>
            </w:r>
          </w:p>
        </w:tc>
        <w:tc>
          <w:tcPr>
            <w:tcW w:w="280" w:type="pct"/>
          </w:tcPr>
          <w:p w:rsidR="00E3729D" w:rsidRPr="00B41B8C" w:rsidRDefault="00756E61" w:rsidP="00CA60F3">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Заместитель директора по ВР</w:t>
            </w:r>
          </w:p>
        </w:tc>
        <w:tc>
          <w:tcPr>
            <w:tcW w:w="680" w:type="pct"/>
          </w:tcPr>
          <w:p w:rsidR="00756E61" w:rsidRPr="00B41B8C" w:rsidRDefault="00756E61" w:rsidP="00CA60F3">
            <w:pPr>
              <w:numPr>
                <w:ilvl w:val="0"/>
                <w:numId w:val="22"/>
              </w:numPr>
              <w:adjustRightInd w:val="0"/>
              <w:snapToGrid w:val="0"/>
              <w:spacing w:line="276" w:lineRule="auto"/>
              <w:ind w:left="182" w:firstLine="0"/>
              <w:jc w:val="both"/>
              <w:rPr>
                <w:rFonts w:ascii="Times New Roman" w:hAnsi="Times New Roman" w:cs="Times New Roman"/>
                <w:sz w:val="20"/>
                <w:szCs w:val="20"/>
              </w:rPr>
            </w:pPr>
            <w:r w:rsidRPr="00B41B8C">
              <w:rPr>
                <w:rFonts w:ascii="Times New Roman" w:hAnsi="Times New Roman" w:cs="Times New Roman"/>
                <w:sz w:val="20"/>
                <w:szCs w:val="20"/>
              </w:rPr>
              <w:t>Увеличение доли учащихся, охваченных дополнительным образованием;</w:t>
            </w:r>
          </w:p>
          <w:p w:rsidR="00756E61" w:rsidRPr="00B41B8C" w:rsidRDefault="00756E61" w:rsidP="00CA60F3">
            <w:pPr>
              <w:numPr>
                <w:ilvl w:val="0"/>
                <w:numId w:val="22"/>
              </w:numPr>
              <w:adjustRightInd w:val="0"/>
              <w:snapToGrid w:val="0"/>
              <w:spacing w:line="276" w:lineRule="auto"/>
              <w:ind w:left="182" w:firstLine="0"/>
              <w:jc w:val="both"/>
              <w:rPr>
                <w:rFonts w:ascii="Times New Roman" w:hAnsi="Times New Roman" w:cs="Times New Roman"/>
                <w:sz w:val="20"/>
                <w:szCs w:val="20"/>
              </w:rPr>
            </w:pPr>
            <w:r w:rsidRPr="00B41B8C">
              <w:rPr>
                <w:rFonts w:ascii="Times New Roman" w:hAnsi="Times New Roman" w:cs="Times New Roman"/>
                <w:sz w:val="20"/>
                <w:szCs w:val="20"/>
              </w:rPr>
              <w:t>Увеличениеколичестваобучающихся,принимающихактивноеучастиевработетворческих (театральное, хоровое), детских и молодежных общественных объединений;</w:t>
            </w:r>
          </w:p>
          <w:p w:rsidR="00756E61" w:rsidRPr="00B41B8C" w:rsidRDefault="00756E61" w:rsidP="00CA60F3">
            <w:pPr>
              <w:numPr>
                <w:ilvl w:val="0"/>
                <w:numId w:val="22"/>
              </w:numPr>
              <w:adjustRightInd w:val="0"/>
              <w:snapToGrid w:val="0"/>
              <w:spacing w:line="276" w:lineRule="auto"/>
              <w:ind w:left="182" w:firstLine="0"/>
              <w:jc w:val="both"/>
              <w:rPr>
                <w:rFonts w:ascii="Times New Roman" w:hAnsi="Times New Roman" w:cs="Times New Roman"/>
                <w:sz w:val="20"/>
                <w:szCs w:val="20"/>
              </w:rPr>
            </w:pPr>
            <w:r w:rsidRPr="00B41B8C">
              <w:rPr>
                <w:rFonts w:ascii="Times New Roman" w:hAnsi="Times New Roman" w:cs="Times New Roman"/>
                <w:sz w:val="20"/>
                <w:szCs w:val="20"/>
              </w:rPr>
              <w:t>Увеличениеколичестваобучающихся,реализующихсоциальныепроектыврамкахсетевого взаимодействия с социальными партнерами;</w:t>
            </w:r>
          </w:p>
          <w:p w:rsidR="00756E61" w:rsidRPr="00B41B8C" w:rsidRDefault="00756E61" w:rsidP="00CA60F3">
            <w:pPr>
              <w:numPr>
                <w:ilvl w:val="0"/>
                <w:numId w:val="22"/>
              </w:numPr>
              <w:adjustRightInd w:val="0"/>
              <w:snapToGrid w:val="0"/>
              <w:spacing w:line="276" w:lineRule="auto"/>
              <w:ind w:left="182" w:firstLine="0"/>
              <w:jc w:val="both"/>
              <w:rPr>
                <w:rFonts w:ascii="Times New Roman" w:hAnsi="Times New Roman" w:cs="Times New Roman"/>
                <w:sz w:val="20"/>
                <w:szCs w:val="20"/>
              </w:rPr>
            </w:pPr>
            <w:r w:rsidRPr="00B41B8C">
              <w:rPr>
                <w:rFonts w:ascii="Times New Roman" w:hAnsi="Times New Roman" w:cs="Times New Roman"/>
                <w:sz w:val="20"/>
                <w:szCs w:val="20"/>
              </w:rPr>
              <w:t>Увеличение доли обучающихся, посещающих школьный спортивный клуб;</w:t>
            </w:r>
          </w:p>
          <w:p w:rsidR="00756E61" w:rsidRPr="00B41B8C" w:rsidRDefault="00756E61" w:rsidP="00CA60F3">
            <w:pPr>
              <w:numPr>
                <w:ilvl w:val="0"/>
                <w:numId w:val="22"/>
              </w:numPr>
              <w:adjustRightInd w:val="0"/>
              <w:snapToGrid w:val="0"/>
              <w:spacing w:line="276" w:lineRule="auto"/>
              <w:ind w:left="182" w:firstLine="0"/>
              <w:jc w:val="both"/>
              <w:rPr>
                <w:rFonts w:ascii="Times New Roman" w:hAnsi="Times New Roman" w:cs="Times New Roman"/>
                <w:sz w:val="20"/>
                <w:szCs w:val="20"/>
              </w:rPr>
            </w:pPr>
            <w:r w:rsidRPr="00B41B8C">
              <w:rPr>
                <w:rFonts w:ascii="Times New Roman" w:hAnsi="Times New Roman" w:cs="Times New Roman"/>
                <w:sz w:val="20"/>
                <w:szCs w:val="20"/>
              </w:rPr>
              <w:t xml:space="preserve">Уменьшение количества школьников, </w:t>
            </w:r>
            <w:r w:rsidRPr="00B41B8C">
              <w:rPr>
                <w:rFonts w:ascii="Times New Roman" w:hAnsi="Times New Roman" w:cs="Times New Roman"/>
                <w:sz w:val="20"/>
                <w:szCs w:val="20"/>
              </w:rPr>
              <w:lastRenderedPageBreak/>
              <w:t>совершивших правонарушения, и стоящих на учете;</w:t>
            </w:r>
          </w:p>
          <w:p w:rsidR="00756E61" w:rsidRPr="00B41B8C" w:rsidRDefault="00756E61" w:rsidP="00CA60F3">
            <w:pPr>
              <w:numPr>
                <w:ilvl w:val="0"/>
                <w:numId w:val="22"/>
              </w:numPr>
              <w:adjustRightInd w:val="0"/>
              <w:snapToGrid w:val="0"/>
              <w:spacing w:line="276" w:lineRule="auto"/>
              <w:ind w:left="182" w:firstLine="0"/>
              <w:jc w:val="both"/>
              <w:rPr>
                <w:rFonts w:ascii="Times New Roman" w:hAnsi="Times New Roman" w:cs="Times New Roman"/>
                <w:sz w:val="20"/>
                <w:szCs w:val="20"/>
              </w:rPr>
            </w:pPr>
            <w:r w:rsidRPr="00B41B8C">
              <w:rPr>
                <w:rFonts w:ascii="Times New Roman" w:hAnsi="Times New Roman" w:cs="Times New Roman"/>
                <w:sz w:val="20"/>
                <w:szCs w:val="20"/>
              </w:rPr>
              <w:t>Увеличение количества подростков, принимающих участие в мероприятиях по профилактике дорожно- транспортного травматизма;</w:t>
            </w:r>
          </w:p>
          <w:p w:rsidR="00756E61" w:rsidRPr="00B41B8C" w:rsidRDefault="00756E61" w:rsidP="00CA60F3">
            <w:pPr>
              <w:numPr>
                <w:ilvl w:val="0"/>
                <w:numId w:val="22"/>
              </w:numPr>
              <w:adjustRightInd w:val="0"/>
              <w:snapToGrid w:val="0"/>
              <w:spacing w:line="276" w:lineRule="auto"/>
              <w:ind w:left="182" w:firstLine="0"/>
              <w:jc w:val="both"/>
              <w:rPr>
                <w:rFonts w:ascii="Times New Roman" w:hAnsi="Times New Roman" w:cs="Times New Roman"/>
                <w:sz w:val="20"/>
                <w:szCs w:val="20"/>
              </w:rPr>
            </w:pPr>
            <w:r w:rsidRPr="00B41B8C">
              <w:rPr>
                <w:rFonts w:ascii="Times New Roman" w:hAnsi="Times New Roman" w:cs="Times New Roman"/>
                <w:sz w:val="20"/>
                <w:szCs w:val="20"/>
              </w:rPr>
              <w:t>Увеличение количества организованных мероприятий, в том числе экскурсий, походов.</w:t>
            </w:r>
          </w:p>
          <w:p w:rsidR="00E3729D" w:rsidRPr="00B41B8C" w:rsidRDefault="00756E61" w:rsidP="00CA60F3">
            <w:pPr>
              <w:widowControl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Увеличениедолиродителей(законныхпредставителей),вовлеченныхвуправлениеучебно- воспитательным процессом и социально значимую деятельность.</w:t>
            </w:r>
          </w:p>
        </w:tc>
        <w:tc>
          <w:tcPr>
            <w:tcW w:w="296" w:type="pct"/>
          </w:tcPr>
          <w:p w:rsidR="00E3729D" w:rsidRPr="00B41B8C" w:rsidRDefault="00756E61" w:rsidP="00CA60F3">
            <w:pPr>
              <w:widowControl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Внутренняя и внешняя оценка</w:t>
            </w:r>
          </w:p>
        </w:tc>
      </w:tr>
      <w:tr w:rsidR="00631531" w:rsidRPr="00B41B8C" w:rsidTr="00B41B8C">
        <w:tc>
          <w:tcPr>
            <w:tcW w:w="145" w:type="pct"/>
          </w:tcPr>
          <w:p w:rsidR="00E3729D" w:rsidRPr="00B41B8C" w:rsidRDefault="00E3729D" w:rsidP="00CA60F3">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r w:rsidRPr="00B41B8C">
              <w:rPr>
                <w:rFonts w:ascii="Times New Roman" w:eastAsia="Times New Roman" w:hAnsi="Times New Roman" w:cs="Times New Roman"/>
                <w:color w:val="000000"/>
                <w:sz w:val="20"/>
                <w:szCs w:val="20"/>
              </w:rPr>
              <w:lastRenderedPageBreak/>
              <w:t>3</w:t>
            </w:r>
          </w:p>
        </w:tc>
        <w:tc>
          <w:tcPr>
            <w:tcW w:w="380" w:type="pct"/>
          </w:tcPr>
          <w:p w:rsidR="00E3729D" w:rsidRPr="00B41B8C" w:rsidRDefault="00E3729D" w:rsidP="00CA60F3">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color w:val="000000"/>
                <w:sz w:val="20"/>
                <w:szCs w:val="20"/>
              </w:rPr>
            </w:pPr>
            <w:r w:rsidRPr="00B41B8C">
              <w:rPr>
                <w:rFonts w:ascii="Times New Roman" w:eastAsia="Times New Roman" w:hAnsi="Times New Roman" w:cs="Times New Roman"/>
                <w:b/>
                <w:color w:val="000000"/>
                <w:sz w:val="20"/>
                <w:szCs w:val="20"/>
              </w:rPr>
              <w:t>Здоровье</w:t>
            </w:r>
          </w:p>
        </w:tc>
        <w:tc>
          <w:tcPr>
            <w:tcW w:w="551" w:type="pct"/>
          </w:tcPr>
          <w:p w:rsidR="00E3729D" w:rsidRPr="00B41B8C" w:rsidRDefault="00756E61" w:rsidP="00CA60F3">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«Здоровье на «отлично!»</w:t>
            </w:r>
          </w:p>
        </w:tc>
        <w:tc>
          <w:tcPr>
            <w:tcW w:w="714" w:type="pct"/>
          </w:tcPr>
          <w:p w:rsidR="00756E61" w:rsidRPr="00B41B8C" w:rsidRDefault="00756E61" w:rsidP="00CA60F3">
            <w:pPr>
              <w:widowControl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Совершенствование здоровьесозидающей среды, способствующей формированию культуры здорового образа жизни всех участников образовательного процесса; </w:t>
            </w:r>
          </w:p>
          <w:p w:rsidR="00756E61" w:rsidRPr="00B41B8C" w:rsidRDefault="00756E61" w:rsidP="00CA60F3">
            <w:pPr>
              <w:widowControl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Приобщение обучающихся к физической культуре и занятиями спортом; </w:t>
            </w:r>
          </w:p>
          <w:p w:rsidR="00756E61" w:rsidRPr="00B41B8C" w:rsidRDefault="00756E61" w:rsidP="00CA60F3">
            <w:pPr>
              <w:widowControl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 Формирование культуры досуга и отдыха всех участников образовательного процесса; </w:t>
            </w:r>
          </w:p>
          <w:p w:rsidR="00756E61" w:rsidRPr="00B41B8C" w:rsidRDefault="00756E61" w:rsidP="00CA60F3">
            <w:pPr>
              <w:widowControl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 Создание условий для формирования у детей и подростков основ культуры правильного питания; </w:t>
            </w:r>
          </w:p>
          <w:p w:rsidR="00E3729D" w:rsidRPr="00B41B8C" w:rsidRDefault="00756E61" w:rsidP="00CA60F3">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 Повышение мотивации участников образовательного процесса к ведению и пропаганде здорового образа жизни.</w:t>
            </w:r>
          </w:p>
        </w:tc>
        <w:tc>
          <w:tcPr>
            <w:tcW w:w="667" w:type="pct"/>
          </w:tcPr>
          <w:p w:rsidR="00756E61" w:rsidRPr="00B41B8C" w:rsidRDefault="00756E61" w:rsidP="00CA60F3">
            <w:pPr>
              <w:widowControl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Сохранение и развитие здоровьесберегающей направленности школьной образовательной среды.</w:t>
            </w:r>
          </w:p>
          <w:p w:rsidR="00756E61" w:rsidRPr="00B41B8C" w:rsidRDefault="00756E61" w:rsidP="00CA60F3">
            <w:pPr>
              <w:widowControl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 Разработка единых рекомендации по здоровьесбережению в школе, в том числе при занятиях за ПК.</w:t>
            </w:r>
          </w:p>
          <w:p w:rsidR="00756E61" w:rsidRPr="00B41B8C" w:rsidRDefault="00756E61" w:rsidP="00CA60F3">
            <w:pPr>
              <w:widowControl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 Формирование отрицательных отношений к ПАВ (наркотики, алкоголь, табак).</w:t>
            </w:r>
          </w:p>
          <w:p w:rsidR="00756E61" w:rsidRPr="00B41B8C" w:rsidRDefault="00756E61" w:rsidP="00CA60F3">
            <w:pPr>
              <w:widowControl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 Популяризация выполнения норм ГТО.</w:t>
            </w:r>
          </w:p>
          <w:p w:rsidR="00756E61" w:rsidRPr="00B41B8C" w:rsidRDefault="00756E61" w:rsidP="00CA60F3">
            <w:pPr>
              <w:widowControl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Организация работы летнего школьного лагеря.</w:t>
            </w:r>
          </w:p>
          <w:p w:rsidR="00756E61" w:rsidRPr="00B41B8C" w:rsidRDefault="00756E61" w:rsidP="00CA60F3">
            <w:pPr>
              <w:widowControl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Обеспечение доступности спортивной инфраструктуры (во внеурочное время)</w:t>
            </w:r>
          </w:p>
          <w:p w:rsidR="00E3729D" w:rsidRPr="00B41B8C" w:rsidRDefault="00756E61" w:rsidP="00CA60F3">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 Организация горячего питания (единое меню, родительский контроль).</w:t>
            </w:r>
          </w:p>
        </w:tc>
        <w:tc>
          <w:tcPr>
            <w:tcW w:w="216" w:type="pct"/>
          </w:tcPr>
          <w:p w:rsidR="00E3729D" w:rsidRPr="00B41B8C" w:rsidRDefault="00756E61" w:rsidP="00CA60F3">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2025-2029</w:t>
            </w:r>
          </w:p>
        </w:tc>
        <w:tc>
          <w:tcPr>
            <w:tcW w:w="638" w:type="pct"/>
          </w:tcPr>
          <w:p w:rsidR="00756E61" w:rsidRPr="00B41B8C" w:rsidRDefault="00756E61" w:rsidP="00CA60F3">
            <w:pPr>
              <w:widowControl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Организация просветительской деятельности по ЗОЖ, профилактике вредных привычек  </w:t>
            </w:r>
          </w:p>
          <w:p w:rsidR="00756E61" w:rsidRPr="00B41B8C" w:rsidRDefault="00756E61" w:rsidP="00CA60F3">
            <w:pPr>
              <w:widowControl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Организация и прием нормативов ГТО ;</w:t>
            </w:r>
          </w:p>
          <w:p w:rsidR="00756E61" w:rsidRPr="00B41B8C" w:rsidRDefault="00756E61" w:rsidP="00CA60F3">
            <w:pPr>
              <w:widowControl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 Организация и контроль за осуществлением горячего питания школьников.</w:t>
            </w:r>
          </w:p>
          <w:p w:rsidR="00756E61" w:rsidRPr="00B41B8C" w:rsidRDefault="00756E61" w:rsidP="00CA60F3">
            <w:pPr>
              <w:widowControl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  Проведение мониторинга исследования здоровья обучающихся.</w:t>
            </w:r>
          </w:p>
          <w:p w:rsidR="00E3729D" w:rsidRPr="00B41B8C" w:rsidRDefault="00756E61" w:rsidP="00CA60F3">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  Подготовка обучающихся к выполнению испытаний Всероссийского физкультурно-спортивного комплекса ГТО .  </w:t>
            </w:r>
          </w:p>
        </w:tc>
        <w:tc>
          <w:tcPr>
            <w:tcW w:w="433" w:type="pct"/>
          </w:tcPr>
          <w:p w:rsidR="00E3729D" w:rsidRPr="00B41B8C" w:rsidRDefault="00756E61" w:rsidP="00CA60F3">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Бюджетные средства, кадровые ресурсы (привлечение социальных партнёров в рамках сетевого взаимодействия).</w:t>
            </w:r>
          </w:p>
        </w:tc>
        <w:tc>
          <w:tcPr>
            <w:tcW w:w="280" w:type="pct"/>
          </w:tcPr>
          <w:p w:rsidR="00E3729D" w:rsidRPr="00B41B8C" w:rsidRDefault="00756E61" w:rsidP="00CA60F3">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Заместитель директора по ВР</w:t>
            </w:r>
          </w:p>
        </w:tc>
        <w:tc>
          <w:tcPr>
            <w:tcW w:w="680" w:type="pct"/>
          </w:tcPr>
          <w:p w:rsidR="00756E61" w:rsidRPr="00B41B8C" w:rsidRDefault="00756E61" w:rsidP="00CA60F3">
            <w:pPr>
              <w:widowControl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Увеличение:</w:t>
            </w:r>
          </w:p>
          <w:p w:rsidR="00756E61" w:rsidRPr="00B41B8C" w:rsidRDefault="00756E61" w:rsidP="00CA60F3">
            <w:pPr>
              <w:widowControl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 доли обучающихся, родителей (законных представителей) и сотрудников школы, повысивших знания по вопросам здоровья и его сохранения;</w:t>
            </w:r>
          </w:p>
          <w:p w:rsidR="00756E61" w:rsidRPr="00B41B8C" w:rsidRDefault="00756E61" w:rsidP="00CA60F3">
            <w:pPr>
              <w:widowControl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 доли обучающихся информированных о вреде ПАВ (Наркотики, алкоголь, табак):</w:t>
            </w:r>
          </w:p>
          <w:p w:rsidR="00756E61" w:rsidRPr="00B41B8C" w:rsidRDefault="00756E61" w:rsidP="00CA60F3">
            <w:pPr>
              <w:widowControl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доли обучающихся, имеющих знак ГТО, подтвержденный удостоверением, соответствующий его  возрастной категории; </w:t>
            </w:r>
          </w:p>
          <w:p w:rsidR="00756E61" w:rsidRPr="00B41B8C" w:rsidRDefault="00756E61" w:rsidP="00CA60F3">
            <w:pPr>
              <w:widowControl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доли обучающихся, посещающих школьный лагерь;</w:t>
            </w:r>
          </w:p>
          <w:p w:rsidR="00756E61" w:rsidRPr="00B41B8C" w:rsidRDefault="00756E61" w:rsidP="00CA60F3">
            <w:pPr>
              <w:widowControl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доли обучающихся, привлеченных к занятиям физической культурой.</w:t>
            </w:r>
          </w:p>
          <w:p w:rsidR="00E3729D" w:rsidRPr="00B41B8C" w:rsidRDefault="00756E61" w:rsidP="00CA60F3">
            <w:pPr>
              <w:widowControl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  Не менее 90 % обучающихся охвачены сбалансированным горячим (в том числе бесплатным) питанием.</w:t>
            </w:r>
          </w:p>
        </w:tc>
        <w:tc>
          <w:tcPr>
            <w:tcW w:w="296" w:type="pct"/>
          </w:tcPr>
          <w:p w:rsidR="00E3729D" w:rsidRPr="00B41B8C" w:rsidRDefault="00756E61" w:rsidP="00CA60F3">
            <w:pPr>
              <w:widowControl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Административный контроль</w:t>
            </w:r>
          </w:p>
        </w:tc>
      </w:tr>
      <w:tr w:rsidR="00631531" w:rsidRPr="00B41B8C" w:rsidTr="00B41B8C">
        <w:tc>
          <w:tcPr>
            <w:tcW w:w="145" w:type="pct"/>
          </w:tcPr>
          <w:p w:rsidR="00E3729D" w:rsidRPr="00B41B8C" w:rsidRDefault="00E3729D" w:rsidP="00CA60F3">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r w:rsidRPr="00B41B8C">
              <w:rPr>
                <w:rFonts w:ascii="Times New Roman" w:eastAsia="Times New Roman" w:hAnsi="Times New Roman" w:cs="Times New Roman"/>
                <w:color w:val="000000"/>
                <w:sz w:val="20"/>
                <w:szCs w:val="20"/>
              </w:rPr>
              <w:lastRenderedPageBreak/>
              <w:t>4</w:t>
            </w:r>
          </w:p>
        </w:tc>
        <w:tc>
          <w:tcPr>
            <w:tcW w:w="380" w:type="pct"/>
          </w:tcPr>
          <w:p w:rsidR="00E3729D" w:rsidRPr="00B41B8C" w:rsidRDefault="00E3729D" w:rsidP="00CA60F3">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color w:val="000000"/>
                <w:sz w:val="20"/>
                <w:szCs w:val="20"/>
              </w:rPr>
            </w:pPr>
            <w:r w:rsidRPr="00B41B8C">
              <w:rPr>
                <w:rFonts w:ascii="Times New Roman" w:eastAsia="Times New Roman" w:hAnsi="Times New Roman" w:cs="Times New Roman"/>
                <w:b/>
                <w:color w:val="000000"/>
                <w:sz w:val="20"/>
                <w:szCs w:val="20"/>
              </w:rPr>
              <w:t>Творчество</w:t>
            </w:r>
          </w:p>
        </w:tc>
        <w:tc>
          <w:tcPr>
            <w:tcW w:w="551" w:type="pct"/>
          </w:tcPr>
          <w:p w:rsidR="00E3729D" w:rsidRPr="00B41B8C" w:rsidRDefault="00756E61" w:rsidP="00CA60F3">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«Талантов россыпь — гениев полёт»</w:t>
            </w:r>
          </w:p>
        </w:tc>
        <w:tc>
          <w:tcPr>
            <w:tcW w:w="714" w:type="pct"/>
          </w:tcPr>
          <w:p w:rsidR="000178CC" w:rsidRPr="00B41B8C" w:rsidRDefault="000178CC" w:rsidP="00CA60F3">
            <w:pPr>
              <w:widowControl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Совершенствовать систему деятельности педагогического коллектива школы по своевременному выявлению и развитию творческого потенциала обучающихся;</w:t>
            </w:r>
          </w:p>
          <w:p w:rsidR="000178CC" w:rsidRPr="00B41B8C" w:rsidRDefault="000178CC" w:rsidP="00CA60F3">
            <w:pPr>
              <w:widowControl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  Формировать современную мотивирующую образовательную среду.</w:t>
            </w:r>
          </w:p>
          <w:p w:rsidR="000178CC" w:rsidRPr="00B41B8C" w:rsidRDefault="000178CC" w:rsidP="00CA60F3">
            <w:pPr>
              <w:widowControl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  Организация сетевого взаимодействия для расширения возможности творческой самореализации обучающихся;</w:t>
            </w:r>
          </w:p>
          <w:p w:rsidR="000178CC" w:rsidRPr="00B41B8C" w:rsidRDefault="000178CC" w:rsidP="00CA60F3">
            <w:pPr>
              <w:widowControl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  Организация взаимодействия детей и родителей при проведении внеклассных мероприятий;</w:t>
            </w:r>
          </w:p>
          <w:p w:rsidR="00E3729D" w:rsidRPr="00B41B8C" w:rsidRDefault="000178CC" w:rsidP="00CA60F3">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  Воспитание творческой самостоятельности и активности</w:t>
            </w:r>
          </w:p>
        </w:tc>
        <w:tc>
          <w:tcPr>
            <w:tcW w:w="667" w:type="pct"/>
          </w:tcPr>
          <w:p w:rsidR="000178CC" w:rsidRPr="00B41B8C" w:rsidRDefault="000178CC" w:rsidP="00CA60F3">
            <w:pPr>
              <w:widowControl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Доступность для всех категорий обучающихся возможностей для удовлетворения их индивидуальных потребностей, способностей и интересов в разных видах творческой деятельности; </w:t>
            </w:r>
          </w:p>
          <w:p w:rsidR="000178CC" w:rsidRPr="00B41B8C" w:rsidRDefault="000178CC" w:rsidP="00CA60F3">
            <w:pPr>
              <w:widowControl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 Создание условий для поддержки детской одаренности, развития способностей детей в сферах образования, науки, культуры;  Утверждение в детской среде позитивных моделей поведения;</w:t>
            </w:r>
          </w:p>
          <w:p w:rsidR="00E3729D" w:rsidRPr="00B41B8C" w:rsidRDefault="000178CC" w:rsidP="00CA60F3">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  Развитие и поддержка детских, семейных и родительских творческих инициатив, деятельности детских общественных объединений</w:t>
            </w:r>
          </w:p>
        </w:tc>
        <w:tc>
          <w:tcPr>
            <w:tcW w:w="216" w:type="pct"/>
          </w:tcPr>
          <w:p w:rsidR="00E3729D" w:rsidRPr="00B41B8C" w:rsidRDefault="000178CC" w:rsidP="00CA60F3">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2025-2029</w:t>
            </w:r>
          </w:p>
        </w:tc>
        <w:tc>
          <w:tcPr>
            <w:tcW w:w="638" w:type="pct"/>
          </w:tcPr>
          <w:p w:rsidR="000178CC" w:rsidRPr="00B41B8C" w:rsidRDefault="000178CC" w:rsidP="00CA60F3">
            <w:pPr>
              <w:widowControl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Определение направления деятельности школьных творческих коллективов в соответствии с целями и задачами школы, интересами и потребностями обучающихся. </w:t>
            </w:r>
          </w:p>
          <w:p w:rsidR="00E3729D" w:rsidRPr="00B41B8C" w:rsidRDefault="000178CC" w:rsidP="00CA60F3">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 Организация сетевого взаимодействия с учреждениями дополнительного образования в реализации дополнительной образовательной программы. Разработка и реализация программ курсов внеурочной деятельности творческой направленности. Системное проведение творческих внеклассных мероприятий и конкурсов.</w:t>
            </w:r>
          </w:p>
        </w:tc>
        <w:tc>
          <w:tcPr>
            <w:tcW w:w="433" w:type="pct"/>
          </w:tcPr>
          <w:p w:rsidR="00E3729D" w:rsidRPr="00B41B8C" w:rsidRDefault="000178CC" w:rsidP="00CA60F3">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Бюджетные средства, кадровые ресурсы (в т.ч. за счет сетевого взаимодействия), материально-технические ресурсы</w:t>
            </w:r>
          </w:p>
        </w:tc>
        <w:tc>
          <w:tcPr>
            <w:tcW w:w="280" w:type="pct"/>
          </w:tcPr>
          <w:p w:rsidR="00E3729D" w:rsidRPr="00B41B8C" w:rsidRDefault="000178CC" w:rsidP="00CA60F3">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Советник директора по воспитанию, педагог-организатор</w:t>
            </w:r>
          </w:p>
        </w:tc>
        <w:tc>
          <w:tcPr>
            <w:tcW w:w="680" w:type="pct"/>
          </w:tcPr>
          <w:p w:rsidR="000178CC" w:rsidRPr="00B41B8C" w:rsidRDefault="000178CC" w:rsidP="00CA60F3">
            <w:pPr>
              <w:widowControl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Увеличение:</w:t>
            </w:r>
          </w:p>
          <w:p w:rsidR="000178CC" w:rsidRPr="00B41B8C" w:rsidRDefault="000178CC" w:rsidP="00CA60F3">
            <w:pPr>
              <w:widowControl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 доли обучающихся, охваченных дополнительным образованием;  </w:t>
            </w:r>
          </w:p>
          <w:p w:rsidR="000178CC" w:rsidRPr="00B41B8C" w:rsidRDefault="000178CC" w:rsidP="00CA60F3">
            <w:pPr>
              <w:widowControl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доли родителей (законных представителей), участвующих в школьных внеклассных мероприятий;</w:t>
            </w:r>
          </w:p>
          <w:p w:rsidR="000178CC" w:rsidRPr="00B41B8C" w:rsidRDefault="000178CC" w:rsidP="00CA60F3">
            <w:pPr>
              <w:widowControl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доли участников, призеров и победителей творческих конкурсов, выставок, фестивалей различного уровня.</w:t>
            </w:r>
          </w:p>
          <w:p w:rsidR="000178CC" w:rsidRPr="00B41B8C" w:rsidRDefault="000178CC" w:rsidP="00CA60F3">
            <w:pPr>
              <w:widowControl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Организация школьных творческих объединений.</w:t>
            </w:r>
          </w:p>
          <w:p w:rsidR="00E3729D" w:rsidRPr="00B41B8C" w:rsidRDefault="000178CC" w:rsidP="00CA60F3">
            <w:pPr>
              <w:widowControl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  Организация внеклассных мероприятий и конкурсов.</w:t>
            </w:r>
          </w:p>
        </w:tc>
        <w:tc>
          <w:tcPr>
            <w:tcW w:w="296" w:type="pct"/>
          </w:tcPr>
          <w:p w:rsidR="00E3729D" w:rsidRPr="00B41B8C" w:rsidRDefault="000178CC" w:rsidP="00CA60F3">
            <w:pPr>
              <w:widowControl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Система внутреннего мониторинга, самообследование, самодиагностика в соответствии с проектными показателями проекта.</w:t>
            </w:r>
          </w:p>
        </w:tc>
      </w:tr>
      <w:tr w:rsidR="00631531" w:rsidRPr="00B41B8C" w:rsidTr="00B41B8C">
        <w:trPr>
          <w:trHeight w:val="495"/>
        </w:trPr>
        <w:tc>
          <w:tcPr>
            <w:tcW w:w="145" w:type="pct"/>
          </w:tcPr>
          <w:p w:rsidR="00E3729D" w:rsidRPr="00B41B8C" w:rsidRDefault="00E3729D" w:rsidP="00CA60F3">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r w:rsidRPr="00B41B8C">
              <w:rPr>
                <w:rFonts w:ascii="Times New Roman" w:eastAsia="Times New Roman" w:hAnsi="Times New Roman" w:cs="Times New Roman"/>
                <w:color w:val="000000"/>
                <w:sz w:val="20"/>
                <w:szCs w:val="20"/>
              </w:rPr>
              <w:lastRenderedPageBreak/>
              <w:t>5</w:t>
            </w:r>
          </w:p>
        </w:tc>
        <w:tc>
          <w:tcPr>
            <w:tcW w:w="380" w:type="pct"/>
          </w:tcPr>
          <w:p w:rsidR="00E3729D" w:rsidRPr="00B41B8C" w:rsidRDefault="00E3729D" w:rsidP="00CA60F3">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color w:val="000000"/>
                <w:sz w:val="20"/>
                <w:szCs w:val="20"/>
              </w:rPr>
            </w:pPr>
            <w:r w:rsidRPr="00B41B8C">
              <w:rPr>
                <w:rFonts w:ascii="Times New Roman" w:eastAsia="Times New Roman" w:hAnsi="Times New Roman" w:cs="Times New Roman"/>
                <w:b/>
                <w:color w:val="000000"/>
                <w:sz w:val="20"/>
                <w:szCs w:val="20"/>
              </w:rPr>
              <w:t>Профориентация</w:t>
            </w:r>
          </w:p>
        </w:tc>
        <w:tc>
          <w:tcPr>
            <w:tcW w:w="551" w:type="pct"/>
          </w:tcPr>
          <w:p w:rsidR="00E3729D" w:rsidRPr="00B41B8C" w:rsidRDefault="000178CC" w:rsidP="00CA60F3">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«Выбор, определяющий судьбу»</w:t>
            </w:r>
          </w:p>
        </w:tc>
        <w:tc>
          <w:tcPr>
            <w:tcW w:w="714" w:type="pct"/>
          </w:tcPr>
          <w:p w:rsidR="000178CC" w:rsidRPr="00B41B8C" w:rsidRDefault="000178CC" w:rsidP="00CA60F3">
            <w:pPr>
              <w:widowControl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для обучающихся 6-9 классов - развитие всех компонентов готовности к профессиональному самоопределению (в т. ч. повышение осознанности и самостоятельности в планировании личных профессиональных перспектив), построение индивидуальной образовательно-профессиональной траектории;</w:t>
            </w:r>
          </w:p>
          <w:p w:rsidR="000178CC" w:rsidRPr="00B41B8C" w:rsidRDefault="000178CC" w:rsidP="00CA60F3">
            <w:pPr>
              <w:widowControl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  для родителей - получение рекомендаций по возможной помощи самооnределяющимся подросткам, получение современной и актуальной информации о рынке образования и рынке труда (регионального и федерального уровней), включая информацию о наиболее перспективных и востребованных в ближайшем будущем профессиях, и отраслях </w:t>
            </w:r>
            <w:r w:rsidRPr="00B41B8C">
              <w:rPr>
                <w:rFonts w:ascii="Times New Roman" w:hAnsi="Times New Roman" w:cs="Times New Roman"/>
                <w:sz w:val="20"/>
                <w:szCs w:val="20"/>
              </w:rPr>
              <w:lastRenderedPageBreak/>
              <w:t xml:space="preserve">экономики Российской Федерации;  </w:t>
            </w:r>
          </w:p>
          <w:p w:rsidR="000178CC" w:rsidRPr="00B41B8C" w:rsidRDefault="000178CC" w:rsidP="00CA60F3">
            <w:pPr>
              <w:widowControl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для педагогов и специалистов - повышение квалификации в области методов и технологий профессиональной ориентации обучающихся. Применение методик, направленных на активизацию профессионального самоопределения, понимание возможностей и ограничений; диагностических инструментов. Освоение новых, современных, научно обоснованных методик и технологий;  </w:t>
            </w:r>
          </w:p>
          <w:p w:rsidR="000178CC" w:rsidRPr="00B41B8C" w:rsidRDefault="000178CC" w:rsidP="00CA60F3">
            <w:pPr>
              <w:widowControl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для работодателей - привлечение мотивированных обучающихся к производственным задачам, повышение интереса к организации. Обучение наставников, работающих с </w:t>
            </w:r>
            <w:r w:rsidRPr="00B41B8C">
              <w:rPr>
                <w:rFonts w:ascii="Times New Roman" w:hAnsi="Times New Roman" w:cs="Times New Roman"/>
                <w:sz w:val="20"/>
                <w:szCs w:val="20"/>
              </w:rPr>
              <w:lastRenderedPageBreak/>
              <w:t xml:space="preserve">учащимися. </w:t>
            </w:r>
          </w:p>
          <w:p w:rsidR="00E3729D" w:rsidRPr="00B41B8C" w:rsidRDefault="000178CC" w:rsidP="00CA60F3">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По результатам участия во всех мероприятиях основного уровня реализации профориентационного минимума для обучающегося формируется индивидуальная рекомендация по построению образовательнопрофессиональной траектории</w:t>
            </w:r>
          </w:p>
        </w:tc>
        <w:tc>
          <w:tcPr>
            <w:tcW w:w="667" w:type="pct"/>
          </w:tcPr>
          <w:p w:rsidR="000178CC" w:rsidRPr="00B41B8C" w:rsidRDefault="000178CC" w:rsidP="00CA60F3">
            <w:pPr>
              <w:widowControl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 xml:space="preserve">Создание системы профессиональной ориентации в школе; </w:t>
            </w:r>
          </w:p>
          <w:p w:rsidR="000178CC" w:rsidRPr="00B41B8C" w:rsidRDefault="000178CC" w:rsidP="00CA60F3">
            <w:pPr>
              <w:widowControl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 изменение отношения учащихся к трудовой деятельности по рабочим профессиям и специальностям, востребованным на рынке труда;</w:t>
            </w:r>
          </w:p>
          <w:p w:rsidR="000178CC" w:rsidRPr="00B41B8C" w:rsidRDefault="000178CC" w:rsidP="00CA60F3">
            <w:pPr>
              <w:widowControl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 повышение мотивации учащихся к труду; </w:t>
            </w:r>
          </w:p>
          <w:p w:rsidR="000178CC" w:rsidRPr="00B41B8C" w:rsidRDefault="000178CC" w:rsidP="00CA60F3">
            <w:pPr>
              <w:widowControl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 оказание адресной помощи учащимся в осознанном выборе будущей профессии; </w:t>
            </w:r>
          </w:p>
          <w:p w:rsidR="000178CC" w:rsidRPr="00B41B8C" w:rsidRDefault="000178CC" w:rsidP="00CA60F3">
            <w:pPr>
              <w:widowControl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обучение подростков основным принципам построения профессиональной карьеры и навыкам поведения на рынке труда; ориентация учащихся на реализацию собственных замыслов в реальных социальных условиях; </w:t>
            </w:r>
          </w:p>
          <w:p w:rsidR="000178CC" w:rsidRPr="00B41B8C" w:rsidRDefault="000178CC" w:rsidP="00CA60F3">
            <w:pPr>
              <w:widowControl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 создание базы диагностических материалов по профориентационной </w:t>
            </w:r>
            <w:r w:rsidRPr="00B41B8C">
              <w:rPr>
                <w:rFonts w:ascii="Times New Roman" w:hAnsi="Times New Roman" w:cs="Times New Roman"/>
                <w:sz w:val="20"/>
                <w:szCs w:val="20"/>
              </w:rPr>
              <w:lastRenderedPageBreak/>
              <w:t xml:space="preserve">работе; </w:t>
            </w:r>
          </w:p>
          <w:p w:rsidR="000178CC" w:rsidRPr="00B41B8C" w:rsidRDefault="000178CC" w:rsidP="00CA60F3">
            <w:pPr>
              <w:widowControl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 владение учащимися технологией принятия решения в ситуации профессионального выбора; </w:t>
            </w:r>
          </w:p>
          <w:p w:rsidR="00E3729D" w:rsidRPr="00B41B8C" w:rsidRDefault="000178CC" w:rsidP="00CA60F3">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 активная личностная позиция учащихся в ситуации выбора, уверенность в собственных шагах по построению образовательно-профессионального проект</w:t>
            </w:r>
          </w:p>
        </w:tc>
        <w:tc>
          <w:tcPr>
            <w:tcW w:w="216" w:type="pct"/>
          </w:tcPr>
          <w:p w:rsidR="00E3729D" w:rsidRPr="00B41B8C" w:rsidRDefault="000178CC" w:rsidP="00CA60F3">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2025-2029</w:t>
            </w:r>
          </w:p>
        </w:tc>
        <w:tc>
          <w:tcPr>
            <w:tcW w:w="638" w:type="pct"/>
          </w:tcPr>
          <w:p w:rsidR="000178CC" w:rsidRPr="00B41B8C" w:rsidRDefault="000178CC" w:rsidP="00CA60F3">
            <w:pPr>
              <w:widowControl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Разработка и внедрение календарного плана профориентационной работы;  </w:t>
            </w:r>
          </w:p>
          <w:p w:rsidR="000178CC" w:rsidRPr="00B41B8C" w:rsidRDefault="000178CC" w:rsidP="00CA60F3">
            <w:pPr>
              <w:widowControl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Организация прохождения КПК по направлению «Учитель - навигатор»;</w:t>
            </w:r>
          </w:p>
          <w:p w:rsidR="000178CC" w:rsidRPr="00B41B8C" w:rsidRDefault="000178CC" w:rsidP="00CA60F3">
            <w:pPr>
              <w:widowControl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 Организация сетевого взаимодействия с партнерами-предприятиями, организациями, представляющими площадку для организации профориентации учащихся; </w:t>
            </w:r>
          </w:p>
          <w:p w:rsidR="000178CC" w:rsidRPr="00B41B8C" w:rsidRDefault="000178CC" w:rsidP="00CA60F3">
            <w:pPr>
              <w:widowControl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 Участие школьников ежегодной многоуровневой онлайн диагностике на платформе bvbinfo.ru в рамках проекта «Билет в будущее» (6-11 классы);  </w:t>
            </w:r>
          </w:p>
          <w:p w:rsidR="000178CC" w:rsidRPr="00B41B8C" w:rsidRDefault="000178CC" w:rsidP="00CA60F3">
            <w:pPr>
              <w:widowControl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Организация профессиональных проб в рамках проекта «Билет в </w:t>
            </w:r>
            <w:r w:rsidRPr="00B41B8C">
              <w:rPr>
                <w:rFonts w:ascii="Times New Roman" w:hAnsi="Times New Roman" w:cs="Times New Roman"/>
                <w:sz w:val="20"/>
                <w:szCs w:val="20"/>
              </w:rPr>
              <w:lastRenderedPageBreak/>
              <w:t>будущее»;</w:t>
            </w:r>
          </w:p>
          <w:p w:rsidR="000178CC" w:rsidRPr="00B41B8C" w:rsidRDefault="000178CC" w:rsidP="00CA60F3">
            <w:pPr>
              <w:widowControl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 Участие обучающихся в фестивале профессий в рамках проекта «Билет в будущее</w:t>
            </w:r>
          </w:p>
          <w:p w:rsidR="000178CC" w:rsidRPr="00B41B8C" w:rsidRDefault="000178CC" w:rsidP="00CA60F3">
            <w:pPr>
              <w:widowControl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  Реализация модуля nрофориентационной работы в рабочей программе воспитания;</w:t>
            </w:r>
          </w:p>
          <w:p w:rsidR="000178CC" w:rsidRPr="00B41B8C" w:rsidRDefault="000178CC" w:rsidP="00CA60F3">
            <w:pPr>
              <w:widowControl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 Актуализация психологического и тьюторскоrо сопровождения выбора профессии;</w:t>
            </w:r>
          </w:p>
          <w:p w:rsidR="000178CC" w:rsidRPr="00B41B8C" w:rsidRDefault="000178CC" w:rsidP="00CA60F3">
            <w:pPr>
              <w:widowControl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  Разработка и включение профориентационных блоков в учебные предметы;</w:t>
            </w:r>
          </w:p>
          <w:p w:rsidR="000178CC" w:rsidRPr="00B41B8C" w:rsidRDefault="000178CC" w:rsidP="00CA60F3">
            <w:pPr>
              <w:widowControl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 Разработка и внедрение системы профильных элективных курсов;</w:t>
            </w:r>
          </w:p>
          <w:p w:rsidR="00E3729D" w:rsidRPr="00B41B8C" w:rsidRDefault="000178CC" w:rsidP="00CA60F3">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 Участие в федеральном проекте «ПроеКТОриЯ»</w:t>
            </w:r>
          </w:p>
        </w:tc>
        <w:tc>
          <w:tcPr>
            <w:tcW w:w="433" w:type="pct"/>
          </w:tcPr>
          <w:p w:rsidR="00E3729D" w:rsidRPr="00B41B8C" w:rsidRDefault="000178CC" w:rsidP="00CA60F3">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Бюджетные средства, кадровые ресурсы (в т.ч. за счет сетевого взаимодействия), материально-технические ресурсы</w:t>
            </w:r>
          </w:p>
        </w:tc>
        <w:tc>
          <w:tcPr>
            <w:tcW w:w="280" w:type="pct"/>
          </w:tcPr>
          <w:p w:rsidR="00E3729D" w:rsidRPr="00B41B8C" w:rsidRDefault="000178CC" w:rsidP="00CA60F3">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Заместитель по УВР, ВР</w:t>
            </w:r>
          </w:p>
        </w:tc>
        <w:tc>
          <w:tcPr>
            <w:tcW w:w="680" w:type="pct"/>
          </w:tcPr>
          <w:p w:rsidR="000178CC" w:rsidRPr="00B41B8C" w:rsidRDefault="000178CC" w:rsidP="00CA60F3">
            <w:pPr>
              <w:widowControl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Увеличение количества программ, направленных на расширение представлений о мире профессий, реализуемых в рамках внеурочной деятельности;</w:t>
            </w:r>
          </w:p>
          <w:p w:rsidR="000178CC" w:rsidRPr="00B41B8C" w:rsidRDefault="000178CC" w:rsidP="00CA60F3">
            <w:pPr>
              <w:widowControl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 Увеличение доли обучающихся, получивших профориентационные услуги при содействии специалистов ЦЗН; </w:t>
            </w:r>
          </w:p>
          <w:p w:rsidR="000178CC" w:rsidRPr="00B41B8C" w:rsidRDefault="000178CC" w:rsidP="00CA60F3">
            <w:pPr>
              <w:widowControl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Увеличение количества участников профориентационных мероприятий;</w:t>
            </w:r>
          </w:p>
          <w:p w:rsidR="00E3729D" w:rsidRPr="00B41B8C" w:rsidRDefault="000178CC" w:rsidP="00CA60F3">
            <w:pPr>
              <w:widowControl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 Увеличение доли обучающихся - участников открытых онлайн уроков, реализуемых с учетом опыта цикла открытых уроков «ПроеКТОриЯ», «Билет в будущее» или иных аналогичных по возможностям, функциям и результатам проектов, </w:t>
            </w:r>
            <w:r w:rsidRPr="00B41B8C">
              <w:rPr>
                <w:rFonts w:ascii="Times New Roman" w:hAnsi="Times New Roman" w:cs="Times New Roman"/>
                <w:sz w:val="20"/>
                <w:szCs w:val="20"/>
              </w:rPr>
              <w:lastRenderedPageBreak/>
              <w:t>направленных на раннюю профориентацию.</w:t>
            </w:r>
          </w:p>
        </w:tc>
        <w:tc>
          <w:tcPr>
            <w:tcW w:w="296" w:type="pct"/>
          </w:tcPr>
          <w:p w:rsidR="00E3729D" w:rsidRPr="00B41B8C" w:rsidRDefault="000178CC" w:rsidP="00CA60F3">
            <w:pPr>
              <w:widowControl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Участие в профориентационных мероприятиях. Административный контроль в рамках ВСОКО.</w:t>
            </w:r>
          </w:p>
        </w:tc>
      </w:tr>
      <w:tr w:rsidR="00631531" w:rsidRPr="00B41B8C" w:rsidTr="00B41B8C">
        <w:tc>
          <w:tcPr>
            <w:tcW w:w="145" w:type="pct"/>
          </w:tcPr>
          <w:p w:rsidR="00E3729D" w:rsidRPr="00B41B8C" w:rsidRDefault="00E3729D" w:rsidP="00CA60F3">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r w:rsidRPr="00B41B8C">
              <w:rPr>
                <w:rFonts w:ascii="Times New Roman" w:eastAsia="Times New Roman" w:hAnsi="Times New Roman" w:cs="Times New Roman"/>
                <w:color w:val="000000"/>
                <w:sz w:val="20"/>
                <w:szCs w:val="20"/>
              </w:rPr>
              <w:lastRenderedPageBreak/>
              <w:t>6</w:t>
            </w:r>
          </w:p>
        </w:tc>
        <w:tc>
          <w:tcPr>
            <w:tcW w:w="380" w:type="pct"/>
          </w:tcPr>
          <w:p w:rsidR="00E3729D" w:rsidRPr="00B41B8C" w:rsidRDefault="00E3729D" w:rsidP="00CA60F3">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b/>
                <w:sz w:val="20"/>
                <w:szCs w:val="20"/>
              </w:rPr>
            </w:pPr>
            <w:r w:rsidRPr="00B41B8C">
              <w:rPr>
                <w:rFonts w:ascii="Times New Roman" w:hAnsi="Times New Roman" w:cs="Times New Roman"/>
                <w:b/>
                <w:sz w:val="20"/>
                <w:szCs w:val="20"/>
              </w:rPr>
              <w:t>Учитель. Школьная команда</w:t>
            </w:r>
          </w:p>
        </w:tc>
        <w:tc>
          <w:tcPr>
            <w:tcW w:w="551" w:type="pct"/>
          </w:tcPr>
          <w:p w:rsidR="00E3729D" w:rsidRPr="00B41B8C" w:rsidRDefault="000178CC" w:rsidP="00CA60F3">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Учителями славится Россия, ученики приносят славу ей.</w:t>
            </w:r>
          </w:p>
        </w:tc>
        <w:tc>
          <w:tcPr>
            <w:tcW w:w="714" w:type="pct"/>
          </w:tcPr>
          <w:p w:rsidR="009B0066" w:rsidRPr="00B41B8C" w:rsidRDefault="0023661E" w:rsidP="00CA60F3">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1.Обеспечение непрерывного характера профессиональноличностного развития педагогических кадров путем внедрения национальной системы профессионального роста педагогических работников. </w:t>
            </w:r>
          </w:p>
          <w:p w:rsidR="009B0066" w:rsidRPr="00B41B8C" w:rsidRDefault="0023661E" w:rsidP="00CA60F3">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2. Формирование внутренней мотивации педагогов к профессиональному саморазвитию </w:t>
            </w:r>
          </w:p>
          <w:p w:rsidR="009B0066" w:rsidRPr="00B41B8C" w:rsidRDefault="0023661E" w:rsidP="00CA60F3">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3. Развитие лицейской системы непрерывного повышения профессионального мастерства </w:t>
            </w:r>
            <w:r w:rsidRPr="00B41B8C">
              <w:rPr>
                <w:rFonts w:ascii="Times New Roman" w:hAnsi="Times New Roman" w:cs="Times New Roman"/>
                <w:sz w:val="20"/>
                <w:szCs w:val="20"/>
              </w:rPr>
              <w:lastRenderedPageBreak/>
              <w:t xml:space="preserve">педагогических работников </w:t>
            </w:r>
          </w:p>
          <w:p w:rsidR="009B0066" w:rsidRPr="00B41B8C" w:rsidRDefault="0023661E" w:rsidP="00CA60F3">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4. Выявление профессиональных дефицитов педагогических работников с целью определения программ повышения квалификации </w:t>
            </w:r>
          </w:p>
          <w:p w:rsidR="00E3729D" w:rsidRPr="00B41B8C" w:rsidRDefault="0023661E" w:rsidP="00CA60F3">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5. Стимулирование участия педагогических работников в конкурсах профессионального мастерства и иных мероприятиях по обмену педагогическим опытом 6. Эффективная реализация системы наставничества педагогических работников</w:t>
            </w:r>
          </w:p>
        </w:tc>
        <w:tc>
          <w:tcPr>
            <w:tcW w:w="667" w:type="pct"/>
          </w:tcPr>
          <w:p w:rsidR="0023661E" w:rsidRPr="00B41B8C" w:rsidRDefault="0023661E" w:rsidP="00CA60F3">
            <w:pPr>
              <w:shd w:val="clear" w:color="auto" w:fill="FFFFFF"/>
              <w:spacing w:line="276" w:lineRule="auto"/>
              <w:ind w:right="170" w:firstLine="289"/>
              <w:jc w:val="both"/>
              <w:rPr>
                <w:rFonts w:ascii="Times New Roman" w:hAnsi="Times New Roman" w:cs="Times New Roman"/>
                <w:sz w:val="20"/>
                <w:szCs w:val="20"/>
              </w:rPr>
            </w:pPr>
            <w:r w:rsidRPr="00B41B8C">
              <w:rPr>
                <w:rFonts w:ascii="Times New Roman" w:hAnsi="Times New Roman" w:cs="Times New Roman"/>
                <w:sz w:val="20"/>
                <w:szCs w:val="20"/>
              </w:rPr>
              <w:lastRenderedPageBreak/>
              <w:t>Создание условий, обеспечивающих личностный рост педагогов. Повышение уровня профессионального мастерства работающих педагогов. Создание условий для результативной работы в инновационном режиме и в условиях Федеральных образовательных стандартов.</w:t>
            </w:r>
          </w:p>
          <w:p w:rsidR="0023661E" w:rsidRPr="00B41B8C" w:rsidRDefault="0023661E" w:rsidP="00CA60F3">
            <w:pPr>
              <w:shd w:val="clear" w:color="auto" w:fill="FFFFFF"/>
              <w:spacing w:line="276" w:lineRule="auto"/>
              <w:ind w:right="170" w:firstLine="289"/>
              <w:jc w:val="both"/>
              <w:rPr>
                <w:rFonts w:ascii="Times New Roman" w:hAnsi="Times New Roman" w:cs="Times New Roman"/>
                <w:sz w:val="20"/>
                <w:szCs w:val="20"/>
              </w:rPr>
            </w:pPr>
            <w:r w:rsidRPr="00B41B8C">
              <w:rPr>
                <w:rFonts w:ascii="Times New Roman" w:hAnsi="Times New Roman" w:cs="Times New Roman"/>
                <w:sz w:val="20"/>
                <w:szCs w:val="20"/>
              </w:rPr>
              <w:t xml:space="preserve">Развитие кадрового </w:t>
            </w:r>
            <w:r w:rsidRPr="00B41B8C">
              <w:rPr>
                <w:rFonts w:ascii="Times New Roman" w:hAnsi="Times New Roman" w:cs="Times New Roman"/>
                <w:sz w:val="20"/>
                <w:szCs w:val="20"/>
              </w:rPr>
              <w:lastRenderedPageBreak/>
              <w:t xml:space="preserve">потенциала школьной команды как носителя духовных и нравственных ценностей, обеспечивающего повышение качества образования и формирование выпускника школы в соответствии с определенной моделью. </w:t>
            </w:r>
          </w:p>
          <w:p w:rsidR="0023661E" w:rsidRPr="00B41B8C" w:rsidRDefault="0023661E" w:rsidP="00CA60F3">
            <w:pPr>
              <w:shd w:val="clear" w:color="auto" w:fill="FFFFFF"/>
              <w:spacing w:line="276" w:lineRule="auto"/>
              <w:ind w:right="170" w:firstLine="289"/>
              <w:jc w:val="both"/>
              <w:rPr>
                <w:rFonts w:ascii="Times New Roman" w:hAnsi="Times New Roman" w:cs="Times New Roman"/>
                <w:sz w:val="20"/>
                <w:szCs w:val="20"/>
              </w:rPr>
            </w:pPr>
            <w:r w:rsidRPr="00B41B8C">
              <w:rPr>
                <w:rFonts w:ascii="Times New Roman" w:hAnsi="Times New Roman" w:cs="Times New Roman"/>
                <w:sz w:val="20"/>
                <w:szCs w:val="20"/>
              </w:rPr>
              <w:t>Создание системы стимулирования деятельности результативно работающих педагогов школы через систему управления педагогическим персоналом как ресурсом развития школы.</w:t>
            </w:r>
          </w:p>
          <w:p w:rsidR="00E3729D" w:rsidRPr="00B41B8C" w:rsidRDefault="0023661E" w:rsidP="00CA60F3">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Создание правовых и организационных условий для закрепления педагогических кадров в школе</w:t>
            </w:r>
          </w:p>
        </w:tc>
        <w:tc>
          <w:tcPr>
            <w:tcW w:w="216" w:type="pct"/>
          </w:tcPr>
          <w:p w:rsidR="00E3729D" w:rsidRPr="00B41B8C" w:rsidRDefault="0023661E" w:rsidP="00CA60F3">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2025-2029</w:t>
            </w:r>
          </w:p>
        </w:tc>
        <w:tc>
          <w:tcPr>
            <w:tcW w:w="638" w:type="pct"/>
          </w:tcPr>
          <w:p w:rsidR="00E3729D" w:rsidRPr="00B41B8C" w:rsidRDefault="00E3729D" w:rsidP="00CA60F3">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p>
        </w:tc>
        <w:tc>
          <w:tcPr>
            <w:tcW w:w="433" w:type="pct"/>
          </w:tcPr>
          <w:p w:rsidR="00E3729D" w:rsidRPr="00B41B8C" w:rsidRDefault="00E3729D" w:rsidP="00CA60F3">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p>
        </w:tc>
        <w:tc>
          <w:tcPr>
            <w:tcW w:w="280" w:type="pct"/>
          </w:tcPr>
          <w:p w:rsidR="00E3729D" w:rsidRPr="00B41B8C" w:rsidRDefault="00E3729D" w:rsidP="00CA60F3">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p>
        </w:tc>
        <w:tc>
          <w:tcPr>
            <w:tcW w:w="680" w:type="pct"/>
          </w:tcPr>
          <w:p w:rsidR="00E3729D" w:rsidRPr="00B41B8C" w:rsidRDefault="00E3729D" w:rsidP="00CA60F3">
            <w:pPr>
              <w:widowControl w:val="0"/>
              <w:spacing w:line="276" w:lineRule="auto"/>
              <w:jc w:val="both"/>
              <w:rPr>
                <w:rFonts w:ascii="Times New Roman" w:eastAsia="Times New Roman" w:hAnsi="Times New Roman" w:cs="Times New Roman"/>
                <w:color w:val="000000"/>
                <w:sz w:val="20"/>
                <w:szCs w:val="20"/>
              </w:rPr>
            </w:pPr>
          </w:p>
        </w:tc>
        <w:tc>
          <w:tcPr>
            <w:tcW w:w="296" w:type="pct"/>
          </w:tcPr>
          <w:p w:rsidR="00E3729D" w:rsidRPr="00B41B8C" w:rsidRDefault="00E3729D" w:rsidP="00CA60F3">
            <w:pPr>
              <w:widowControl w:val="0"/>
              <w:spacing w:line="276" w:lineRule="auto"/>
              <w:jc w:val="both"/>
              <w:rPr>
                <w:rFonts w:ascii="Times New Roman" w:eastAsia="Times New Roman" w:hAnsi="Times New Roman" w:cs="Times New Roman"/>
                <w:color w:val="000000"/>
                <w:sz w:val="20"/>
                <w:szCs w:val="20"/>
              </w:rPr>
            </w:pPr>
          </w:p>
        </w:tc>
      </w:tr>
      <w:tr w:rsidR="00631531" w:rsidRPr="00B41B8C" w:rsidTr="00B41B8C">
        <w:tc>
          <w:tcPr>
            <w:tcW w:w="145" w:type="pct"/>
          </w:tcPr>
          <w:p w:rsidR="00E3729D" w:rsidRPr="00B41B8C" w:rsidRDefault="00E3729D" w:rsidP="00CA60F3">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r w:rsidRPr="00B41B8C">
              <w:rPr>
                <w:rFonts w:ascii="Times New Roman" w:eastAsia="Times New Roman" w:hAnsi="Times New Roman" w:cs="Times New Roman"/>
                <w:color w:val="000000"/>
                <w:sz w:val="20"/>
                <w:szCs w:val="20"/>
              </w:rPr>
              <w:lastRenderedPageBreak/>
              <w:t>7</w:t>
            </w:r>
          </w:p>
        </w:tc>
        <w:tc>
          <w:tcPr>
            <w:tcW w:w="380" w:type="pct"/>
          </w:tcPr>
          <w:p w:rsidR="00E3729D" w:rsidRPr="00B41B8C" w:rsidRDefault="00E3729D" w:rsidP="00CA60F3">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color w:val="000000"/>
                <w:sz w:val="20"/>
                <w:szCs w:val="20"/>
              </w:rPr>
            </w:pPr>
            <w:r w:rsidRPr="00B41B8C">
              <w:rPr>
                <w:rFonts w:ascii="Times New Roman" w:eastAsia="Times New Roman" w:hAnsi="Times New Roman" w:cs="Times New Roman"/>
                <w:b/>
                <w:color w:val="000000"/>
                <w:sz w:val="20"/>
                <w:szCs w:val="20"/>
              </w:rPr>
              <w:t>Школьны</w:t>
            </w:r>
            <w:r w:rsidRPr="00B41B8C">
              <w:rPr>
                <w:rFonts w:ascii="Times New Roman" w:eastAsia="Times New Roman" w:hAnsi="Times New Roman" w:cs="Times New Roman"/>
                <w:b/>
                <w:color w:val="000000"/>
                <w:sz w:val="20"/>
                <w:szCs w:val="20"/>
              </w:rPr>
              <w:lastRenderedPageBreak/>
              <w:t>й климат</w:t>
            </w:r>
          </w:p>
        </w:tc>
        <w:tc>
          <w:tcPr>
            <w:tcW w:w="551" w:type="pct"/>
          </w:tcPr>
          <w:p w:rsidR="00E3729D" w:rsidRPr="00B41B8C" w:rsidRDefault="0080017E" w:rsidP="00CA60F3">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«Мы вместе!»</w:t>
            </w:r>
          </w:p>
        </w:tc>
        <w:tc>
          <w:tcPr>
            <w:tcW w:w="714" w:type="pct"/>
          </w:tcPr>
          <w:p w:rsidR="0080017E" w:rsidRPr="00B41B8C" w:rsidRDefault="0080017E" w:rsidP="00CA60F3">
            <w:pPr>
              <w:numPr>
                <w:ilvl w:val="0"/>
                <w:numId w:val="23"/>
              </w:numPr>
              <w:tabs>
                <w:tab w:val="left" w:pos="186"/>
              </w:tabs>
              <w:adjustRightInd w:val="0"/>
              <w:snapToGrid w:val="0"/>
              <w:spacing w:line="276" w:lineRule="auto"/>
              <w:ind w:left="0" w:firstLine="0"/>
              <w:jc w:val="both"/>
              <w:rPr>
                <w:rFonts w:ascii="Times New Roman" w:hAnsi="Times New Roman" w:cs="Times New Roman"/>
                <w:sz w:val="20"/>
                <w:szCs w:val="20"/>
              </w:rPr>
            </w:pPr>
            <w:r w:rsidRPr="00B41B8C">
              <w:rPr>
                <w:rFonts w:ascii="Times New Roman" w:hAnsi="Times New Roman" w:cs="Times New Roman"/>
                <w:sz w:val="20"/>
                <w:szCs w:val="20"/>
              </w:rPr>
              <w:t xml:space="preserve">Создание условий </w:t>
            </w:r>
            <w:r w:rsidRPr="00B41B8C">
              <w:rPr>
                <w:rFonts w:ascii="Times New Roman" w:hAnsi="Times New Roman" w:cs="Times New Roman"/>
                <w:sz w:val="20"/>
                <w:szCs w:val="20"/>
              </w:rPr>
              <w:lastRenderedPageBreak/>
              <w:t>для развития деятельности психологической службы.</w:t>
            </w:r>
          </w:p>
          <w:p w:rsidR="0080017E" w:rsidRPr="00B41B8C" w:rsidRDefault="0080017E" w:rsidP="00CA60F3">
            <w:pPr>
              <w:numPr>
                <w:ilvl w:val="0"/>
                <w:numId w:val="23"/>
              </w:numPr>
              <w:tabs>
                <w:tab w:val="left" w:pos="186"/>
              </w:tabs>
              <w:adjustRightInd w:val="0"/>
              <w:snapToGrid w:val="0"/>
              <w:spacing w:line="276" w:lineRule="auto"/>
              <w:ind w:left="0" w:firstLine="0"/>
              <w:jc w:val="both"/>
              <w:rPr>
                <w:rFonts w:ascii="Times New Roman" w:hAnsi="Times New Roman" w:cs="Times New Roman"/>
                <w:sz w:val="20"/>
                <w:szCs w:val="20"/>
              </w:rPr>
            </w:pPr>
            <w:r w:rsidRPr="00B41B8C">
              <w:rPr>
                <w:rFonts w:ascii="Times New Roman" w:hAnsi="Times New Roman" w:cs="Times New Roman"/>
                <w:sz w:val="20"/>
                <w:szCs w:val="20"/>
              </w:rPr>
              <w:t>Обеспечение социально-психологической поддержки школьников.</w:t>
            </w:r>
          </w:p>
          <w:p w:rsidR="0080017E" w:rsidRPr="00B41B8C" w:rsidRDefault="0080017E" w:rsidP="00CA60F3">
            <w:pPr>
              <w:numPr>
                <w:ilvl w:val="0"/>
                <w:numId w:val="23"/>
              </w:numPr>
              <w:tabs>
                <w:tab w:val="left" w:pos="186"/>
              </w:tabs>
              <w:adjustRightInd w:val="0"/>
              <w:snapToGrid w:val="0"/>
              <w:spacing w:line="276" w:lineRule="auto"/>
              <w:ind w:left="0" w:firstLine="0"/>
              <w:jc w:val="both"/>
              <w:rPr>
                <w:rFonts w:ascii="Times New Roman" w:hAnsi="Times New Roman" w:cs="Times New Roman"/>
                <w:sz w:val="20"/>
                <w:szCs w:val="20"/>
              </w:rPr>
            </w:pPr>
            <w:r w:rsidRPr="00B41B8C">
              <w:rPr>
                <w:rFonts w:ascii="Times New Roman" w:hAnsi="Times New Roman" w:cs="Times New Roman"/>
                <w:sz w:val="20"/>
                <w:szCs w:val="20"/>
              </w:rPr>
              <w:t>Реализация антибуллинговой программы.</w:t>
            </w:r>
          </w:p>
          <w:p w:rsidR="0080017E" w:rsidRPr="00B41B8C" w:rsidRDefault="0080017E" w:rsidP="00CA60F3">
            <w:pPr>
              <w:tabs>
                <w:tab w:val="left" w:pos="186"/>
              </w:tabs>
              <w:adjustRightInd w:val="0"/>
              <w:snapToGrid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Обеспечение эмоционального благополучия всех участников образовательного процесса.</w:t>
            </w:r>
          </w:p>
          <w:p w:rsidR="0080017E" w:rsidRPr="00B41B8C" w:rsidRDefault="0080017E" w:rsidP="00CA60F3">
            <w:pPr>
              <w:numPr>
                <w:ilvl w:val="0"/>
                <w:numId w:val="24"/>
              </w:numPr>
              <w:tabs>
                <w:tab w:val="left" w:pos="186"/>
              </w:tabs>
              <w:adjustRightInd w:val="0"/>
              <w:snapToGrid w:val="0"/>
              <w:spacing w:line="276" w:lineRule="auto"/>
              <w:ind w:left="0" w:firstLine="0"/>
              <w:jc w:val="both"/>
              <w:rPr>
                <w:rFonts w:ascii="Times New Roman" w:hAnsi="Times New Roman" w:cs="Times New Roman"/>
                <w:sz w:val="20"/>
                <w:szCs w:val="20"/>
              </w:rPr>
            </w:pPr>
            <w:r w:rsidRPr="00B41B8C">
              <w:rPr>
                <w:rFonts w:ascii="Times New Roman" w:hAnsi="Times New Roman" w:cs="Times New Roman"/>
                <w:sz w:val="20"/>
                <w:szCs w:val="20"/>
              </w:rPr>
              <w:t>Системная работа с обучающимися, имеющими статус ОВЗ и инвалидов.</w:t>
            </w:r>
          </w:p>
          <w:p w:rsidR="0080017E" w:rsidRPr="00B41B8C" w:rsidRDefault="0080017E" w:rsidP="00CA60F3">
            <w:pPr>
              <w:numPr>
                <w:ilvl w:val="0"/>
                <w:numId w:val="24"/>
              </w:numPr>
              <w:tabs>
                <w:tab w:val="left" w:pos="186"/>
              </w:tabs>
              <w:adjustRightInd w:val="0"/>
              <w:snapToGrid w:val="0"/>
              <w:spacing w:line="276" w:lineRule="auto"/>
              <w:ind w:left="0" w:firstLine="0"/>
              <w:jc w:val="both"/>
              <w:rPr>
                <w:rFonts w:ascii="Times New Roman" w:hAnsi="Times New Roman" w:cs="Times New Roman"/>
                <w:sz w:val="20"/>
                <w:szCs w:val="20"/>
              </w:rPr>
            </w:pPr>
            <w:r w:rsidRPr="00B41B8C">
              <w:rPr>
                <w:rFonts w:ascii="Times New Roman" w:hAnsi="Times New Roman" w:cs="Times New Roman"/>
                <w:sz w:val="20"/>
                <w:szCs w:val="20"/>
              </w:rPr>
              <w:t>Использование ресурсов школы и организаций-партнеров по оказанию психолого-педагогической, социальной и медицинской помощи обучающимся.</w:t>
            </w:r>
          </w:p>
          <w:p w:rsidR="00E3729D" w:rsidRPr="00B41B8C" w:rsidRDefault="0080017E" w:rsidP="00CA60F3">
            <w:pPr>
              <w:widowControl w:val="0"/>
              <w:pBdr>
                <w:top w:val="none" w:sz="4" w:space="0" w:color="000000"/>
                <w:left w:val="none" w:sz="4" w:space="0" w:color="000000"/>
                <w:bottom w:val="none" w:sz="4" w:space="0" w:color="000000"/>
                <w:right w:val="none" w:sz="4" w:space="0" w:color="000000"/>
              </w:pBdr>
              <w:tabs>
                <w:tab w:val="left" w:pos="186"/>
              </w:tabs>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 xml:space="preserve">Организация коррекционно-развивающей работы </w:t>
            </w:r>
            <w:r w:rsidRPr="00B41B8C">
              <w:rPr>
                <w:rFonts w:ascii="Times New Roman" w:hAnsi="Times New Roman" w:cs="Times New Roman"/>
                <w:sz w:val="20"/>
                <w:szCs w:val="20"/>
              </w:rPr>
              <w:lastRenderedPageBreak/>
              <w:t>по адаптации и социализации обучающихся.</w:t>
            </w:r>
          </w:p>
        </w:tc>
        <w:tc>
          <w:tcPr>
            <w:tcW w:w="667" w:type="pct"/>
          </w:tcPr>
          <w:p w:rsidR="002218DD" w:rsidRPr="00B41B8C" w:rsidRDefault="002218DD" w:rsidP="00CA60F3">
            <w:pPr>
              <w:numPr>
                <w:ilvl w:val="0"/>
                <w:numId w:val="25"/>
              </w:numPr>
              <w:tabs>
                <w:tab w:val="left" w:pos="223"/>
              </w:tabs>
              <w:adjustRightInd w:val="0"/>
              <w:snapToGrid w:val="0"/>
              <w:spacing w:line="276" w:lineRule="auto"/>
              <w:ind w:left="0" w:firstLine="0"/>
              <w:jc w:val="both"/>
              <w:rPr>
                <w:rFonts w:ascii="Times New Roman" w:hAnsi="Times New Roman" w:cs="Times New Roman"/>
                <w:sz w:val="20"/>
                <w:szCs w:val="20"/>
              </w:rPr>
            </w:pPr>
            <w:r w:rsidRPr="00B41B8C">
              <w:rPr>
                <w:rFonts w:ascii="Times New Roman" w:hAnsi="Times New Roman" w:cs="Times New Roman"/>
                <w:sz w:val="20"/>
                <w:szCs w:val="20"/>
              </w:rPr>
              <w:lastRenderedPageBreak/>
              <w:t xml:space="preserve">Повышение уровня </w:t>
            </w:r>
            <w:r w:rsidRPr="00B41B8C">
              <w:rPr>
                <w:rFonts w:ascii="Times New Roman" w:hAnsi="Times New Roman" w:cs="Times New Roman"/>
                <w:sz w:val="20"/>
                <w:szCs w:val="20"/>
              </w:rPr>
              <w:lastRenderedPageBreak/>
              <w:t xml:space="preserve">психологической компетентности педагогического коллектива </w:t>
            </w:r>
          </w:p>
          <w:p w:rsidR="002218DD" w:rsidRPr="00B41B8C" w:rsidRDefault="002218DD" w:rsidP="00CA60F3">
            <w:pPr>
              <w:numPr>
                <w:ilvl w:val="0"/>
                <w:numId w:val="25"/>
              </w:numPr>
              <w:tabs>
                <w:tab w:val="left" w:pos="223"/>
              </w:tabs>
              <w:adjustRightInd w:val="0"/>
              <w:snapToGrid w:val="0"/>
              <w:spacing w:line="276" w:lineRule="auto"/>
              <w:ind w:left="0" w:firstLine="0"/>
              <w:jc w:val="both"/>
              <w:rPr>
                <w:rFonts w:ascii="Times New Roman" w:hAnsi="Times New Roman" w:cs="Times New Roman"/>
                <w:sz w:val="20"/>
                <w:szCs w:val="20"/>
              </w:rPr>
            </w:pPr>
            <w:r w:rsidRPr="00B41B8C">
              <w:rPr>
                <w:rFonts w:ascii="Times New Roman" w:hAnsi="Times New Roman" w:cs="Times New Roman"/>
                <w:sz w:val="20"/>
                <w:szCs w:val="20"/>
              </w:rPr>
              <w:t>Улучшение психологического микроклимата в ученическом и педагогическом коллективах</w:t>
            </w:r>
          </w:p>
          <w:p w:rsidR="00E3729D" w:rsidRPr="00B41B8C" w:rsidRDefault="002218DD" w:rsidP="00CA60F3">
            <w:pPr>
              <w:widowControl w:val="0"/>
              <w:pBdr>
                <w:top w:val="none" w:sz="4" w:space="0" w:color="000000"/>
                <w:left w:val="none" w:sz="4" w:space="0" w:color="000000"/>
                <w:bottom w:val="none" w:sz="4" w:space="0" w:color="000000"/>
                <w:right w:val="none" w:sz="4" w:space="0" w:color="000000"/>
              </w:pBdr>
              <w:tabs>
                <w:tab w:val="left" w:pos="223"/>
              </w:tabs>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Повышение культуры общения между участниками образовательных отношений</w:t>
            </w:r>
          </w:p>
        </w:tc>
        <w:tc>
          <w:tcPr>
            <w:tcW w:w="216" w:type="pct"/>
          </w:tcPr>
          <w:p w:rsidR="00E3729D" w:rsidRPr="00B41B8C" w:rsidRDefault="002218DD" w:rsidP="00CA60F3">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2025-</w:t>
            </w:r>
            <w:r w:rsidRPr="00B41B8C">
              <w:rPr>
                <w:rFonts w:ascii="Times New Roman" w:hAnsi="Times New Roman" w:cs="Times New Roman"/>
                <w:sz w:val="20"/>
                <w:szCs w:val="20"/>
              </w:rPr>
              <w:lastRenderedPageBreak/>
              <w:t>2029</w:t>
            </w:r>
          </w:p>
        </w:tc>
        <w:tc>
          <w:tcPr>
            <w:tcW w:w="638" w:type="pct"/>
          </w:tcPr>
          <w:p w:rsidR="002218DD" w:rsidRPr="00B41B8C" w:rsidRDefault="002218DD" w:rsidP="00CA60F3">
            <w:pPr>
              <w:tabs>
                <w:tab w:val="left" w:pos="156"/>
              </w:tabs>
              <w:adjustRightInd w:val="0"/>
              <w:snapToGrid w:val="0"/>
              <w:spacing w:line="276" w:lineRule="auto"/>
              <w:ind w:left="15"/>
              <w:jc w:val="both"/>
              <w:rPr>
                <w:rFonts w:ascii="Times New Roman" w:hAnsi="Times New Roman" w:cs="Times New Roman"/>
                <w:sz w:val="20"/>
                <w:szCs w:val="20"/>
              </w:rPr>
            </w:pPr>
            <w:r w:rsidRPr="00B41B8C">
              <w:rPr>
                <w:rFonts w:ascii="Times New Roman" w:hAnsi="Times New Roman" w:cs="Times New Roman"/>
                <w:sz w:val="20"/>
                <w:szCs w:val="20"/>
              </w:rPr>
              <w:lastRenderedPageBreak/>
              <w:t>Для обучающихся:</w:t>
            </w:r>
          </w:p>
          <w:p w:rsidR="002218DD" w:rsidRPr="00B41B8C" w:rsidRDefault="002218DD" w:rsidP="00CA60F3">
            <w:pPr>
              <w:numPr>
                <w:ilvl w:val="0"/>
                <w:numId w:val="26"/>
              </w:numPr>
              <w:tabs>
                <w:tab w:val="left" w:pos="156"/>
              </w:tabs>
              <w:adjustRightInd w:val="0"/>
              <w:snapToGrid w:val="0"/>
              <w:spacing w:line="276" w:lineRule="auto"/>
              <w:ind w:left="15" w:firstLine="0"/>
              <w:jc w:val="both"/>
              <w:rPr>
                <w:rFonts w:ascii="Times New Roman" w:hAnsi="Times New Roman" w:cs="Times New Roman"/>
                <w:sz w:val="20"/>
                <w:szCs w:val="20"/>
              </w:rPr>
            </w:pPr>
            <w:r w:rsidRPr="00B41B8C">
              <w:rPr>
                <w:rFonts w:ascii="Times New Roman" w:hAnsi="Times New Roman" w:cs="Times New Roman"/>
                <w:sz w:val="20"/>
                <w:szCs w:val="20"/>
              </w:rPr>
              <w:lastRenderedPageBreak/>
              <w:t>цикл классных часов по тематике «Общение, секреты общения»;</w:t>
            </w:r>
          </w:p>
          <w:p w:rsidR="002218DD" w:rsidRPr="00B41B8C" w:rsidRDefault="002218DD" w:rsidP="00CA60F3">
            <w:pPr>
              <w:numPr>
                <w:ilvl w:val="0"/>
                <w:numId w:val="26"/>
              </w:numPr>
              <w:tabs>
                <w:tab w:val="left" w:pos="156"/>
              </w:tabs>
              <w:adjustRightInd w:val="0"/>
              <w:snapToGrid w:val="0"/>
              <w:spacing w:line="276" w:lineRule="auto"/>
              <w:ind w:left="15" w:firstLine="0"/>
              <w:jc w:val="both"/>
              <w:rPr>
                <w:rFonts w:ascii="Times New Roman" w:hAnsi="Times New Roman" w:cs="Times New Roman"/>
                <w:sz w:val="20"/>
                <w:szCs w:val="20"/>
              </w:rPr>
            </w:pPr>
            <w:r w:rsidRPr="00B41B8C">
              <w:rPr>
                <w:rFonts w:ascii="Times New Roman" w:hAnsi="Times New Roman" w:cs="Times New Roman"/>
                <w:sz w:val="20"/>
                <w:szCs w:val="20"/>
              </w:rPr>
              <w:t>индивидуальные и групповые консультации с педагогом-психологом по вопросам разрешению трудностей в обучении и коммуникации, подготовке к ОГЭ, ЕГЭ;</w:t>
            </w:r>
          </w:p>
          <w:p w:rsidR="002218DD" w:rsidRPr="00B41B8C" w:rsidRDefault="002218DD" w:rsidP="00CA60F3">
            <w:pPr>
              <w:tabs>
                <w:tab w:val="left" w:pos="156"/>
              </w:tabs>
              <w:adjustRightInd w:val="0"/>
              <w:snapToGrid w:val="0"/>
              <w:spacing w:line="276" w:lineRule="auto"/>
              <w:ind w:left="15"/>
              <w:jc w:val="both"/>
              <w:rPr>
                <w:rFonts w:ascii="Times New Roman" w:hAnsi="Times New Roman" w:cs="Times New Roman"/>
                <w:sz w:val="20"/>
                <w:szCs w:val="20"/>
              </w:rPr>
            </w:pPr>
            <w:r w:rsidRPr="00B41B8C">
              <w:rPr>
                <w:rFonts w:ascii="Times New Roman" w:hAnsi="Times New Roman" w:cs="Times New Roman"/>
                <w:sz w:val="20"/>
                <w:szCs w:val="20"/>
              </w:rPr>
              <w:t>Для обучающихся с ОВЗ и инвалидами:</w:t>
            </w:r>
          </w:p>
          <w:p w:rsidR="002218DD" w:rsidRPr="00B41B8C" w:rsidRDefault="002218DD" w:rsidP="00CA60F3">
            <w:pPr>
              <w:numPr>
                <w:ilvl w:val="0"/>
                <w:numId w:val="26"/>
              </w:numPr>
              <w:tabs>
                <w:tab w:val="left" w:pos="156"/>
              </w:tabs>
              <w:adjustRightInd w:val="0"/>
              <w:snapToGrid w:val="0"/>
              <w:spacing w:line="276" w:lineRule="auto"/>
              <w:ind w:left="15" w:firstLine="0"/>
              <w:jc w:val="both"/>
              <w:rPr>
                <w:rFonts w:ascii="Times New Roman" w:hAnsi="Times New Roman" w:cs="Times New Roman"/>
                <w:sz w:val="20"/>
                <w:szCs w:val="20"/>
              </w:rPr>
            </w:pPr>
            <w:r w:rsidRPr="00B41B8C">
              <w:rPr>
                <w:rFonts w:ascii="Times New Roman" w:hAnsi="Times New Roman" w:cs="Times New Roman"/>
                <w:sz w:val="20"/>
                <w:szCs w:val="20"/>
              </w:rPr>
              <w:t>цикл развивающих занятий по развитию познавательной, эмоционально-волевой сферы личности;</w:t>
            </w:r>
          </w:p>
          <w:p w:rsidR="002218DD" w:rsidRPr="00B41B8C" w:rsidRDefault="002218DD" w:rsidP="00CA60F3">
            <w:pPr>
              <w:numPr>
                <w:ilvl w:val="0"/>
                <w:numId w:val="26"/>
              </w:numPr>
              <w:tabs>
                <w:tab w:val="left" w:pos="156"/>
              </w:tabs>
              <w:adjustRightInd w:val="0"/>
              <w:snapToGrid w:val="0"/>
              <w:spacing w:line="276" w:lineRule="auto"/>
              <w:ind w:left="15" w:firstLine="0"/>
              <w:jc w:val="both"/>
              <w:rPr>
                <w:rFonts w:ascii="Times New Roman" w:hAnsi="Times New Roman" w:cs="Times New Roman"/>
                <w:sz w:val="20"/>
                <w:szCs w:val="20"/>
              </w:rPr>
            </w:pPr>
            <w:r w:rsidRPr="00B41B8C">
              <w:rPr>
                <w:rFonts w:ascii="Times New Roman" w:hAnsi="Times New Roman" w:cs="Times New Roman"/>
                <w:sz w:val="20"/>
                <w:szCs w:val="20"/>
              </w:rPr>
              <w:t>помощь в профессиональном самоопределении;</w:t>
            </w:r>
          </w:p>
          <w:p w:rsidR="002218DD" w:rsidRPr="00B41B8C" w:rsidRDefault="002218DD" w:rsidP="00CA60F3">
            <w:pPr>
              <w:numPr>
                <w:ilvl w:val="0"/>
                <w:numId w:val="26"/>
              </w:numPr>
              <w:tabs>
                <w:tab w:val="left" w:pos="156"/>
              </w:tabs>
              <w:adjustRightInd w:val="0"/>
              <w:snapToGrid w:val="0"/>
              <w:spacing w:line="276" w:lineRule="auto"/>
              <w:ind w:left="15" w:firstLine="0"/>
              <w:jc w:val="both"/>
              <w:rPr>
                <w:rFonts w:ascii="Times New Roman" w:hAnsi="Times New Roman" w:cs="Times New Roman"/>
                <w:sz w:val="20"/>
                <w:szCs w:val="20"/>
              </w:rPr>
            </w:pPr>
            <w:r w:rsidRPr="00B41B8C">
              <w:rPr>
                <w:rFonts w:ascii="Times New Roman" w:hAnsi="Times New Roman" w:cs="Times New Roman"/>
                <w:sz w:val="20"/>
                <w:szCs w:val="20"/>
              </w:rPr>
              <w:t>проведение индивидуальных и групповых консультаций;</w:t>
            </w:r>
          </w:p>
          <w:p w:rsidR="002218DD" w:rsidRPr="00B41B8C" w:rsidRDefault="002218DD" w:rsidP="00CA60F3">
            <w:pPr>
              <w:tabs>
                <w:tab w:val="left" w:pos="156"/>
              </w:tabs>
              <w:adjustRightInd w:val="0"/>
              <w:snapToGrid w:val="0"/>
              <w:spacing w:line="276" w:lineRule="auto"/>
              <w:ind w:left="15"/>
              <w:jc w:val="both"/>
              <w:rPr>
                <w:rFonts w:ascii="Times New Roman" w:hAnsi="Times New Roman" w:cs="Times New Roman"/>
                <w:sz w:val="20"/>
                <w:szCs w:val="20"/>
              </w:rPr>
            </w:pPr>
            <w:r w:rsidRPr="00B41B8C">
              <w:rPr>
                <w:rFonts w:ascii="Times New Roman" w:hAnsi="Times New Roman" w:cs="Times New Roman"/>
                <w:sz w:val="20"/>
                <w:szCs w:val="20"/>
              </w:rPr>
              <w:t>Для педагогов:</w:t>
            </w:r>
          </w:p>
          <w:p w:rsidR="002218DD" w:rsidRPr="00B41B8C" w:rsidRDefault="002218DD" w:rsidP="00CA60F3">
            <w:pPr>
              <w:numPr>
                <w:ilvl w:val="0"/>
                <w:numId w:val="26"/>
              </w:numPr>
              <w:tabs>
                <w:tab w:val="left" w:pos="156"/>
              </w:tabs>
              <w:adjustRightInd w:val="0"/>
              <w:snapToGrid w:val="0"/>
              <w:spacing w:line="276" w:lineRule="auto"/>
              <w:ind w:left="15" w:firstLine="0"/>
              <w:jc w:val="both"/>
              <w:rPr>
                <w:rFonts w:ascii="Times New Roman" w:hAnsi="Times New Roman" w:cs="Times New Roman"/>
                <w:sz w:val="20"/>
                <w:szCs w:val="20"/>
              </w:rPr>
            </w:pPr>
            <w:r w:rsidRPr="00B41B8C">
              <w:rPr>
                <w:rFonts w:ascii="Times New Roman" w:hAnsi="Times New Roman" w:cs="Times New Roman"/>
                <w:sz w:val="20"/>
                <w:szCs w:val="20"/>
              </w:rPr>
              <w:t xml:space="preserve">Семинар-практикум </w:t>
            </w:r>
            <w:r w:rsidRPr="00B41B8C">
              <w:rPr>
                <w:rFonts w:ascii="Times New Roman" w:hAnsi="Times New Roman" w:cs="Times New Roman"/>
                <w:sz w:val="20"/>
                <w:szCs w:val="20"/>
              </w:rPr>
              <w:lastRenderedPageBreak/>
              <w:t>«Профилактика буллинга в современной школе»;</w:t>
            </w:r>
          </w:p>
          <w:p w:rsidR="002218DD" w:rsidRPr="00B41B8C" w:rsidRDefault="002218DD" w:rsidP="00CA60F3">
            <w:pPr>
              <w:numPr>
                <w:ilvl w:val="0"/>
                <w:numId w:val="26"/>
              </w:numPr>
              <w:tabs>
                <w:tab w:val="left" w:pos="156"/>
              </w:tabs>
              <w:adjustRightInd w:val="0"/>
              <w:snapToGrid w:val="0"/>
              <w:spacing w:line="276" w:lineRule="auto"/>
              <w:ind w:left="15" w:firstLine="0"/>
              <w:jc w:val="both"/>
              <w:rPr>
                <w:rFonts w:ascii="Times New Roman" w:hAnsi="Times New Roman" w:cs="Times New Roman"/>
                <w:sz w:val="20"/>
                <w:szCs w:val="20"/>
              </w:rPr>
            </w:pPr>
            <w:r w:rsidRPr="00B41B8C">
              <w:rPr>
                <w:rFonts w:ascii="Times New Roman" w:hAnsi="Times New Roman" w:cs="Times New Roman"/>
                <w:sz w:val="20"/>
                <w:szCs w:val="20"/>
              </w:rPr>
              <w:t>Тренинг «Как справляться с профессиональным выгоранием»;</w:t>
            </w:r>
          </w:p>
          <w:p w:rsidR="002218DD" w:rsidRPr="00B41B8C" w:rsidRDefault="002218DD" w:rsidP="00CA60F3">
            <w:pPr>
              <w:numPr>
                <w:ilvl w:val="0"/>
                <w:numId w:val="26"/>
              </w:numPr>
              <w:tabs>
                <w:tab w:val="left" w:pos="156"/>
              </w:tabs>
              <w:adjustRightInd w:val="0"/>
              <w:snapToGrid w:val="0"/>
              <w:spacing w:line="276" w:lineRule="auto"/>
              <w:ind w:left="15" w:firstLine="0"/>
              <w:jc w:val="both"/>
              <w:rPr>
                <w:rFonts w:ascii="Times New Roman" w:hAnsi="Times New Roman" w:cs="Times New Roman"/>
                <w:sz w:val="20"/>
                <w:szCs w:val="20"/>
              </w:rPr>
            </w:pPr>
            <w:r w:rsidRPr="00B41B8C">
              <w:rPr>
                <w:rFonts w:ascii="Times New Roman" w:hAnsi="Times New Roman" w:cs="Times New Roman"/>
                <w:sz w:val="20"/>
                <w:szCs w:val="20"/>
              </w:rPr>
              <w:t>Рекомендации по адаптации первоклассников и пятиклассников к обучению в школе;</w:t>
            </w:r>
          </w:p>
          <w:p w:rsidR="002218DD" w:rsidRPr="00B41B8C" w:rsidRDefault="002218DD" w:rsidP="00CA60F3">
            <w:pPr>
              <w:numPr>
                <w:ilvl w:val="0"/>
                <w:numId w:val="26"/>
              </w:numPr>
              <w:tabs>
                <w:tab w:val="left" w:pos="156"/>
              </w:tabs>
              <w:adjustRightInd w:val="0"/>
              <w:snapToGrid w:val="0"/>
              <w:spacing w:line="276" w:lineRule="auto"/>
              <w:ind w:left="15" w:firstLine="0"/>
              <w:jc w:val="both"/>
              <w:rPr>
                <w:rFonts w:ascii="Times New Roman" w:hAnsi="Times New Roman" w:cs="Times New Roman"/>
                <w:sz w:val="20"/>
                <w:szCs w:val="20"/>
              </w:rPr>
            </w:pPr>
            <w:r w:rsidRPr="00B41B8C">
              <w:rPr>
                <w:rFonts w:ascii="Times New Roman" w:hAnsi="Times New Roman" w:cs="Times New Roman"/>
                <w:sz w:val="20"/>
                <w:szCs w:val="20"/>
              </w:rPr>
              <w:t>Консультации по запросам;</w:t>
            </w:r>
          </w:p>
          <w:p w:rsidR="002218DD" w:rsidRPr="00B41B8C" w:rsidRDefault="002218DD" w:rsidP="00CA60F3">
            <w:pPr>
              <w:numPr>
                <w:ilvl w:val="0"/>
                <w:numId w:val="26"/>
              </w:numPr>
              <w:tabs>
                <w:tab w:val="left" w:pos="156"/>
              </w:tabs>
              <w:adjustRightInd w:val="0"/>
              <w:snapToGrid w:val="0"/>
              <w:spacing w:line="276" w:lineRule="auto"/>
              <w:ind w:left="15" w:firstLine="0"/>
              <w:jc w:val="both"/>
              <w:rPr>
                <w:rFonts w:ascii="Times New Roman" w:hAnsi="Times New Roman" w:cs="Times New Roman"/>
                <w:sz w:val="20"/>
                <w:szCs w:val="20"/>
              </w:rPr>
            </w:pPr>
            <w:r w:rsidRPr="00B41B8C">
              <w:rPr>
                <w:rFonts w:ascii="Times New Roman" w:hAnsi="Times New Roman" w:cs="Times New Roman"/>
                <w:sz w:val="20"/>
                <w:szCs w:val="20"/>
              </w:rPr>
              <w:t>Оказание методической помощи при подготовке к родительским собраниям.</w:t>
            </w:r>
          </w:p>
          <w:p w:rsidR="002218DD" w:rsidRPr="00B41B8C" w:rsidRDefault="002218DD" w:rsidP="00CA60F3">
            <w:pPr>
              <w:tabs>
                <w:tab w:val="left" w:pos="156"/>
              </w:tabs>
              <w:adjustRightInd w:val="0"/>
              <w:snapToGrid w:val="0"/>
              <w:spacing w:line="276" w:lineRule="auto"/>
              <w:ind w:left="15"/>
              <w:jc w:val="both"/>
              <w:rPr>
                <w:rFonts w:ascii="Times New Roman" w:hAnsi="Times New Roman" w:cs="Times New Roman"/>
                <w:sz w:val="20"/>
                <w:szCs w:val="20"/>
              </w:rPr>
            </w:pPr>
            <w:r w:rsidRPr="00B41B8C">
              <w:rPr>
                <w:rFonts w:ascii="Times New Roman" w:hAnsi="Times New Roman" w:cs="Times New Roman"/>
                <w:sz w:val="20"/>
                <w:szCs w:val="20"/>
              </w:rPr>
              <w:t>Для родителей (законных представителей):</w:t>
            </w:r>
          </w:p>
          <w:p w:rsidR="002218DD" w:rsidRPr="00B41B8C" w:rsidRDefault="002218DD" w:rsidP="00CA60F3">
            <w:pPr>
              <w:numPr>
                <w:ilvl w:val="0"/>
                <w:numId w:val="26"/>
              </w:numPr>
              <w:tabs>
                <w:tab w:val="left" w:pos="156"/>
              </w:tabs>
              <w:adjustRightInd w:val="0"/>
              <w:snapToGrid w:val="0"/>
              <w:spacing w:line="276" w:lineRule="auto"/>
              <w:ind w:left="15" w:firstLine="0"/>
              <w:jc w:val="both"/>
              <w:rPr>
                <w:rFonts w:ascii="Times New Roman" w:hAnsi="Times New Roman" w:cs="Times New Roman"/>
                <w:sz w:val="20"/>
                <w:szCs w:val="20"/>
              </w:rPr>
            </w:pPr>
            <w:r w:rsidRPr="00B41B8C">
              <w:rPr>
                <w:rFonts w:ascii="Times New Roman" w:hAnsi="Times New Roman" w:cs="Times New Roman"/>
                <w:sz w:val="20"/>
                <w:szCs w:val="20"/>
              </w:rPr>
              <w:t xml:space="preserve">выступление на классных родительских собраниях по запросу классных руководителей (примерный перечень выступлений):«Ваш ребенок </w:t>
            </w:r>
            <w:r w:rsidRPr="00B41B8C">
              <w:rPr>
                <w:rFonts w:ascii="Times New Roman" w:hAnsi="Times New Roman" w:cs="Times New Roman"/>
                <w:sz w:val="20"/>
                <w:szCs w:val="20"/>
              </w:rPr>
              <w:lastRenderedPageBreak/>
              <w:t>первоклассник!», «Возрастные особенности юношеского возраста», «Как повысить учебную мотивацию ребенка?» и др.</w:t>
            </w:r>
          </w:p>
          <w:p w:rsidR="00E3729D" w:rsidRPr="00B41B8C" w:rsidRDefault="002218DD" w:rsidP="00CA60F3">
            <w:pPr>
              <w:widowControl w:val="0"/>
              <w:pBdr>
                <w:top w:val="none" w:sz="4" w:space="0" w:color="000000"/>
                <w:left w:val="none" w:sz="4" w:space="0" w:color="000000"/>
                <w:bottom w:val="none" w:sz="4" w:space="0" w:color="000000"/>
                <w:right w:val="none" w:sz="4" w:space="0" w:color="000000"/>
              </w:pBdr>
              <w:tabs>
                <w:tab w:val="left" w:pos="156"/>
              </w:tabs>
              <w:spacing w:line="276" w:lineRule="auto"/>
              <w:ind w:left="15"/>
              <w:jc w:val="both"/>
              <w:rPr>
                <w:rFonts w:ascii="Times New Roman" w:hAnsi="Times New Roman" w:cs="Times New Roman"/>
                <w:sz w:val="20"/>
                <w:szCs w:val="20"/>
              </w:rPr>
            </w:pPr>
            <w:r w:rsidRPr="00B41B8C">
              <w:rPr>
                <w:rFonts w:ascii="Times New Roman" w:hAnsi="Times New Roman" w:cs="Times New Roman"/>
                <w:sz w:val="20"/>
                <w:szCs w:val="20"/>
              </w:rPr>
              <w:t>размещение на сайте школы информации по повышению психологической культуры</w:t>
            </w:r>
          </w:p>
        </w:tc>
        <w:tc>
          <w:tcPr>
            <w:tcW w:w="433" w:type="pct"/>
          </w:tcPr>
          <w:p w:rsidR="00E3729D" w:rsidRPr="00B41B8C" w:rsidRDefault="005C30C7" w:rsidP="00CA60F3">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 xml:space="preserve">Бюджетные </w:t>
            </w:r>
            <w:r w:rsidRPr="00B41B8C">
              <w:rPr>
                <w:rFonts w:ascii="Times New Roman" w:hAnsi="Times New Roman" w:cs="Times New Roman"/>
                <w:sz w:val="20"/>
                <w:szCs w:val="20"/>
              </w:rPr>
              <w:lastRenderedPageBreak/>
              <w:t>средства, кадровые ресурсы</w:t>
            </w:r>
          </w:p>
        </w:tc>
        <w:tc>
          <w:tcPr>
            <w:tcW w:w="280" w:type="pct"/>
          </w:tcPr>
          <w:p w:rsidR="00E3729D" w:rsidRPr="00B41B8C" w:rsidRDefault="005C30C7" w:rsidP="00CA60F3">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педагог</w:t>
            </w:r>
            <w:r w:rsidRPr="00B41B8C">
              <w:rPr>
                <w:rFonts w:ascii="Times New Roman" w:hAnsi="Times New Roman" w:cs="Times New Roman"/>
                <w:sz w:val="20"/>
                <w:szCs w:val="20"/>
              </w:rPr>
              <w:lastRenderedPageBreak/>
              <w:t>-психолог</w:t>
            </w:r>
          </w:p>
        </w:tc>
        <w:tc>
          <w:tcPr>
            <w:tcW w:w="680" w:type="pct"/>
          </w:tcPr>
          <w:p w:rsidR="005C30C7" w:rsidRPr="00B41B8C" w:rsidRDefault="005C30C7" w:rsidP="00CA60F3">
            <w:pPr>
              <w:widowControl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 xml:space="preserve">Наличие </w:t>
            </w:r>
            <w:r w:rsidRPr="00B41B8C">
              <w:rPr>
                <w:rFonts w:ascii="Times New Roman" w:hAnsi="Times New Roman" w:cs="Times New Roman"/>
                <w:sz w:val="20"/>
                <w:szCs w:val="20"/>
              </w:rPr>
              <w:lastRenderedPageBreak/>
              <w:t>оборудованного кабинета педагога-психолога</w:t>
            </w:r>
          </w:p>
          <w:p w:rsidR="005C30C7" w:rsidRPr="00B41B8C" w:rsidRDefault="005C30C7" w:rsidP="00CA60F3">
            <w:pPr>
              <w:widowControl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Организация системной работы с обучающимися с ОВЗ</w:t>
            </w:r>
          </w:p>
          <w:p w:rsidR="005C30C7" w:rsidRPr="00B41B8C" w:rsidRDefault="005C30C7" w:rsidP="00CA60F3">
            <w:pPr>
              <w:widowControl w:val="0"/>
              <w:spacing w:line="276" w:lineRule="auto"/>
              <w:jc w:val="both"/>
              <w:rPr>
                <w:rFonts w:ascii="Times New Roman" w:hAnsi="Times New Roman" w:cs="Times New Roman"/>
                <w:sz w:val="20"/>
                <w:szCs w:val="20"/>
              </w:rPr>
            </w:pPr>
          </w:p>
        </w:tc>
        <w:tc>
          <w:tcPr>
            <w:tcW w:w="296" w:type="pct"/>
          </w:tcPr>
          <w:p w:rsidR="00E3729D" w:rsidRPr="00B41B8C" w:rsidRDefault="005C30C7" w:rsidP="00CA60F3">
            <w:pPr>
              <w:widowControl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Монито</w:t>
            </w:r>
            <w:r w:rsidRPr="00B41B8C">
              <w:rPr>
                <w:rFonts w:ascii="Times New Roman" w:hAnsi="Times New Roman" w:cs="Times New Roman"/>
                <w:sz w:val="20"/>
                <w:szCs w:val="20"/>
              </w:rPr>
              <w:lastRenderedPageBreak/>
              <w:t>ринг</w:t>
            </w:r>
          </w:p>
        </w:tc>
      </w:tr>
      <w:tr w:rsidR="00631531" w:rsidRPr="00B41B8C" w:rsidTr="00B41B8C">
        <w:tc>
          <w:tcPr>
            <w:tcW w:w="145" w:type="pct"/>
          </w:tcPr>
          <w:p w:rsidR="00E3729D" w:rsidRPr="00B41B8C" w:rsidRDefault="00E3729D" w:rsidP="00CA60F3">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r w:rsidRPr="00B41B8C">
              <w:rPr>
                <w:rFonts w:ascii="Times New Roman" w:eastAsia="Times New Roman" w:hAnsi="Times New Roman" w:cs="Times New Roman"/>
                <w:color w:val="000000"/>
                <w:sz w:val="20"/>
                <w:szCs w:val="20"/>
              </w:rPr>
              <w:lastRenderedPageBreak/>
              <w:t>8</w:t>
            </w:r>
          </w:p>
        </w:tc>
        <w:tc>
          <w:tcPr>
            <w:tcW w:w="380" w:type="pct"/>
          </w:tcPr>
          <w:p w:rsidR="00E3729D" w:rsidRPr="00B41B8C" w:rsidRDefault="00E3729D" w:rsidP="00CA60F3">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color w:val="000000"/>
                <w:sz w:val="20"/>
                <w:szCs w:val="20"/>
              </w:rPr>
            </w:pPr>
            <w:r w:rsidRPr="00B41B8C">
              <w:rPr>
                <w:rFonts w:ascii="Times New Roman" w:eastAsia="Times New Roman" w:hAnsi="Times New Roman" w:cs="Times New Roman"/>
                <w:b/>
                <w:color w:val="000000"/>
                <w:sz w:val="20"/>
                <w:szCs w:val="20"/>
              </w:rPr>
              <w:t>Образовательная среда</w:t>
            </w:r>
          </w:p>
        </w:tc>
        <w:tc>
          <w:tcPr>
            <w:tcW w:w="551" w:type="pct"/>
          </w:tcPr>
          <w:p w:rsidR="00E3729D" w:rsidRPr="00B41B8C" w:rsidRDefault="003F4364" w:rsidP="00CA60F3">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«В ногу со временем»</w:t>
            </w:r>
          </w:p>
        </w:tc>
        <w:tc>
          <w:tcPr>
            <w:tcW w:w="714" w:type="pct"/>
          </w:tcPr>
          <w:p w:rsidR="003F4364" w:rsidRPr="00B41B8C" w:rsidRDefault="003F4364" w:rsidP="00CA60F3">
            <w:pPr>
              <w:numPr>
                <w:ilvl w:val="0"/>
                <w:numId w:val="28"/>
              </w:numPr>
              <w:tabs>
                <w:tab w:val="left" w:pos="186"/>
              </w:tabs>
              <w:adjustRightInd w:val="0"/>
              <w:snapToGrid w:val="0"/>
              <w:spacing w:line="276" w:lineRule="auto"/>
              <w:ind w:left="0" w:firstLine="0"/>
              <w:jc w:val="both"/>
              <w:rPr>
                <w:rFonts w:ascii="Times New Roman" w:hAnsi="Times New Roman" w:cs="Times New Roman"/>
                <w:sz w:val="20"/>
                <w:szCs w:val="20"/>
              </w:rPr>
            </w:pPr>
            <w:r w:rsidRPr="00B41B8C">
              <w:rPr>
                <w:rFonts w:ascii="Times New Roman" w:hAnsi="Times New Roman" w:cs="Times New Roman"/>
                <w:sz w:val="20"/>
                <w:szCs w:val="20"/>
              </w:rPr>
              <w:t>Создать условия для реализации деятельности педагогов на портале ФГИС «Моя школа» с целью обеспечения доступа к электронным образовательным ресурсам и эффективной информационной поддержки образовательного и воспитательного процесса.</w:t>
            </w:r>
          </w:p>
          <w:p w:rsidR="003F4364" w:rsidRPr="00B41B8C" w:rsidRDefault="003F4364" w:rsidP="00CA60F3">
            <w:pPr>
              <w:numPr>
                <w:ilvl w:val="0"/>
                <w:numId w:val="28"/>
              </w:numPr>
              <w:tabs>
                <w:tab w:val="left" w:pos="186"/>
              </w:tabs>
              <w:adjustRightInd w:val="0"/>
              <w:snapToGrid w:val="0"/>
              <w:spacing w:line="276" w:lineRule="auto"/>
              <w:ind w:left="0" w:firstLine="0"/>
              <w:jc w:val="both"/>
              <w:rPr>
                <w:rFonts w:ascii="Times New Roman" w:hAnsi="Times New Roman" w:cs="Times New Roman"/>
                <w:sz w:val="20"/>
                <w:szCs w:val="20"/>
              </w:rPr>
            </w:pPr>
            <w:r w:rsidRPr="00B41B8C">
              <w:rPr>
                <w:rFonts w:ascii="Times New Roman" w:hAnsi="Times New Roman" w:cs="Times New Roman"/>
                <w:sz w:val="20"/>
                <w:szCs w:val="20"/>
              </w:rPr>
              <w:t>Создать условия для цифровой трансформации системы образования и эффективного использования новых возможностей.</w:t>
            </w:r>
          </w:p>
          <w:p w:rsidR="00E3729D" w:rsidRPr="00B41B8C" w:rsidRDefault="003F4364" w:rsidP="00CA60F3">
            <w:pPr>
              <w:widowControl w:val="0"/>
              <w:pBdr>
                <w:top w:val="none" w:sz="4" w:space="0" w:color="000000"/>
                <w:left w:val="none" w:sz="4" w:space="0" w:color="000000"/>
                <w:bottom w:val="none" w:sz="4" w:space="0" w:color="000000"/>
                <w:right w:val="none" w:sz="4" w:space="0" w:color="000000"/>
              </w:pBdr>
              <w:tabs>
                <w:tab w:val="left" w:pos="186"/>
              </w:tabs>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Создать условия для обмена опытом и оказанию помощи педагогам в рамках участия в профессиональных сообществах ИКОП «Сферум».</w:t>
            </w:r>
          </w:p>
        </w:tc>
        <w:tc>
          <w:tcPr>
            <w:tcW w:w="667" w:type="pct"/>
          </w:tcPr>
          <w:p w:rsidR="003F4364" w:rsidRPr="00B41B8C" w:rsidRDefault="003F4364" w:rsidP="00CA60F3">
            <w:pPr>
              <w:numPr>
                <w:ilvl w:val="0"/>
                <w:numId w:val="29"/>
              </w:numPr>
              <w:tabs>
                <w:tab w:val="left" w:pos="223"/>
              </w:tabs>
              <w:adjustRightInd w:val="0"/>
              <w:snapToGrid w:val="0"/>
              <w:spacing w:line="276" w:lineRule="auto"/>
              <w:ind w:left="0" w:firstLine="0"/>
              <w:jc w:val="both"/>
              <w:rPr>
                <w:rFonts w:ascii="Times New Roman" w:hAnsi="Times New Roman" w:cs="Times New Roman"/>
                <w:sz w:val="20"/>
                <w:szCs w:val="20"/>
              </w:rPr>
            </w:pPr>
            <w:r w:rsidRPr="00B41B8C">
              <w:rPr>
                <w:rFonts w:ascii="Times New Roman" w:hAnsi="Times New Roman" w:cs="Times New Roman"/>
                <w:sz w:val="20"/>
                <w:szCs w:val="20"/>
              </w:rPr>
              <w:lastRenderedPageBreak/>
              <w:t>Созданы условия для реализации деятельности педагогов на портале ФГИС «Моя школа» с целью обеспечения доступа к электронным образовательным ресурсам и эффективной информационной поддержки образовательного и воспитательного процесса;</w:t>
            </w:r>
          </w:p>
          <w:p w:rsidR="003F4364" w:rsidRPr="00B41B8C" w:rsidRDefault="003F4364" w:rsidP="00CA60F3">
            <w:pPr>
              <w:numPr>
                <w:ilvl w:val="0"/>
                <w:numId w:val="29"/>
              </w:numPr>
              <w:tabs>
                <w:tab w:val="left" w:pos="223"/>
              </w:tabs>
              <w:adjustRightInd w:val="0"/>
              <w:snapToGrid w:val="0"/>
              <w:spacing w:line="276" w:lineRule="auto"/>
              <w:ind w:left="0" w:firstLine="0"/>
              <w:jc w:val="both"/>
              <w:rPr>
                <w:rFonts w:ascii="Times New Roman" w:hAnsi="Times New Roman" w:cs="Times New Roman"/>
                <w:sz w:val="20"/>
                <w:szCs w:val="20"/>
              </w:rPr>
            </w:pPr>
            <w:r w:rsidRPr="00B41B8C">
              <w:rPr>
                <w:rFonts w:ascii="Times New Roman" w:hAnsi="Times New Roman" w:cs="Times New Roman"/>
                <w:sz w:val="20"/>
                <w:szCs w:val="20"/>
              </w:rPr>
              <w:t xml:space="preserve">Созданы условия для цифровой трансформации системы образования и эффективного использования новых </w:t>
            </w:r>
            <w:r w:rsidRPr="00B41B8C">
              <w:rPr>
                <w:rFonts w:ascii="Times New Roman" w:hAnsi="Times New Roman" w:cs="Times New Roman"/>
                <w:sz w:val="20"/>
                <w:szCs w:val="20"/>
              </w:rPr>
              <w:lastRenderedPageBreak/>
              <w:t>возможностей;</w:t>
            </w:r>
          </w:p>
          <w:p w:rsidR="00E3729D" w:rsidRPr="00B41B8C" w:rsidRDefault="003F4364" w:rsidP="00CA60F3">
            <w:pPr>
              <w:widowControl w:val="0"/>
              <w:pBdr>
                <w:top w:val="none" w:sz="4" w:space="0" w:color="000000"/>
                <w:left w:val="none" w:sz="4" w:space="0" w:color="000000"/>
                <w:bottom w:val="none" w:sz="4" w:space="0" w:color="000000"/>
                <w:right w:val="none" w:sz="4" w:space="0" w:color="000000"/>
              </w:pBdr>
              <w:tabs>
                <w:tab w:val="left" w:pos="223"/>
              </w:tabs>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Созданы условия для обмена опытом и оказанию помощи педагогам в рамках участия в профессиональных сообществах «Сферум».</w:t>
            </w:r>
          </w:p>
        </w:tc>
        <w:tc>
          <w:tcPr>
            <w:tcW w:w="216" w:type="pct"/>
          </w:tcPr>
          <w:p w:rsidR="00E3729D" w:rsidRPr="00B41B8C" w:rsidRDefault="00CC3F77" w:rsidP="00CA60F3">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2025-2029</w:t>
            </w:r>
          </w:p>
        </w:tc>
        <w:tc>
          <w:tcPr>
            <w:tcW w:w="638" w:type="pct"/>
          </w:tcPr>
          <w:p w:rsidR="00CC3F77" w:rsidRPr="00B41B8C" w:rsidRDefault="00CC3F77" w:rsidP="00CA60F3">
            <w:pPr>
              <w:numPr>
                <w:ilvl w:val="0"/>
                <w:numId w:val="30"/>
              </w:numPr>
              <w:tabs>
                <w:tab w:val="left" w:pos="156"/>
              </w:tabs>
              <w:adjustRightInd w:val="0"/>
              <w:snapToGrid w:val="0"/>
              <w:spacing w:line="276" w:lineRule="auto"/>
              <w:ind w:left="15" w:firstLine="0"/>
              <w:jc w:val="both"/>
              <w:rPr>
                <w:rFonts w:ascii="Times New Roman" w:hAnsi="Times New Roman" w:cs="Times New Roman"/>
                <w:sz w:val="20"/>
                <w:szCs w:val="20"/>
              </w:rPr>
            </w:pPr>
            <w:r w:rsidRPr="00B41B8C">
              <w:rPr>
                <w:rFonts w:ascii="Times New Roman" w:hAnsi="Times New Roman" w:cs="Times New Roman"/>
                <w:sz w:val="20"/>
                <w:szCs w:val="20"/>
              </w:rPr>
              <w:t>Обучение коллектива по использованию в работе возможностей ФГИС «Моя школа»;</w:t>
            </w:r>
          </w:p>
          <w:p w:rsidR="00CC3F77" w:rsidRPr="00B41B8C" w:rsidRDefault="00CC3F77" w:rsidP="00CA60F3">
            <w:pPr>
              <w:numPr>
                <w:ilvl w:val="0"/>
                <w:numId w:val="30"/>
              </w:numPr>
              <w:tabs>
                <w:tab w:val="left" w:pos="156"/>
              </w:tabs>
              <w:adjustRightInd w:val="0"/>
              <w:snapToGrid w:val="0"/>
              <w:spacing w:line="276" w:lineRule="auto"/>
              <w:ind w:left="15" w:firstLine="0"/>
              <w:jc w:val="both"/>
              <w:rPr>
                <w:rFonts w:ascii="Times New Roman" w:hAnsi="Times New Roman" w:cs="Times New Roman"/>
                <w:sz w:val="20"/>
                <w:szCs w:val="20"/>
              </w:rPr>
            </w:pPr>
            <w:r w:rsidRPr="00B41B8C">
              <w:rPr>
                <w:rFonts w:ascii="Times New Roman" w:hAnsi="Times New Roman" w:cs="Times New Roman"/>
                <w:sz w:val="20"/>
                <w:szCs w:val="20"/>
              </w:rPr>
              <w:t>Создание на платформе «Сферум» профессиональных сообществ педагогов;</w:t>
            </w:r>
          </w:p>
          <w:p w:rsidR="00CC3F77" w:rsidRPr="00B41B8C" w:rsidRDefault="00CC3F77" w:rsidP="00CA60F3">
            <w:pPr>
              <w:numPr>
                <w:ilvl w:val="0"/>
                <w:numId w:val="30"/>
              </w:numPr>
              <w:tabs>
                <w:tab w:val="left" w:pos="156"/>
              </w:tabs>
              <w:adjustRightInd w:val="0"/>
              <w:snapToGrid w:val="0"/>
              <w:spacing w:line="276" w:lineRule="auto"/>
              <w:ind w:left="15" w:firstLine="0"/>
              <w:jc w:val="both"/>
              <w:rPr>
                <w:rFonts w:ascii="Times New Roman" w:hAnsi="Times New Roman" w:cs="Times New Roman"/>
                <w:sz w:val="20"/>
                <w:szCs w:val="20"/>
              </w:rPr>
            </w:pPr>
            <w:r w:rsidRPr="00B41B8C">
              <w:rPr>
                <w:rFonts w:ascii="Times New Roman" w:hAnsi="Times New Roman" w:cs="Times New Roman"/>
                <w:sz w:val="20"/>
                <w:szCs w:val="20"/>
              </w:rPr>
              <w:t>Подключение школьных кабинетов к высокоскоростному интернету с контент-фильтрацией;</w:t>
            </w:r>
          </w:p>
          <w:p w:rsidR="00CC3F77" w:rsidRPr="00B41B8C" w:rsidRDefault="00CC3F77" w:rsidP="00CA60F3">
            <w:pPr>
              <w:numPr>
                <w:ilvl w:val="0"/>
                <w:numId w:val="30"/>
              </w:numPr>
              <w:tabs>
                <w:tab w:val="left" w:pos="156"/>
              </w:tabs>
              <w:adjustRightInd w:val="0"/>
              <w:snapToGrid w:val="0"/>
              <w:spacing w:line="276" w:lineRule="auto"/>
              <w:ind w:left="15" w:firstLine="0"/>
              <w:jc w:val="both"/>
              <w:rPr>
                <w:rFonts w:ascii="Times New Roman" w:hAnsi="Times New Roman" w:cs="Times New Roman"/>
                <w:sz w:val="20"/>
                <w:szCs w:val="20"/>
              </w:rPr>
            </w:pPr>
            <w:r w:rsidRPr="00B41B8C">
              <w:rPr>
                <w:rFonts w:ascii="Times New Roman" w:hAnsi="Times New Roman" w:cs="Times New Roman"/>
                <w:sz w:val="20"/>
                <w:szCs w:val="20"/>
              </w:rPr>
              <w:t xml:space="preserve">Использование </w:t>
            </w:r>
            <w:r w:rsidRPr="00B41B8C">
              <w:rPr>
                <w:rFonts w:ascii="Times New Roman" w:hAnsi="Times New Roman" w:cs="Times New Roman"/>
                <w:sz w:val="20"/>
                <w:szCs w:val="20"/>
              </w:rPr>
              <w:lastRenderedPageBreak/>
              <w:t>функций Смарт-ТВ на уроках и внеурочных занятий%</w:t>
            </w:r>
          </w:p>
          <w:p w:rsidR="00E3729D" w:rsidRPr="00B41B8C" w:rsidRDefault="00CC3F77" w:rsidP="00CA60F3">
            <w:pPr>
              <w:widowControl w:val="0"/>
              <w:pBdr>
                <w:top w:val="none" w:sz="4" w:space="0" w:color="000000"/>
                <w:left w:val="none" w:sz="4" w:space="0" w:color="000000"/>
                <w:bottom w:val="none" w:sz="4" w:space="0" w:color="000000"/>
                <w:right w:val="none" w:sz="4" w:space="0" w:color="000000"/>
              </w:pBdr>
              <w:tabs>
                <w:tab w:val="left" w:pos="156"/>
              </w:tabs>
              <w:spacing w:line="276" w:lineRule="auto"/>
              <w:ind w:left="15"/>
              <w:jc w:val="both"/>
              <w:rPr>
                <w:rFonts w:ascii="Times New Roman" w:hAnsi="Times New Roman" w:cs="Times New Roman"/>
                <w:sz w:val="20"/>
                <w:szCs w:val="20"/>
              </w:rPr>
            </w:pPr>
            <w:r w:rsidRPr="00B41B8C">
              <w:rPr>
                <w:rFonts w:ascii="Times New Roman" w:hAnsi="Times New Roman" w:cs="Times New Roman"/>
                <w:sz w:val="20"/>
                <w:szCs w:val="20"/>
              </w:rPr>
              <w:t>Функционирование ученического самоуправления.</w:t>
            </w:r>
          </w:p>
        </w:tc>
        <w:tc>
          <w:tcPr>
            <w:tcW w:w="433" w:type="pct"/>
          </w:tcPr>
          <w:p w:rsidR="00E3729D" w:rsidRPr="00B41B8C" w:rsidRDefault="00D64C79" w:rsidP="00CA60F3">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lastRenderedPageBreak/>
              <w:t xml:space="preserve">Бюджетные и </w:t>
            </w:r>
            <w:r w:rsidR="00CC3F77" w:rsidRPr="00B41B8C">
              <w:rPr>
                <w:rFonts w:ascii="Times New Roman" w:hAnsi="Times New Roman" w:cs="Times New Roman"/>
                <w:sz w:val="20"/>
                <w:szCs w:val="20"/>
              </w:rPr>
              <w:t>внебюджетные средства; кадровые ресурсы.</w:t>
            </w:r>
          </w:p>
        </w:tc>
        <w:tc>
          <w:tcPr>
            <w:tcW w:w="280" w:type="pct"/>
          </w:tcPr>
          <w:p w:rsidR="00CC3F77" w:rsidRPr="00B41B8C" w:rsidRDefault="00CC3F77" w:rsidP="00CA60F3">
            <w:pPr>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Зам директора по УВР</w:t>
            </w:r>
          </w:p>
          <w:p w:rsidR="00E3729D" w:rsidRPr="00B41B8C" w:rsidRDefault="00E3729D" w:rsidP="00CA60F3">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sz w:val="20"/>
                <w:szCs w:val="20"/>
              </w:rPr>
            </w:pPr>
          </w:p>
        </w:tc>
        <w:tc>
          <w:tcPr>
            <w:tcW w:w="680" w:type="pct"/>
          </w:tcPr>
          <w:p w:rsidR="00CC3F77" w:rsidRPr="00B41B8C" w:rsidRDefault="00CC3F77" w:rsidP="00CA60F3">
            <w:pPr>
              <w:numPr>
                <w:ilvl w:val="0"/>
                <w:numId w:val="31"/>
              </w:numPr>
              <w:tabs>
                <w:tab w:val="left" w:pos="188"/>
              </w:tabs>
              <w:adjustRightInd w:val="0"/>
              <w:snapToGrid w:val="0"/>
              <w:spacing w:line="276" w:lineRule="auto"/>
              <w:ind w:left="0" w:firstLine="0"/>
              <w:jc w:val="both"/>
              <w:rPr>
                <w:rFonts w:ascii="Times New Roman" w:hAnsi="Times New Roman" w:cs="Times New Roman"/>
                <w:sz w:val="20"/>
                <w:szCs w:val="20"/>
              </w:rPr>
            </w:pPr>
            <w:r w:rsidRPr="00B41B8C">
              <w:rPr>
                <w:rFonts w:ascii="Times New Roman" w:hAnsi="Times New Roman" w:cs="Times New Roman"/>
                <w:sz w:val="20"/>
                <w:szCs w:val="20"/>
              </w:rPr>
              <w:t>Увеличение пользователей ФГИС «Моя школа»</w:t>
            </w:r>
          </w:p>
          <w:p w:rsidR="00CC3F77" w:rsidRPr="00B41B8C" w:rsidRDefault="00CC3F77" w:rsidP="00CA60F3">
            <w:pPr>
              <w:numPr>
                <w:ilvl w:val="0"/>
                <w:numId w:val="31"/>
              </w:numPr>
              <w:tabs>
                <w:tab w:val="left" w:pos="188"/>
              </w:tabs>
              <w:adjustRightInd w:val="0"/>
              <w:snapToGrid w:val="0"/>
              <w:spacing w:line="276" w:lineRule="auto"/>
              <w:ind w:left="0" w:firstLine="0"/>
              <w:jc w:val="both"/>
              <w:rPr>
                <w:rFonts w:ascii="Times New Roman" w:hAnsi="Times New Roman" w:cs="Times New Roman"/>
                <w:sz w:val="20"/>
                <w:szCs w:val="20"/>
              </w:rPr>
            </w:pPr>
            <w:r w:rsidRPr="00B41B8C">
              <w:rPr>
                <w:rFonts w:ascii="Times New Roman" w:hAnsi="Times New Roman" w:cs="Times New Roman"/>
                <w:sz w:val="20"/>
                <w:szCs w:val="20"/>
              </w:rPr>
              <w:t>Использование возможности мессенджера «Сферум» в организации образовательного процесса</w:t>
            </w:r>
          </w:p>
          <w:p w:rsidR="00CC3F77" w:rsidRPr="00B41B8C" w:rsidRDefault="00CC3F77" w:rsidP="00CA60F3">
            <w:pPr>
              <w:numPr>
                <w:ilvl w:val="0"/>
                <w:numId w:val="31"/>
              </w:numPr>
              <w:tabs>
                <w:tab w:val="left" w:pos="188"/>
              </w:tabs>
              <w:adjustRightInd w:val="0"/>
              <w:snapToGrid w:val="0"/>
              <w:spacing w:line="276" w:lineRule="auto"/>
              <w:ind w:left="0" w:firstLine="0"/>
              <w:jc w:val="both"/>
              <w:rPr>
                <w:rFonts w:ascii="Times New Roman" w:hAnsi="Times New Roman" w:cs="Times New Roman"/>
                <w:sz w:val="20"/>
                <w:szCs w:val="20"/>
              </w:rPr>
            </w:pPr>
            <w:r w:rsidRPr="00B41B8C">
              <w:rPr>
                <w:rFonts w:ascii="Times New Roman" w:hAnsi="Times New Roman" w:cs="Times New Roman"/>
                <w:sz w:val="20"/>
                <w:szCs w:val="20"/>
              </w:rPr>
              <w:t>Полное подключение школы к высокоскоростному интернету</w:t>
            </w:r>
          </w:p>
          <w:p w:rsidR="00E3729D" w:rsidRPr="00B41B8C" w:rsidRDefault="00CC3F77" w:rsidP="00CA60F3">
            <w:pPr>
              <w:widowControl w:val="0"/>
              <w:tabs>
                <w:tab w:val="left" w:pos="188"/>
              </w:tabs>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Развитие ИКТ-компетенций педагогов</w:t>
            </w:r>
          </w:p>
        </w:tc>
        <w:tc>
          <w:tcPr>
            <w:tcW w:w="296" w:type="pct"/>
          </w:tcPr>
          <w:p w:rsidR="00E3729D" w:rsidRPr="00B41B8C" w:rsidRDefault="00CC3F77" w:rsidP="00CA60F3">
            <w:pPr>
              <w:widowControl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Еженедельный мониторинг</w:t>
            </w:r>
          </w:p>
        </w:tc>
      </w:tr>
    </w:tbl>
    <w:p w:rsidR="007C3589" w:rsidRPr="00B41B8C" w:rsidRDefault="007C3589" w:rsidP="00CA60F3">
      <w:pPr>
        <w:widowControl w:val="0"/>
        <w:spacing w:after="0" w:line="276" w:lineRule="auto"/>
        <w:ind w:firstLine="567"/>
        <w:jc w:val="both"/>
        <w:rPr>
          <w:rFonts w:ascii="Times New Roman" w:hAnsi="Times New Roman" w:cs="Times New Roman"/>
          <w:bCs/>
          <w:highlight w:val="yellow"/>
        </w:rPr>
        <w:sectPr w:rsidR="007C3589" w:rsidRPr="00B41B8C" w:rsidSect="00986870">
          <w:headerReference w:type="default" r:id="rId38"/>
          <w:pgSz w:w="16838" w:h="11906" w:orient="landscape"/>
          <w:pgMar w:top="720" w:right="720" w:bottom="720" w:left="720" w:header="708" w:footer="708" w:gutter="0"/>
          <w:cols w:space="708"/>
          <w:titlePg/>
          <w:docGrid w:linePitch="360"/>
        </w:sectPr>
      </w:pPr>
    </w:p>
    <w:p w:rsidR="007C3589" w:rsidRPr="00B41B8C" w:rsidRDefault="007C3589" w:rsidP="00CA60F3">
      <w:pPr>
        <w:widowControl w:val="0"/>
        <w:spacing w:after="0" w:line="276" w:lineRule="auto"/>
        <w:ind w:firstLine="567"/>
        <w:jc w:val="both"/>
        <w:rPr>
          <w:rFonts w:ascii="Times New Roman" w:hAnsi="Times New Roman" w:cs="Times New Roman"/>
          <w:b/>
          <w:bCs/>
        </w:rPr>
      </w:pPr>
      <w:r w:rsidRPr="00B41B8C">
        <w:rPr>
          <w:rFonts w:ascii="Times New Roman" w:hAnsi="Times New Roman" w:cs="Times New Roman"/>
          <w:b/>
          <w:bCs/>
        </w:rPr>
        <w:lastRenderedPageBreak/>
        <w:t>5. Ожидаемые результаты реализации Программы развития (повышение, сохранение уровня).</w:t>
      </w:r>
    </w:p>
    <w:p w:rsidR="007C3589" w:rsidRPr="00B41B8C" w:rsidRDefault="007C3589" w:rsidP="00CA60F3">
      <w:pPr>
        <w:widowControl w:val="0"/>
        <w:spacing w:after="0" w:line="276" w:lineRule="auto"/>
        <w:ind w:firstLine="567"/>
        <w:jc w:val="both"/>
        <w:rPr>
          <w:rFonts w:ascii="Times New Roman" w:hAnsi="Times New Roman" w:cs="Times New Roman"/>
          <w:bCs/>
          <w:highlight w:val="yellow"/>
        </w:rPr>
      </w:pPr>
    </w:p>
    <w:p w:rsidR="00677F11" w:rsidRPr="00B41B8C" w:rsidRDefault="00677F11" w:rsidP="00CA60F3">
      <w:pPr>
        <w:pStyle w:val="a3"/>
        <w:spacing w:after="0" w:line="276" w:lineRule="auto"/>
        <w:ind w:left="365"/>
        <w:jc w:val="both"/>
        <w:rPr>
          <w:rFonts w:ascii="Times New Roman" w:eastAsia="Calibri" w:hAnsi="Times New Roman" w:cs="Times New Roman"/>
          <w:bCs/>
        </w:rPr>
      </w:pPr>
      <w:r w:rsidRPr="00B41B8C">
        <w:rPr>
          <w:rFonts w:ascii="Times New Roman" w:eastAsia="Calibri" w:hAnsi="Times New Roman" w:cs="Times New Roman"/>
          <w:bCs/>
        </w:rPr>
        <w:t>1. Развитие сетевого взаимодействия, социального партнерства.</w:t>
      </w:r>
    </w:p>
    <w:p w:rsidR="00677F11" w:rsidRPr="00B41B8C" w:rsidRDefault="00677F11" w:rsidP="00CA60F3">
      <w:pPr>
        <w:pStyle w:val="a3"/>
        <w:spacing w:after="0" w:line="276" w:lineRule="auto"/>
        <w:ind w:left="365"/>
        <w:jc w:val="both"/>
        <w:rPr>
          <w:rFonts w:ascii="Times New Roman" w:eastAsia="Calibri" w:hAnsi="Times New Roman" w:cs="Times New Roman"/>
          <w:bCs/>
        </w:rPr>
      </w:pPr>
      <w:r w:rsidRPr="00B41B8C">
        <w:rPr>
          <w:rFonts w:ascii="Times New Roman" w:eastAsia="Calibri" w:hAnsi="Times New Roman" w:cs="Times New Roman"/>
          <w:bCs/>
        </w:rPr>
        <w:t>2. Повышение квалификации педагогов по магистральным направлениям Программы.</w:t>
      </w:r>
    </w:p>
    <w:p w:rsidR="00677F11" w:rsidRPr="00B41B8C" w:rsidRDefault="00677F11" w:rsidP="00CA60F3">
      <w:pPr>
        <w:pStyle w:val="a3"/>
        <w:spacing w:after="0" w:line="276" w:lineRule="auto"/>
        <w:ind w:left="365"/>
        <w:jc w:val="both"/>
        <w:rPr>
          <w:rFonts w:ascii="Times New Roman" w:eastAsia="Calibri" w:hAnsi="Times New Roman" w:cs="Times New Roman"/>
          <w:bCs/>
        </w:rPr>
      </w:pPr>
      <w:r w:rsidRPr="00B41B8C">
        <w:rPr>
          <w:rFonts w:ascii="Times New Roman" w:eastAsia="Calibri" w:hAnsi="Times New Roman" w:cs="Times New Roman"/>
          <w:bCs/>
        </w:rPr>
        <w:t>3. Своевременное выявление запроса участников образовательных отношений.</w:t>
      </w:r>
    </w:p>
    <w:p w:rsidR="00677F11" w:rsidRPr="00B41B8C" w:rsidRDefault="00677F11" w:rsidP="00CA60F3">
      <w:pPr>
        <w:pStyle w:val="a3"/>
        <w:spacing w:after="0" w:line="276" w:lineRule="auto"/>
        <w:ind w:left="365"/>
        <w:jc w:val="both"/>
        <w:rPr>
          <w:rFonts w:ascii="Times New Roman" w:eastAsia="Calibri" w:hAnsi="Times New Roman" w:cs="Times New Roman"/>
          <w:bCs/>
        </w:rPr>
      </w:pPr>
      <w:r w:rsidRPr="00B41B8C">
        <w:rPr>
          <w:rFonts w:ascii="Times New Roman" w:eastAsia="Calibri" w:hAnsi="Times New Roman" w:cs="Times New Roman"/>
          <w:bCs/>
        </w:rPr>
        <w:t>4. Обновление материально-технической базы.</w:t>
      </w:r>
    </w:p>
    <w:p w:rsidR="00677F11" w:rsidRPr="00B41B8C" w:rsidRDefault="00677F11" w:rsidP="00CA60F3">
      <w:pPr>
        <w:pStyle w:val="a3"/>
        <w:spacing w:after="0" w:line="276" w:lineRule="auto"/>
        <w:ind w:left="365"/>
        <w:jc w:val="both"/>
        <w:rPr>
          <w:rFonts w:ascii="Times New Roman" w:eastAsia="Calibri" w:hAnsi="Times New Roman" w:cs="Times New Roman"/>
          <w:bCs/>
        </w:rPr>
      </w:pPr>
      <w:r w:rsidRPr="00B41B8C">
        <w:rPr>
          <w:rFonts w:ascii="Times New Roman" w:eastAsia="Calibri" w:hAnsi="Times New Roman" w:cs="Times New Roman"/>
          <w:bCs/>
        </w:rPr>
        <w:t>5. Повышение доли участия обучающихся в спортивно-массовых мероприятиях, дополнительном образовании, олимпиадах, конкурсах  и т.п.</w:t>
      </w:r>
    </w:p>
    <w:p w:rsidR="00677F11" w:rsidRPr="00B41B8C" w:rsidRDefault="00677F11" w:rsidP="00CA60F3">
      <w:pPr>
        <w:pStyle w:val="a3"/>
        <w:spacing w:after="0" w:line="276" w:lineRule="auto"/>
        <w:ind w:left="365"/>
        <w:jc w:val="both"/>
        <w:rPr>
          <w:rFonts w:ascii="Times New Roman" w:eastAsia="Calibri" w:hAnsi="Times New Roman" w:cs="Times New Roman"/>
          <w:bCs/>
        </w:rPr>
      </w:pPr>
      <w:r w:rsidRPr="00B41B8C">
        <w:rPr>
          <w:rFonts w:ascii="Times New Roman" w:eastAsia="Calibri" w:hAnsi="Times New Roman" w:cs="Times New Roman"/>
          <w:bCs/>
        </w:rPr>
        <w:t xml:space="preserve">6. Развитие цифровой среды школы. </w:t>
      </w:r>
    </w:p>
    <w:p w:rsidR="00677F11" w:rsidRPr="00B41B8C" w:rsidRDefault="00677F11" w:rsidP="00CA60F3">
      <w:pPr>
        <w:pStyle w:val="a3"/>
        <w:spacing w:after="0" w:line="276" w:lineRule="auto"/>
        <w:ind w:left="365"/>
        <w:jc w:val="both"/>
        <w:rPr>
          <w:rFonts w:ascii="Times New Roman" w:eastAsia="Calibri" w:hAnsi="Times New Roman" w:cs="Times New Roman"/>
          <w:bCs/>
        </w:rPr>
      </w:pPr>
      <w:r w:rsidRPr="00B41B8C">
        <w:rPr>
          <w:rFonts w:ascii="Times New Roman" w:eastAsia="Calibri" w:hAnsi="Times New Roman" w:cs="Times New Roman"/>
          <w:bCs/>
        </w:rPr>
        <w:t>7.Создание военно-патриотического клуба</w:t>
      </w:r>
      <w:r w:rsidR="009B2983" w:rsidRPr="00B41B8C">
        <w:rPr>
          <w:rFonts w:ascii="Times New Roman" w:eastAsia="Calibri" w:hAnsi="Times New Roman" w:cs="Times New Roman"/>
          <w:bCs/>
        </w:rPr>
        <w:t>.</w:t>
      </w:r>
    </w:p>
    <w:p w:rsidR="00677F11" w:rsidRPr="00B41B8C" w:rsidRDefault="00677F11" w:rsidP="00CA60F3">
      <w:pPr>
        <w:pStyle w:val="a3"/>
        <w:spacing w:after="0" w:line="276" w:lineRule="auto"/>
        <w:ind w:left="365"/>
        <w:jc w:val="both"/>
        <w:rPr>
          <w:rFonts w:ascii="Times New Roman" w:eastAsia="Calibri" w:hAnsi="Times New Roman" w:cs="Times New Roman"/>
          <w:bCs/>
        </w:rPr>
      </w:pPr>
      <w:r w:rsidRPr="00B41B8C">
        <w:rPr>
          <w:rFonts w:ascii="Times New Roman" w:eastAsia="Calibri" w:hAnsi="Times New Roman" w:cs="Times New Roman"/>
          <w:bCs/>
        </w:rPr>
        <w:t>8. Создание школьного музея</w:t>
      </w:r>
      <w:r w:rsidR="009B2983" w:rsidRPr="00B41B8C">
        <w:rPr>
          <w:rFonts w:ascii="Times New Roman" w:eastAsia="Calibri" w:hAnsi="Times New Roman" w:cs="Times New Roman"/>
          <w:bCs/>
        </w:rPr>
        <w:t>.</w:t>
      </w:r>
    </w:p>
    <w:p w:rsidR="007C3589" w:rsidRPr="00B41B8C" w:rsidRDefault="007C3589" w:rsidP="00CA60F3">
      <w:pPr>
        <w:widowControl w:val="0"/>
        <w:spacing w:after="0" w:line="276" w:lineRule="auto"/>
        <w:ind w:firstLine="567"/>
        <w:jc w:val="both"/>
        <w:rPr>
          <w:rFonts w:ascii="Times New Roman" w:hAnsi="Times New Roman" w:cs="Times New Roman"/>
          <w:bCs/>
          <w:highlight w:val="yellow"/>
        </w:rPr>
      </w:pPr>
    </w:p>
    <w:tbl>
      <w:tblPr>
        <w:tblStyle w:val="TableNormal"/>
        <w:tblW w:w="10083"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0"/>
        <w:gridCol w:w="2415"/>
        <w:gridCol w:w="6938"/>
      </w:tblGrid>
      <w:tr w:rsidR="00AC3821" w:rsidRPr="00B41B8C" w:rsidTr="00AC3821">
        <w:trPr>
          <w:trHeight w:val="366"/>
        </w:trPr>
        <w:tc>
          <w:tcPr>
            <w:tcW w:w="730" w:type="dxa"/>
          </w:tcPr>
          <w:p w:rsidR="00AC3821" w:rsidRPr="00B41B8C" w:rsidRDefault="00AC3821" w:rsidP="00B41B8C">
            <w:pPr>
              <w:widowControl/>
              <w:autoSpaceDE/>
              <w:autoSpaceDN/>
              <w:adjustRightInd w:val="0"/>
              <w:snapToGrid w:val="0"/>
              <w:spacing w:line="276" w:lineRule="auto"/>
              <w:jc w:val="center"/>
              <w:rPr>
                <w:rFonts w:ascii="Times New Roman" w:hAnsi="Times New Roman" w:cs="Times New Roman"/>
                <w:b/>
                <w:sz w:val="20"/>
                <w:szCs w:val="20"/>
              </w:rPr>
            </w:pPr>
            <w:r w:rsidRPr="00B41B8C">
              <w:rPr>
                <w:rFonts w:ascii="Times New Roman" w:hAnsi="Times New Roman" w:cs="Times New Roman"/>
                <w:b/>
                <w:sz w:val="20"/>
                <w:szCs w:val="20"/>
              </w:rPr>
              <w:t>№ п/п</w:t>
            </w:r>
          </w:p>
        </w:tc>
        <w:tc>
          <w:tcPr>
            <w:tcW w:w="2415" w:type="dxa"/>
          </w:tcPr>
          <w:p w:rsidR="00AC3821" w:rsidRPr="00B41B8C" w:rsidRDefault="00AC3821" w:rsidP="00B41B8C">
            <w:pPr>
              <w:widowControl/>
              <w:autoSpaceDE/>
              <w:autoSpaceDN/>
              <w:adjustRightInd w:val="0"/>
              <w:snapToGrid w:val="0"/>
              <w:spacing w:line="276" w:lineRule="auto"/>
              <w:ind w:left="141" w:right="284"/>
              <w:jc w:val="center"/>
              <w:rPr>
                <w:rFonts w:ascii="Times New Roman" w:hAnsi="Times New Roman" w:cs="Times New Roman"/>
                <w:b/>
                <w:sz w:val="20"/>
                <w:szCs w:val="20"/>
              </w:rPr>
            </w:pPr>
            <w:r w:rsidRPr="00B41B8C">
              <w:rPr>
                <w:rFonts w:ascii="Times New Roman" w:hAnsi="Times New Roman" w:cs="Times New Roman"/>
                <w:b/>
                <w:sz w:val="20"/>
                <w:szCs w:val="20"/>
              </w:rPr>
              <w:t>Уровень</w:t>
            </w:r>
          </w:p>
        </w:tc>
        <w:tc>
          <w:tcPr>
            <w:tcW w:w="6938" w:type="dxa"/>
          </w:tcPr>
          <w:p w:rsidR="00AC3821" w:rsidRPr="00B41B8C" w:rsidRDefault="00AC3821" w:rsidP="00B41B8C">
            <w:pPr>
              <w:widowControl/>
              <w:autoSpaceDE/>
              <w:autoSpaceDN/>
              <w:adjustRightInd w:val="0"/>
              <w:snapToGrid w:val="0"/>
              <w:spacing w:line="276" w:lineRule="auto"/>
              <w:ind w:firstLine="709"/>
              <w:jc w:val="center"/>
              <w:rPr>
                <w:rFonts w:ascii="Times New Roman" w:hAnsi="Times New Roman" w:cs="Times New Roman"/>
                <w:b/>
                <w:sz w:val="20"/>
                <w:szCs w:val="20"/>
              </w:rPr>
            </w:pPr>
            <w:r w:rsidRPr="00B41B8C">
              <w:rPr>
                <w:rFonts w:ascii="Times New Roman" w:hAnsi="Times New Roman" w:cs="Times New Roman"/>
                <w:b/>
                <w:sz w:val="20"/>
                <w:szCs w:val="20"/>
              </w:rPr>
              <w:t>Результат</w:t>
            </w:r>
          </w:p>
        </w:tc>
      </w:tr>
      <w:tr w:rsidR="00AC3821" w:rsidRPr="00B41B8C" w:rsidTr="00AC3821">
        <w:trPr>
          <w:trHeight w:val="1000"/>
        </w:trPr>
        <w:tc>
          <w:tcPr>
            <w:tcW w:w="730" w:type="dxa"/>
          </w:tcPr>
          <w:p w:rsidR="00AC3821" w:rsidRPr="00B41B8C" w:rsidRDefault="00AC3821" w:rsidP="00CA60F3">
            <w:pPr>
              <w:widowControl/>
              <w:autoSpaceDE/>
              <w:autoSpaceDN/>
              <w:adjustRightInd w:val="0"/>
              <w:snapToGrid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1</w:t>
            </w:r>
          </w:p>
        </w:tc>
        <w:tc>
          <w:tcPr>
            <w:tcW w:w="2415" w:type="dxa"/>
          </w:tcPr>
          <w:p w:rsidR="00AC3821" w:rsidRPr="00B41B8C" w:rsidRDefault="00AC3821" w:rsidP="00CA60F3">
            <w:pPr>
              <w:widowControl/>
              <w:autoSpaceDE/>
              <w:autoSpaceDN/>
              <w:adjustRightInd w:val="0"/>
              <w:snapToGrid w:val="0"/>
              <w:spacing w:line="276" w:lineRule="auto"/>
              <w:ind w:left="141" w:right="284"/>
              <w:jc w:val="both"/>
              <w:rPr>
                <w:rFonts w:ascii="Times New Roman" w:hAnsi="Times New Roman" w:cs="Times New Roman"/>
                <w:sz w:val="20"/>
                <w:szCs w:val="20"/>
              </w:rPr>
            </w:pPr>
            <w:r w:rsidRPr="00B41B8C">
              <w:rPr>
                <w:rFonts w:ascii="Times New Roman" w:hAnsi="Times New Roman" w:cs="Times New Roman"/>
                <w:sz w:val="20"/>
                <w:szCs w:val="20"/>
              </w:rPr>
              <w:t>На уровне учредителя</w:t>
            </w:r>
          </w:p>
        </w:tc>
        <w:tc>
          <w:tcPr>
            <w:tcW w:w="6938" w:type="dxa"/>
          </w:tcPr>
          <w:p w:rsidR="00AC3821" w:rsidRPr="00B41B8C" w:rsidRDefault="00AC3821" w:rsidP="00CA60F3">
            <w:pPr>
              <w:widowControl/>
              <w:numPr>
                <w:ilvl w:val="0"/>
                <w:numId w:val="36"/>
              </w:numPr>
              <w:autoSpaceDE/>
              <w:autoSpaceDN/>
              <w:adjustRightInd w:val="0"/>
              <w:snapToGrid w:val="0"/>
              <w:spacing w:line="276" w:lineRule="auto"/>
              <w:ind w:left="276" w:right="141" w:hanging="218"/>
              <w:jc w:val="both"/>
              <w:rPr>
                <w:rFonts w:ascii="Times New Roman" w:hAnsi="Times New Roman" w:cs="Times New Roman"/>
                <w:sz w:val="20"/>
                <w:szCs w:val="20"/>
                <w:lang w:val="ru-RU"/>
              </w:rPr>
            </w:pPr>
            <w:r w:rsidRPr="00B41B8C">
              <w:rPr>
                <w:rFonts w:ascii="Times New Roman" w:hAnsi="Times New Roman" w:cs="Times New Roman"/>
                <w:sz w:val="20"/>
                <w:szCs w:val="20"/>
                <w:lang w:val="ru-RU"/>
              </w:rPr>
              <w:t>Достигнут средний уровень «Школы Минпросвещения России»;</w:t>
            </w:r>
          </w:p>
          <w:p w:rsidR="00AC3821" w:rsidRPr="00B41B8C" w:rsidRDefault="00AC3821" w:rsidP="00CA60F3">
            <w:pPr>
              <w:widowControl/>
              <w:numPr>
                <w:ilvl w:val="0"/>
                <w:numId w:val="36"/>
              </w:numPr>
              <w:autoSpaceDE/>
              <w:autoSpaceDN/>
              <w:adjustRightInd w:val="0"/>
              <w:snapToGrid w:val="0"/>
              <w:spacing w:line="276" w:lineRule="auto"/>
              <w:ind w:left="276" w:right="141" w:hanging="218"/>
              <w:jc w:val="both"/>
              <w:rPr>
                <w:rFonts w:ascii="Times New Roman" w:hAnsi="Times New Roman" w:cs="Times New Roman"/>
                <w:sz w:val="20"/>
                <w:szCs w:val="20"/>
                <w:lang w:val="ru-RU"/>
              </w:rPr>
            </w:pPr>
            <w:r w:rsidRPr="00B41B8C">
              <w:rPr>
                <w:rFonts w:ascii="Times New Roman" w:hAnsi="Times New Roman" w:cs="Times New Roman"/>
                <w:sz w:val="20"/>
                <w:szCs w:val="20"/>
                <w:lang w:val="ru-RU"/>
              </w:rPr>
              <w:t>Школа соответствует единым требованиям к организации образовательной, воспитательной деятельности, образовательной среде, школьному климату.</w:t>
            </w:r>
          </w:p>
        </w:tc>
      </w:tr>
      <w:tr w:rsidR="00AC3821" w:rsidRPr="00B41B8C" w:rsidTr="00AC3821">
        <w:trPr>
          <w:trHeight w:val="4124"/>
        </w:trPr>
        <w:tc>
          <w:tcPr>
            <w:tcW w:w="730" w:type="dxa"/>
          </w:tcPr>
          <w:p w:rsidR="00AC3821" w:rsidRPr="00B41B8C" w:rsidRDefault="00AC3821" w:rsidP="00CA60F3">
            <w:pPr>
              <w:widowControl/>
              <w:autoSpaceDE/>
              <w:autoSpaceDN/>
              <w:adjustRightInd w:val="0"/>
              <w:snapToGrid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2</w:t>
            </w:r>
          </w:p>
        </w:tc>
        <w:tc>
          <w:tcPr>
            <w:tcW w:w="2415" w:type="dxa"/>
          </w:tcPr>
          <w:p w:rsidR="00AC3821" w:rsidRPr="00B41B8C" w:rsidRDefault="00AC3821" w:rsidP="00CA60F3">
            <w:pPr>
              <w:widowControl/>
              <w:autoSpaceDE/>
              <w:autoSpaceDN/>
              <w:adjustRightInd w:val="0"/>
              <w:snapToGrid w:val="0"/>
              <w:spacing w:line="276" w:lineRule="auto"/>
              <w:ind w:left="141" w:right="284"/>
              <w:jc w:val="both"/>
              <w:rPr>
                <w:rFonts w:ascii="Times New Roman" w:hAnsi="Times New Roman" w:cs="Times New Roman"/>
                <w:sz w:val="20"/>
                <w:szCs w:val="20"/>
              </w:rPr>
            </w:pPr>
            <w:r w:rsidRPr="00B41B8C">
              <w:rPr>
                <w:rFonts w:ascii="Times New Roman" w:hAnsi="Times New Roman" w:cs="Times New Roman"/>
                <w:sz w:val="20"/>
                <w:szCs w:val="20"/>
              </w:rPr>
              <w:t>На уровне администрации</w:t>
            </w:r>
          </w:p>
        </w:tc>
        <w:tc>
          <w:tcPr>
            <w:tcW w:w="6938" w:type="dxa"/>
          </w:tcPr>
          <w:p w:rsidR="00AC3821" w:rsidRPr="00B41B8C" w:rsidRDefault="00AC3821" w:rsidP="00CA60F3">
            <w:pPr>
              <w:widowControl/>
              <w:numPr>
                <w:ilvl w:val="0"/>
                <w:numId w:val="35"/>
              </w:numPr>
              <w:autoSpaceDE/>
              <w:autoSpaceDN/>
              <w:adjustRightInd w:val="0"/>
              <w:snapToGrid w:val="0"/>
              <w:spacing w:line="276" w:lineRule="auto"/>
              <w:ind w:left="276" w:right="141" w:hanging="218"/>
              <w:jc w:val="both"/>
              <w:rPr>
                <w:rFonts w:ascii="Times New Roman" w:hAnsi="Times New Roman" w:cs="Times New Roman"/>
                <w:sz w:val="20"/>
                <w:szCs w:val="20"/>
                <w:lang w:val="ru-RU"/>
              </w:rPr>
            </w:pPr>
            <w:r w:rsidRPr="00B41B8C">
              <w:rPr>
                <w:rFonts w:ascii="Times New Roman" w:hAnsi="Times New Roman" w:cs="Times New Roman"/>
                <w:sz w:val="20"/>
                <w:szCs w:val="20"/>
                <w:lang w:val="ru-RU"/>
              </w:rPr>
              <w:t>Функционирует оптимальная модель управляющей системы, основной целью и результатом которой является оказание доступных качественных образовательных услуг;</w:t>
            </w:r>
          </w:p>
          <w:p w:rsidR="00AC3821" w:rsidRPr="00B41B8C" w:rsidRDefault="00AC3821" w:rsidP="00CA60F3">
            <w:pPr>
              <w:widowControl/>
              <w:numPr>
                <w:ilvl w:val="0"/>
                <w:numId w:val="35"/>
              </w:numPr>
              <w:autoSpaceDE/>
              <w:autoSpaceDN/>
              <w:adjustRightInd w:val="0"/>
              <w:snapToGrid w:val="0"/>
              <w:spacing w:line="276" w:lineRule="auto"/>
              <w:ind w:left="276" w:right="141" w:hanging="218"/>
              <w:jc w:val="both"/>
              <w:rPr>
                <w:rFonts w:ascii="Times New Roman" w:hAnsi="Times New Roman" w:cs="Times New Roman"/>
                <w:sz w:val="20"/>
                <w:szCs w:val="20"/>
                <w:lang w:val="ru-RU"/>
              </w:rPr>
            </w:pPr>
            <w:r w:rsidRPr="00B41B8C">
              <w:rPr>
                <w:rFonts w:ascii="Times New Roman" w:hAnsi="Times New Roman" w:cs="Times New Roman"/>
                <w:sz w:val="20"/>
                <w:szCs w:val="20"/>
                <w:lang w:val="ru-RU"/>
              </w:rPr>
              <w:t>в структуре школы присутствуют все субъекты управления, а также реализована возможность непрерывного обучения и повышения профессиональных компетенций педагогов;</w:t>
            </w:r>
          </w:p>
          <w:p w:rsidR="00AC3821" w:rsidRPr="00B41B8C" w:rsidRDefault="00AC3821" w:rsidP="00CA60F3">
            <w:pPr>
              <w:widowControl/>
              <w:numPr>
                <w:ilvl w:val="0"/>
                <w:numId w:val="35"/>
              </w:numPr>
              <w:autoSpaceDE/>
              <w:autoSpaceDN/>
              <w:adjustRightInd w:val="0"/>
              <w:snapToGrid w:val="0"/>
              <w:spacing w:line="276" w:lineRule="auto"/>
              <w:ind w:left="276" w:right="141" w:hanging="218"/>
              <w:jc w:val="both"/>
              <w:rPr>
                <w:rFonts w:ascii="Times New Roman" w:hAnsi="Times New Roman" w:cs="Times New Roman"/>
                <w:sz w:val="20"/>
                <w:szCs w:val="20"/>
                <w:lang w:val="ru-RU"/>
              </w:rPr>
            </w:pPr>
            <w:r w:rsidRPr="00B41B8C">
              <w:rPr>
                <w:rFonts w:ascii="Times New Roman" w:hAnsi="Times New Roman" w:cs="Times New Roman"/>
                <w:sz w:val="20"/>
                <w:szCs w:val="20"/>
                <w:lang w:val="ru-RU"/>
              </w:rPr>
              <w:t xml:space="preserve">Школа функционирует по единым критериям, обеспечивает доступность качественного образования </w:t>
            </w:r>
          </w:p>
          <w:p w:rsidR="00AC3821" w:rsidRPr="00B41B8C" w:rsidRDefault="00AC3821" w:rsidP="00CA60F3">
            <w:pPr>
              <w:widowControl/>
              <w:numPr>
                <w:ilvl w:val="0"/>
                <w:numId w:val="35"/>
              </w:numPr>
              <w:autoSpaceDE/>
              <w:autoSpaceDN/>
              <w:adjustRightInd w:val="0"/>
              <w:snapToGrid w:val="0"/>
              <w:spacing w:line="276" w:lineRule="auto"/>
              <w:ind w:left="276" w:right="141" w:hanging="218"/>
              <w:jc w:val="both"/>
              <w:rPr>
                <w:rFonts w:ascii="Times New Roman" w:hAnsi="Times New Roman" w:cs="Times New Roman"/>
                <w:sz w:val="20"/>
                <w:szCs w:val="20"/>
                <w:lang w:val="ru-RU"/>
              </w:rPr>
            </w:pPr>
            <w:r w:rsidRPr="00B41B8C">
              <w:rPr>
                <w:rFonts w:ascii="Times New Roman" w:hAnsi="Times New Roman" w:cs="Times New Roman"/>
                <w:sz w:val="20"/>
                <w:szCs w:val="20"/>
                <w:lang w:val="ru-RU"/>
              </w:rPr>
              <w:t>Предоставляет равные возможности для всех обучающихся.</w:t>
            </w:r>
          </w:p>
          <w:p w:rsidR="00AC3821" w:rsidRPr="00B41B8C" w:rsidRDefault="00AC3821" w:rsidP="00CA60F3">
            <w:pPr>
              <w:widowControl/>
              <w:numPr>
                <w:ilvl w:val="0"/>
                <w:numId w:val="35"/>
              </w:numPr>
              <w:autoSpaceDE/>
              <w:autoSpaceDN/>
              <w:adjustRightInd w:val="0"/>
              <w:snapToGrid w:val="0"/>
              <w:spacing w:line="276" w:lineRule="auto"/>
              <w:ind w:left="276" w:right="141" w:hanging="218"/>
              <w:jc w:val="both"/>
              <w:rPr>
                <w:rFonts w:ascii="Times New Roman" w:hAnsi="Times New Roman" w:cs="Times New Roman"/>
                <w:sz w:val="20"/>
                <w:szCs w:val="20"/>
                <w:lang w:val="ru-RU"/>
              </w:rPr>
            </w:pPr>
            <w:r w:rsidRPr="00B41B8C">
              <w:rPr>
                <w:rFonts w:ascii="Times New Roman" w:hAnsi="Times New Roman" w:cs="Times New Roman"/>
                <w:sz w:val="20"/>
                <w:szCs w:val="20"/>
                <w:lang w:val="ru-RU"/>
              </w:rPr>
              <w:t>Синхронизированы, взаимодействуют и дополняют друг друга учебный процесс и внеурочная деятельность.</w:t>
            </w:r>
          </w:p>
          <w:p w:rsidR="00AC3821" w:rsidRPr="00B41B8C" w:rsidRDefault="00AC3821" w:rsidP="00CA60F3">
            <w:pPr>
              <w:widowControl/>
              <w:numPr>
                <w:ilvl w:val="0"/>
                <w:numId w:val="35"/>
              </w:numPr>
              <w:autoSpaceDE/>
              <w:autoSpaceDN/>
              <w:adjustRightInd w:val="0"/>
              <w:snapToGrid w:val="0"/>
              <w:spacing w:line="276" w:lineRule="auto"/>
              <w:ind w:left="276" w:right="141" w:hanging="218"/>
              <w:jc w:val="both"/>
              <w:rPr>
                <w:rFonts w:ascii="Times New Roman" w:hAnsi="Times New Roman" w:cs="Times New Roman"/>
                <w:sz w:val="20"/>
                <w:szCs w:val="20"/>
                <w:lang w:val="ru-RU"/>
              </w:rPr>
            </w:pPr>
            <w:r w:rsidRPr="00B41B8C">
              <w:rPr>
                <w:rFonts w:ascii="Times New Roman" w:hAnsi="Times New Roman" w:cs="Times New Roman"/>
                <w:sz w:val="20"/>
                <w:szCs w:val="20"/>
                <w:lang w:val="ru-RU"/>
              </w:rPr>
              <w:t>Создана воспитывающая среда, ориентированная на формирование патриотизма, российской гражданской идентичности, духовно-нравственной культуры на основе российских традиционных духовных и культурных ценностей.</w:t>
            </w:r>
          </w:p>
        </w:tc>
      </w:tr>
      <w:tr w:rsidR="00AC3821" w:rsidRPr="00B41B8C" w:rsidTr="00AC3821">
        <w:trPr>
          <w:trHeight w:val="2643"/>
        </w:trPr>
        <w:tc>
          <w:tcPr>
            <w:tcW w:w="730" w:type="dxa"/>
          </w:tcPr>
          <w:p w:rsidR="00AC3821" w:rsidRPr="00B41B8C" w:rsidRDefault="00AC3821" w:rsidP="00CA60F3">
            <w:pPr>
              <w:widowControl/>
              <w:autoSpaceDE/>
              <w:autoSpaceDN/>
              <w:adjustRightInd w:val="0"/>
              <w:snapToGrid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3</w:t>
            </w:r>
          </w:p>
        </w:tc>
        <w:tc>
          <w:tcPr>
            <w:tcW w:w="2415" w:type="dxa"/>
          </w:tcPr>
          <w:p w:rsidR="00AC3821" w:rsidRPr="00B41B8C" w:rsidRDefault="00AC3821" w:rsidP="00CA60F3">
            <w:pPr>
              <w:widowControl/>
              <w:autoSpaceDE/>
              <w:autoSpaceDN/>
              <w:adjustRightInd w:val="0"/>
              <w:snapToGrid w:val="0"/>
              <w:spacing w:line="276" w:lineRule="auto"/>
              <w:ind w:left="141" w:right="284"/>
              <w:jc w:val="both"/>
              <w:rPr>
                <w:rFonts w:ascii="Times New Roman" w:hAnsi="Times New Roman" w:cs="Times New Roman"/>
                <w:sz w:val="20"/>
                <w:szCs w:val="20"/>
              </w:rPr>
            </w:pPr>
            <w:r w:rsidRPr="00B41B8C">
              <w:rPr>
                <w:rFonts w:ascii="Times New Roman" w:hAnsi="Times New Roman" w:cs="Times New Roman"/>
                <w:sz w:val="20"/>
                <w:szCs w:val="20"/>
              </w:rPr>
              <w:t>На уровне педагогических работников</w:t>
            </w:r>
          </w:p>
        </w:tc>
        <w:tc>
          <w:tcPr>
            <w:tcW w:w="6938" w:type="dxa"/>
          </w:tcPr>
          <w:p w:rsidR="00AC3821" w:rsidRPr="00B41B8C" w:rsidRDefault="00AC3821" w:rsidP="00CA60F3">
            <w:pPr>
              <w:widowControl/>
              <w:numPr>
                <w:ilvl w:val="0"/>
                <w:numId w:val="32"/>
              </w:numPr>
              <w:autoSpaceDE/>
              <w:autoSpaceDN/>
              <w:adjustRightInd w:val="0"/>
              <w:snapToGrid w:val="0"/>
              <w:spacing w:line="276" w:lineRule="auto"/>
              <w:ind w:left="276" w:right="283" w:hanging="142"/>
              <w:jc w:val="both"/>
              <w:rPr>
                <w:rFonts w:ascii="Times New Roman" w:hAnsi="Times New Roman" w:cs="Times New Roman"/>
                <w:sz w:val="20"/>
                <w:szCs w:val="20"/>
                <w:lang w:val="ru-RU"/>
              </w:rPr>
            </w:pPr>
            <w:r w:rsidRPr="00B41B8C">
              <w:rPr>
                <w:rFonts w:ascii="Times New Roman" w:hAnsi="Times New Roman" w:cs="Times New Roman"/>
                <w:sz w:val="20"/>
                <w:szCs w:val="20"/>
                <w:lang w:val="ru-RU"/>
              </w:rPr>
              <w:t>Учитель является основополагающим элементом в системе качественного школьного образования и становления гражданственности обучающихся.</w:t>
            </w:r>
          </w:p>
          <w:p w:rsidR="00AC3821" w:rsidRPr="00B41B8C" w:rsidRDefault="00AC3821" w:rsidP="00CA60F3">
            <w:pPr>
              <w:widowControl/>
              <w:numPr>
                <w:ilvl w:val="0"/>
                <w:numId w:val="32"/>
              </w:numPr>
              <w:autoSpaceDE/>
              <w:autoSpaceDN/>
              <w:adjustRightInd w:val="0"/>
              <w:snapToGrid w:val="0"/>
              <w:spacing w:line="276" w:lineRule="auto"/>
              <w:ind w:left="276" w:right="283" w:hanging="142"/>
              <w:jc w:val="both"/>
              <w:rPr>
                <w:rFonts w:ascii="Times New Roman" w:hAnsi="Times New Roman" w:cs="Times New Roman"/>
                <w:sz w:val="20"/>
                <w:szCs w:val="20"/>
                <w:lang w:val="ru-RU"/>
              </w:rPr>
            </w:pPr>
            <w:r w:rsidRPr="00B41B8C">
              <w:rPr>
                <w:rFonts w:ascii="Times New Roman" w:hAnsi="Times New Roman" w:cs="Times New Roman"/>
                <w:sz w:val="20"/>
                <w:szCs w:val="20"/>
                <w:lang w:val="ru-RU"/>
              </w:rPr>
              <w:t>Разработаны и апробированы мероприятия, направленные на обучение, профессиональное развитие педагогов.</w:t>
            </w:r>
          </w:p>
          <w:p w:rsidR="00AC3821" w:rsidRPr="00B41B8C" w:rsidRDefault="00AC3821" w:rsidP="00CA60F3">
            <w:pPr>
              <w:widowControl/>
              <w:numPr>
                <w:ilvl w:val="0"/>
                <w:numId w:val="32"/>
              </w:numPr>
              <w:autoSpaceDE/>
              <w:autoSpaceDN/>
              <w:adjustRightInd w:val="0"/>
              <w:snapToGrid w:val="0"/>
              <w:spacing w:line="276" w:lineRule="auto"/>
              <w:ind w:left="276" w:right="283" w:hanging="142"/>
              <w:jc w:val="both"/>
              <w:rPr>
                <w:rFonts w:ascii="Times New Roman" w:hAnsi="Times New Roman" w:cs="Times New Roman"/>
                <w:sz w:val="20"/>
                <w:szCs w:val="20"/>
                <w:lang w:val="ru-RU"/>
              </w:rPr>
            </w:pPr>
            <w:r w:rsidRPr="00B41B8C">
              <w:rPr>
                <w:rFonts w:ascii="Times New Roman" w:hAnsi="Times New Roman" w:cs="Times New Roman"/>
                <w:sz w:val="20"/>
                <w:szCs w:val="20"/>
                <w:lang w:val="ru-RU"/>
              </w:rPr>
              <w:t>Разработана</w:t>
            </w:r>
            <w:r w:rsidRPr="00B41B8C">
              <w:rPr>
                <w:rFonts w:ascii="Times New Roman" w:hAnsi="Times New Roman" w:cs="Times New Roman"/>
                <w:sz w:val="20"/>
                <w:szCs w:val="20"/>
                <w:lang w:val="ru-RU"/>
              </w:rPr>
              <w:tab/>
              <w:t>внутришкольная система</w:t>
            </w:r>
            <w:r w:rsidRPr="00B41B8C">
              <w:rPr>
                <w:rFonts w:ascii="Times New Roman" w:hAnsi="Times New Roman" w:cs="Times New Roman"/>
                <w:sz w:val="20"/>
                <w:szCs w:val="20"/>
                <w:lang w:val="ru-RU"/>
              </w:rPr>
              <w:tab/>
              <w:t>мониторинга</w:t>
            </w:r>
            <w:r w:rsidRPr="00B41B8C">
              <w:rPr>
                <w:rFonts w:ascii="Times New Roman" w:hAnsi="Times New Roman" w:cs="Times New Roman"/>
                <w:sz w:val="20"/>
                <w:szCs w:val="20"/>
                <w:lang w:val="ru-RU"/>
              </w:rPr>
              <w:tab/>
              <w:t>профессиональных дефицитов педагогов.</w:t>
            </w:r>
          </w:p>
          <w:p w:rsidR="00AC3821" w:rsidRPr="00B41B8C" w:rsidRDefault="00AC3821" w:rsidP="00CA60F3">
            <w:pPr>
              <w:widowControl/>
              <w:numPr>
                <w:ilvl w:val="0"/>
                <w:numId w:val="32"/>
              </w:numPr>
              <w:autoSpaceDE/>
              <w:autoSpaceDN/>
              <w:adjustRightInd w:val="0"/>
              <w:snapToGrid w:val="0"/>
              <w:spacing w:line="276" w:lineRule="auto"/>
              <w:ind w:left="276" w:right="283" w:hanging="142"/>
              <w:jc w:val="both"/>
              <w:rPr>
                <w:rFonts w:ascii="Times New Roman" w:hAnsi="Times New Roman" w:cs="Times New Roman"/>
                <w:sz w:val="20"/>
                <w:szCs w:val="20"/>
                <w:lang w:val="ru-RU"/>
              </w:rPr>
            </w:pPr>
            <w:r w:rsidRPr="00B41B8C">
              <w:rPr>
                <w:rFonts w:ascii="Times New Roman" w:hAnsi="Times New Roman" w:cs="Times New Roman"/>
                <w:sz w:val="20"/>
                <w:szCs w:val="20"/>
                <w:lang w:val="ru-RU"/>
              </w:rPr>
              <w:t>Осуществляется</w:t>
            </w:r>
            <w:r w:rsidRPr="00B41B8C">
              <w:rPr>
                <w:rFonts w:ascii="Times New Roman" w:hAnsi="Times New Roman" w:cs="Times New Roman"/>
                <w:sz w:val="20"/>
                <w:szCs w:val="20"/>
                <w:lang w:val="ru-RU"/>
              </w:rPr>
              <w:tab/>
              <w:t>системная</w:t>
            </w:r>
            <w:r w:rsidRPr="00B41B8C">
              <w:rPr>
                <w:rFonts w:ascii="Times New Roman" w:hAnsi="Times New Roman" w:cs="Times New Roman"/>
                <w:sz w:val="20"/>
                <w:szCs w:val="20"/>
                <w:lang w:val="ru-RU"/>
              </w:rPr>
              <w:tab/>
              <w:t>работа по повышению</w:t>
            </w:r>
            <w:r w:rsidRPr="00B41B8C">
              <w:rPr>
                <w:rFonts w:ascii="Times New Roman" w:hAnsi="Times New Roman" w:cs="Times New Roman"/>
                <w:sz w:val="20"/>
                <w:szCs w:val="20"/>
                <w:lang w:val="ru-RU"/>
              </w:rPr>
              <w:tab/>
              <w:t>профессиональных компетенций педагогического и административного коллектива.</w:t>
            </w:r>
          </w:p>
        </w:tc>
      </w:tr>
      <w:tr w:rsidR="00AC3821" w:rsidRPr="00B41B8C" w:rsidTr="00AC3821">
        <w:trPr>
          <w:trHeight w:val="1981"/>
        </w:trPr>
        <w:tc>
          <w:tcPr>
            <w:tcW w:w="730" w:type="dxa"/>
          </w:tcPr>
          <w:p w:rsidR="00AC3821" w:rsidRPr="00B41B8C" w:rsidRDefault="00AC3821" w:rsidP="00CA60F3">
            <w:pPr>
              <w:widowControl/>
              <w:autoSpaceDE/>
              <w:autoSpaceDN/>
              <w:adjustRightInd w:val="0"/>
              <w:snapToGrid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4</w:t>
            </w:r>
          </w:p>
        </w:tc>
        <w:tc>
          <w:tcPr>
            <w:tcW w:w="2415" w:type="dxa"/>
          </w:tcPr>
          <w:p w:rsidR="00AC3821" w:rsidRPr="00B41B8C" w:rsidRDefault="00AC3821" w:rsidP="00CA60F3">
            <w:pPr>
              <w:widowControl/>
              <w:autoSpaceDE/>
              <w:autoSpaceDN/>
              <w:adjustRightInd w:val="0"/>
              <w:snapToGrid w:val="0"/>
              <w:spacing w:line="276" w:lineRule="auto"/>
              <w:ind w:left="141" w:right="284"/>
              <w:jc w:val="both"/>
              <w:rPr>
                <w:rFonts w:ascii="Times New Roman" w:hAnsi="Times New Roman" w:cs="Times New Roman"/>
                <w:sz w:val="20"/>
                <w:szCs w:val="20"/>
                <w:lang w:val="ru-RU"/>
              </w:rPr>
            </w:pPr>
            <w:r w:rsidRPr="00B41B8C">
              <w:rPr>
                <w:rFonts w:ascii="Times New Roman" w:hAnsi="Times New Roman" w:cs="Times New Roman"/>
                <w:sz w:val="20"/>
                <w:szCs w:val="20"/>
                <w:lang w:val="ru-RU"/>
              </w:rPr>
              <w:t>На уровне обучающихся и их родителей (законных представителей)</w:t>
            </w:r>
          </w:p>
        </w:tc>
        <w:tc>
          <w:tcPr>
            <w:tcW w:w="6938" w:type="dxa"/>
          </w:tcPr>
          <w:p w:rsidR="00AC3821" w:rsidRPr="00B41B8C" w:rsidRDefault="00AC3821" w:rsidP="00CA60F3">
            <w:pPr>
              <w:widowControl/>
              <w:numPr>
                <w:ilvl w:val="0"/>
                <w:numId w:val="34"/>
              </w:numPr>
              <w:autoSpaceDE/>
              <w:autoSpaceDN/>
              <w:adjustRightInd w:val="0"/>
              <w:snapToGrid w:val="0"/>
              <w:spacing w:line="276" w:lineRule="auto"/>
              <w:ind w:left="276" w:right="141" w:hanging="142"/>
              <w:jc w:val="both"/>
              <w:rPr>
                <w:rFonts w:ascii="Times New Roman" w:hAnsi="Times New Roman" w:cs="Times New Roman"/>
                <w:sz w:val="20"/>
                <w:szCs w:val="20"/>
                <w:lang w:val="ru-RU"/>
              </w:rPr>
            </w:pPr>
            <w:r w:rsidRPr="00B41B8C">
              <w:rPr>
                <w:rFonts w:ascii="Times New Roman" w:hAnsi="Times New Roman" w:cs="Times New Roman"/>
                <w:sz w:val="20"/>
                <w:szCs w:val="20"/>
                <w:lang w:val="ru-RU"/>
              </w:rPr>
              <w:t>Семья</w:t>
            </w:r>
            <w:r w:rsidRPr="00B41B8C">
              <w:rPr>
                <w:rFonts w:ascii="Times New Roman" w:hAnsi="Times New Roman" w:cs="Times New Roman"/>
                <w:sz w:val="20"/>
                <w:szCs w:val="20"/>
                <w:lang w:val="ru-RU"/>
              </w:rPr>
              <w:tab/>
              <w:t>–</w:t>
            </w:r>
            <w:r w:rsidRPr="00B41B8C">
              <w:rPr>
                <w:rFonts w:ascii="Times New Roman" w:hAnsi="Times New Roman" w:cs="Times New Roman"/>
                <w:sz w:val="20"/>
                <w:szCs w:val="20"/>
                <w:lang w:val="ru-RU"/>
              </w:rPr>
              <w:tab/>
              <w:t>активный</w:t>
            </w:r>
            <w:r w:rsidRPr="00B41B8C">
              <w:rPr>
                <w:rFonts w:ascii="Times New Roman" w:hAnsi="Times New Roman" w:cs="Times New Roman"/>
                <w:sz w:val="20"/>
                <w:szCs w:val="20"/>
                <w:lang w:val="ru-RU"/>
              </w:rPr>
              <w:tab/>
              <w:t>участник</w:t>
            </w:r>
            <w:r w:rsidRPr="00B41B8C">
              <w:rPr>
                <w:rFonts w:ascii="Times New Roman" w:hAnsi="Times New Roman" w:cs="Times New Roman"/>
                <w:sz w:val="20"/>
                <w:szCs w:val="20"/>
                <w:lang w:val="ru-RU"/>
              </w:rPr>
              <w:tab/>
              <w:t>процесса</w:t>
            </w:r>
            <w:r w:rsidRPr="00B41B8C">
              <w:rPr>
                <w:rFonts w:ascii="Times New Roman" w:hAnsi="Times New Roman" w:cs="Times New Roman"/>
                <w:sz w:val="20"/>
                <w:szCs w:val="20"/>
                <w:lang w:val="ru-RU"/>
              </w:rPr>
              <w:tab/>
              <w:t>социализации,</w:t>
            </w:r>
            <w:r w:rsidRPr="00B41B8C">
              <w:rPr>
                <w:rFonts w:ascii="Times New Roman" w:hAnsi="Times New Roman" w:cs="Times New Roman"/>
                <w:sz w:val="20"/>
                <w:szCs w:val="20"/>
                <w:lang w:val="ru-RU"/>
              </w:rPr>
              <w:tab/>
              <w:t>выбора профессионального и жизненного пути, формирования мировоззрения.</w:t>
            </w:r>
          </w:p>
          <w:p w:rsidR="00AC3821" w:rsidRPr="00B41B8C" w:rsidRDefault="00AC3821" w:rsidP="00CA60F3">
            <w:pPr>
              <w:widowControl/>
              <w:numPr>
                <w:ilvl w:val="0"/>
                <w:numId w:val="34"/>
              </w:numPr>
              <w:autoSpaceDE/>
              <w:autoSpaceDN/>
              <w:adjustRightInd w:val="0"/>
              <w:snapToGrid w:val="0"/>
              <w:spacing w:line="276" w:lineRule="auto"/>
              <w:ind w:left="276" w:right="141" w:hanging="142"/>
              <w:jc w:val="both"/>
              <w:rPr>
                <w:rFonts w:ascii="Times New Roman" w:hAnsi="Times New Roman" w:cs="Times New Roman"/>
                <w:sz w:val="20"/>
                <w:szCs w:val="20"/>
                <w:lang w:val="ru-RU"/>
              </w:rPr>
            </w:pPr>
            <w:r w:rsidRPr="00B41B8C">
              <w:rPr>
                <w:rFonts w:ascii="Times New Roman" w:hAnsi="Times New Roman" w:cs="Times New Roman"/>
                <w:sz w:val="20"/>
                <w:szCs w:val="20"/>
                <w:lang w:val="ru-RU"/>
              </w:rPr>
              <w:t>Личностные результаты обучающихся формируются на основе развития их самосознания, самоопределения и морально-этической ориентации.</w:t>
            </w:r>
          </w:p>
          <w:p w:rsidR="00AC3821" w:rsidRPr="00B41B8C" w:rsidRDefault="00AC3821" w:rsidP="00CA60F3">
            <w:pPr>
              <w:widowControl/>
              <w:numPr>
                <w:ilvl w:val="0"/>
                <w:numId w:val="34"/>
              </w:numPr>
              <w:autoSpaceDE/>
              <w:autoSpaceDN/>
              <w:adjustRightInd w:val="0"/>
              <w:snapToGrid w:val="0"/>
              <w:spacing w:line="276" w:lineRule="auto"/>
              <w:ind w:left="276" w:right="141" w:hanging="142"/>
              <w:jc w:val="both"/>
              <w:rPr>
                <w:rFonts w:ascii="Times New Roman" w:hAnsi="Times New Roman" w:cs="Times New Roman"/>
                <w:sz w:val="20"/>
                <w:szCs w:val="20"/>
                <w:lang w:val="ru-RU"/>
              </w:rPr>
            </w:pPr>
            <w:r w:rsidRPr="00B41B8C">
              <w:rPr>
                <w:rFonts w:ascii="Times New Roman" w:hAnsi="Times New Roman" w:cs="Times New Roman"/>
                <w:sz w:val="20"/>
                <w:szCs w:val="20"/>
                <w:lang w:val="ru-RU"/>
              </w:rPr>
              <w:t>Ведется работа школы с семьей по вопросам обучения и воспитания обучающихся</w:t>
            </w:r>
          </w:p>
        </w:tc>
      </w:tr>
      <w:tr w:rsidR="000F1C03" w:rsidRPr="00B41B8C" w:rsidTr="000F1C03">
        <w:trPr>
          <w:trHeight w:val="736"/>
        </w:trPr>
        <w:tc>
          <w:tcPr>
            <w:tcW w:w="730" w:type="dxa"/>
          </w:tcPr>
          <w:p w:rsidR="000F1C03" w:rsidRPr="00B41B8C" w:rsidRDefault="000F1C03" w:rsidP="00CA60F3">
            <w:pPr>
              <w:widowControl/>
              <w:autoSpaceDE/>
              <w:autoSpaceDN/>
              <w:adjustRightInd w:val="0"/>
              <w:snapToGrid w:val="0"/>
              <w:spacing w:line="276" w:lineRule="auto"/>
              <w:jc w:val="both"/>
              <w:rPr>
                <w:rFonts w:ascii="Times New Roman" w:hAnsi="Times New Roman" w:cs="Times New Roman"/>
                <w:sz w:val="20"/>
                <w:szCs w:val="20"/>
              </w:rPr>
            </w:pPr>
            <w:r w:rsidRPr="00B41B8C">
              <w:rPr>
                <w:rFonts w:ascii="Times New Roman" w:hAnsi="Times New Roman" w:cs="Times New Roman"/>
                <w:sz w:val="20"/>
                <w:szCs w:val="20"/>
              </w:rPr>
              <w:t>5</w:t>
            </w:r>
          </w:p>
        </w:tc>
        <w:tc>
          <w:tcPr>
            <w:tcW w:w="2415" w:type="dxa"/>
          </w:tcPr>
          <w:p w:rsidR="000F1C03" w:rsidRPr="00B41B8C" w:rsidRDefault="000F1C03" w:rsidP="00CA60F3">
            <w:pPr>
              <w:widowControl/>
              <w:autoSpaceDE/>
              <w:autoSpaceDN/>
              <w:adjustRightInd w:val="0"/>
              <w:snapToGrid w:val="0"/>
              <w:spacing w:line="276" w:lineRule="auto"/>
              <w:ind w:left="141" w:right="284"/>
              <w:jc w:val="both"/>
              <w:rPr>
                <w:rFonts w:ascii="Times New Roman" w:hAnsi="Times New Roman" w:cs="Times New Roman"/>
                <w:sz w:val="20"/>
                <w:szCs w:val="20"/>
              </w:rPr>
            </w:pPr>
            <w:r w:rsidRPr="00B41B8C">
              <w:rPr>
                <w:rFonts w:ascii="Times New Roman" w:hAnsi="Times New Roman" w:cs="Times New Roman"/>
                <w:sz w:val="20"/>
                <w:szCs w:val="20"/>
              </w:rPr>
              <w:t>На уровне партнеров</w:t>
            </w:r>
          </w:p>
        </w:tc>
        <w:tc>
          <w:tcPr>
            <w:tcW w:w="6938" w:type="dxa"/>
          </w:tcPr>
          <w:p w:rsidR="000F1C03" w:rsidRPr="00B41B8C" w:rsidRDefault="000F1C03" w:rsidP="00CA60F3">
            <w:pPr>
              <w:widowControl/>
              <w:numPr>
                <w:ilvl w:val="0"/>
                <w:numId w:val="33"/>
              </w:numPr>
              <w:autoSpaceDE/>
              <w:autoSpaceDN/>
              <w:adjustRightInd w:val="0"/>
              <w:snapToGrid w:val="0"/>
              <w:spacing w:line="276" w:lineRule="auto"/>
              <w:ind w:left="567"/>
              <w:jc w:val="both"/>
              <w:rPr>
                <w:rFonts w:ascii="Times New Roman" w:hAnsi="Times New Roman" w:cs="Times New Roman"/>
                <w:sz w:val="20"/>
                <w:szCs w:val="20"/>
              </w:rPr>
            </w:pPr>
            <w:r w:rsidRPr="00B41B8C">
              <w:rPr>
                <w:rFonts w:ascii="Times New Roman" w:hAnsi="Times New Roman" w:cs="Times New Roman"/>
                <w:sz w:val="20"/>
                <w:szCs w:val="20"/>
                <w:lang w:val="ru-RU"/>
              </w:rPr>
              <w:t>Организовано сетевое взаимодействие</w:t>
            </w:r>
          </w:p>
        </w:tc>
      </w:tr>
    </w:tbl>
    <w:p w:rsidR="00AC3821" w:rsidRPr="00B41B8C" w:rsidRDefault="00AC3821" w:rsidP="00CA60F3">
      <w:pPr>
        <w:widowControl w:val="0"/>
        <w:spacing w:after="0" w:line="276" w:lineRule="auto"/>
        <w:ind w:firstLine="567"/>
        <w:jc w:val="both"/>
        <w:rPr>
          <w:rFonts w:ascii="Times New Roman" w:hAnsi="Times New Roman" w:cs="Times New Roman"/>
          <w:bCs/>
          <w:highlight w:val="yellow"/>
        </w:rPr>
        <w:sectPr w:rsidR="00AC3821" w:rsidRPr="00B41B8C" w:rsidSect="00D232AF">
          <w:pgSz w:w="11906" w:h="16838"/>
          <w:pgMar w:top="851" w:right="567" w:bottom="851" w:left="1134" w:header="708" w:footer="708" w:gutter="0"/>
          <w:cols w:space="708"/>
          <w:titlePg/>
          <w:docGrid w:linePitch="360"/>
        </w:sectPr>
      </w:pPr>
    </w:p>
    <w:p w:rsidR="007C3589" w:rsidRPr="00B41B8C" w:rsidRDefault="00062A98" w:rsidP="00CA60F3">
      <w:pPr>
        <w:pStyle w:val="a3"/>
        <w:widowControl w:val="0"/>
        <w:spacing w:after="0" w:line="276" w:lineRule="auto"/>
        <w:ind w:left="1069"/>
        <w:jc w:val="both"/>
        <w:rPr>
          <w:rFonts w:ascii="Times New Roman" w:hAnsi="Times New Roman" w:cs="Times New Roman"/>
          <w:b/>
          <w:bCs/>
        </w:rPr>
      </w:pPr>
      <w:r w:rsidRPr="00B41B8C">
        <w:rPr>
          <w:rFonts w:ascii="Times New Roman" w:hAnsi="Times New Roman" w:cs="Times New Roman"/>
          <w:b/>
          <w:bCs/>
        </w:rPr>
        <w:lastRenderedPageBreak/>
        <w:t xml:space="preserve">6.  </w:t>
      </w:r>
      <w:r w:rsidR="007C3589" w:rsidRPr="00B41B8C">
        <w:rPr>
          <w:rFonts w:ascii="Times New Roman" w:hAnsi="Times New Roman" w:cs="Times New Roman"/>
          <w:b/>
          <w:bCs/>
        </w:rPr>
        <w:t>Механизмы реализации Программы развития.</w:t>
      </w:r>
    </w:p>
    <w:tbl>
      <w:tblPr>
        <w:tblStyle w:val="72"/>
        <w:tblW w:w="5000" w:type="pct"/>
        <w:tblLook w:val="04A0"/>
      </w:tblPr>
      <w:tblGrid>
        <w:gridCol w:w="2311"/>
        <w:gridCol w:w="2073"/>
        <w:gridCol w:w="6697"/>
        <w:gridCol w:w="2426"/>
        <w:gridCol w:w="1845"/>
      </w:tblGrid>
      <w:tr w:rsidR="00976D7E" w:rsidRPr="00B41B8C" w:rsidTr="00DE59DE">
        <w:tc>
          <w:tcPr>
            <w:tcW w:w="753" w:type="pct"/>
            <w:tcBorders>
              <w:top w:val="single" w:sz="4" w:space="0" w:color="000000"/>
              <w:left w:val="single" w:sz="4" w:space="0" w:color="000000"/>
              <w:bottom w:val="single" w:sz="4" w:space="0" w:color="000000"/>
              <w:right w:val="single" w:sz="4" w:space="0" w:color="000000"/>
            </w:tcBorders>
            <w:vAlign w:val="center"/>
            <w:hideMark/>
          </w:tcPr>
          <w:p w:rsidR="00976D7E" w:rsidRPr="00B41B8C" w:rsidRDefault="00976D7E" w:rsidP="00B41B8C">
            <w:pPr>
              <w:spacing w:line="276" w:lineRule="auto"/>
              <w:ind w:firstLine="25"/>
              <w:jc w:val="center"/>
              <w:rPr>
                <w:rFonts w:ascii="Times New Roman" w:eastAsia="Times New Roman" w:hAnsi="Times New Roman" w:cs="Times New Roman"/>
                <w:b/>
                <w:bCs/>
                <w:color w:val="000000"/>
                <w:sz w:val="20"/>
                <w:szCs w:val="20"/>
              </w:rPr>
            </w:pPr>
            <w:r w:rsidRPr="00B41B8C">
              <w:rPr>
                <w:rFonts w:ascii="Times New Roman" w:eastAsia="Times New Roman" w:hAnsi="Times New Roman" w:cs="Times New Roman"/>
                <w:b/>
                <w:bCs/>
                <w:sz w:val="20"/>
                <w:szCs w:val="20"/>
              </w:rPr>
              <w:t>Наименование блока</w:t>
            </w:r>
          </w:p>
        </w:tc>
        <w:tc>
          <w:tcPr>
            <w:tcW w:w="675" w:type="pct"/>
            <w:tcBorders>
              <w:top w:val="single" w:sz="4" w:space="0" w:color="000000"/>
              <w:left w:val="single" w:sz="4" w:space="0" w:color="000000"/>
              <w:bottom w:val="single" w:sz="4" w:space="0" w:color="000000"/>
              <w:right w:val="single" w:sz="4" w:space="0" w:color="000000"/>
            </w:tcBorders>
            <w:vAlign w:val="center"/>
            <w:hideMark/>
          </w:tcPr>
          <w:p w:rsidR="00976D7E" w:rsidRPr="00B41B8C" w:rsidRDefault="00976D7E" w:rsidP="00B41B8C">
            <w:pPr>
              <w:spacing w:line="276" w:lineRule="auto"/>
              <w:ind w:firstLine="25"/>
              <w:jc w:val="center"/>
              <w:rPr>
                <w:rFonts w:ascii="Times New Roman" w:eastAsia="Times New Roman" w:hAnsi="Times New Roman" w:cs="Times New Roman"/>
                <w:b/>
                <w:bCs/>
                <w:sz w:val="20"/>
                <w:szCs w:val="20"/>
              </w:rPr>
            </w:pPr>
            <w:r w:rsidRPr="00B41B8C">
              <w:rPr>
                <w:rFonts w:ascii="Times New Roman" w:eastAsia="Times New Roman" w:hAnsi="Times New Roman" w:cs="Times New Roman"/>
                <w:b/>
                <w:bCs/>
                <w:sz w:val="20"/>
                <w:szCs w:val="20"/>
              </w:rPr>
              <w:t>Наименование ресурсов</w:t>
            </w:r>
          </w:p>
        </w:tc>
        <w:tc>
          <w:tcPr>
            <w:tcW w:w="2181" w:type="pct"/>
            <w:tcBorders>
              <w:top w:val="single" w:sz="4" w:space="0" w:color="000000"/>
              <w:left w:val="single" w:sz="4" w:space="0" w:color="000000"/>
              <w:bottom w:val="single" w:sz="4" w:space="0" w:color="000000"/>
              <w:right w:val="single" w:sz="4" w:space="0" w:color="000000"/>
            </w:tcBorders>
            <w:vAlign w:val="center"/>
            <w:hideMark/>
          </w:tcPr>
          <w:p w:rsidR="00976D7E" w:rsidRPr="00B41B8C" w:rsidRDefault="00976D7E" w:rsidP="00B41B8C">
            <w:pPr>
              <w:spacing w:line="276" w:lineRule="auto"/>
              <w:ind w:firstLine="25"/>
              <w:jc w:val="center"/>
              <w:rPr>
                <w:rFonts w:ascii="Times New Roman" w:eastAsia="Times New Roman" w:hAnsi="Times New Roman" w:cs="Times New Roman"/>
                <w:b/>
                <w:bCs/>
                <w:sz w:val="20"/>
                <w:szCs w:val="20"/>
              </w:rPr>
            </w:pPr>
            <w:r w:rsidRPr="00B41B8C">
              <w:rPr>
                <w:rFonts w:ascii="Times New Roman" w:eastAsia="Times New Roman" w:hAnsi="Times New Roman" w:cs="Times New Roman"/>
                <w:b/>
                <w:bCs/>
                <w:sz w:val="20"/>
                <w:szCs w:val="20"/>
              </w:rPr>
              <w:t>Наличие (по факту): количество и характеристики</w:t>
            </w:r>
          </w:p>
        </w:tc>
        <w:tc>
          <w:tcPr>
            <w:tcW w:w="790" w:type="pct"/>
            <w:tcBorders>
              <w:top w:val="single" w:sz="4" w:space="0" w:color="000000"/>
              <w:left w:val="single" w:sz="4" w:space="0" w:color="000000"/>
              <w:bottom w:val="single" w:sz="4" w:space="0" w:color="000000"/>
              <w:right w:val="single" w:sz="4" w:space="0" w:color="000000"/>
            </w:tcBorders>
            <w:vAlign w:val="center"/>
            <w:hideMark/>
          </w:tcPr>
          <w:p w:rsidR="00976D7E" w:rsidRPr="00B41B8C" w:rsidRDefault="00976D7E" w:rsidP="00B41B8C">
            <w:pPr>
              <w:spacing w:line="276" w:lineRule="auto"/>
              <w:ind w:firstLine="25"/>
              <w:jc w:val="center"/>
              <w:rPr>
                <w:rFonts w:ascii="Times New Roman" w:eastAsia="Times New Roman" w:hAnsi="Times New Roman" w:cs="Times New Roman"/>
                <w:b/>
                <w:bCs/>
                <w:sz w:val="20"/>
                <w:szCs w:val="20"/>
              </w:rPr>
            </w:pPr>
            <w:r w:rsidRPr="00B41B8C">
              <w:rPr>
                <w:rFonts w:ascii="Times New Roman" w:eastAsia="Times New Roman" w:hAnsi="Times New Roman" w:cs="Times New Roman"/>
                <w:b/>
                <w:bCs/>
                <w:sz w:val="20"/>
                <w:szCs w:val="20"/>
              </w:rPr>
              <w:t>Требуемые ресурсы</w:t>
            </w:r>
          </w:p>
        </w:tc>
        <w:tc>
          <w:tcPr>
            <w:tcW w:w="601" w:type="pct"/>
            <w:tcBorders>
              <w:top w:val="single" w:sz="4" w:space="0" w:color="000000"/>
              <w:left w:val="single" w:sz="4" w:space="0" w:color="000000"/>
              <w:bottom w:val="single" w:sz="4" w:space="0" w:color="000000"/>
              <w:right w:val="single" w:sz="4" w:space="0" w:color="000000"/>
            </w:tcBorders>
            <w:vAlign w:val="center"/>
            <w:hideMark/>
          </w:tcPr>
          <w:p w:rsidR="00976D7E" w:rsidRPr="00B41B8C" w:rsidRDefault="00976D7E" w:rsidP="00B41B8C">
            <w:pPr>
              <w:spacing w:line="276" w:lineRule="auto"/>
              <w:ind w:firstLine="25"/>
              <w:jc w:val="center"/>
              <w:rPr>
                <w:rFonts w:ascii="Times New Roman" w:eastAsia="Times New Roman" w:hAnsi="Times New Roman" w:cs="Times New Roman"/>
                <w:b/>
                <w:bCs/>
                <w:sz w:val="20"/>
                <w:szCs w:val="20"/>
              </w:rPr>
            </w:pPr>
            <w:r w:rsidRPr="00B41B8C">
              <w:rPr>
                <w:rFonts w:ascii="Times New Roman" w:eastAsia="Times New Roman" w:hAnsi="Times New Roman" w:cs="Times New Roman"/>
                <w:b/>
                <w:bCs/>
                <w:sz w:val="20"/>
                <w:szCs w:val="20"/>
              </w:rPr>
              <w:t>Источники получения/</w:t>
            </w:r>
          </w:p>
          <w:p w:rsidR="00976D7E" w:rsidRPr="00B41B8C" w:rsidRDefault="00976D7E" w:rsidP="00B41B8C">
            <w:pPr>
              <w:spacing w:line="276" w:lineRule="auto"/>
              <w:ind w:firstLine="25"/>
              <w:jc w:val="center"/>
              <w:rPr>
                <w:rFonts w:ascii="Times New Roman" w:eastAsia="Times New Roman" w:hAnsi="Times New Roman" w:cs="Times New Roman"/>
                <w:b/>
                <w:bCs/>
                <w:sz w:val="20"/>
                <w:szCs w:val="20"/>
              </w:rPr>
            </w:pPr>
            <w:r w:rsidRPr="00B41B8C">
              <w:rPr>
                <w:rFonts w:ascii="Times New Roman" w:eastAsia="Times New Roman" w:hAnsi="Times New Roman" w:cs="Times New Roman"/>
                <w:b/>
                <w:bCs/>
                <w:sz w:val="20"/>
                <w:szCs w:val="20"/>
              </w:rPr>
              <w:t>приобретения</w:t>
            </w:r>
          </w:p>
        </w:tc>
      </w:tr>
      <w:tr w:rsidR="00976D7E" w:rsidRPr="00B41B8C" w:rsidTr="00DE59DE">
        <w:trPr>
          <w:trHeight w:val="483"/>
        </w:trPr>
        <w:tc>
          <w:tcPr>
            <w:tcW w:w="753" w:type="pct"/>
            <w:tcBorders>
              <w:top w:val="single" w:sz="4" w:space="0" w:color="000000"/>
              <w:left w:val="single" w:sz="4" w:space="0" w:color="000000"/>
              <w:bottom w:val="single" w:sz="4" w:space="0" w:color="000000"/>
              <w:right w:val="single" w:sz="4" w:space="0" w:color="000000"/>
            </w:tcBorders>
            <w:hideMark/>
          </w:tcPr>
          <w:p w:rsidR="00976D7E" w:rsidRPr="00B41B8C" w:rsidRDefault="00976D7E" w:rsidP="00CA60F3">
            <w:pPr>
              <w:tabs>
                <w:tab w:val="left" w:pos="283"/>
              </w:tabs>
              <w:spacing w:line="276" w:lineRule="auto"/>
              <w:jc w:val="both"/>
              <w:rPr>
                <w:rFonts w:ascii="Times New Roman" w:eastAsia="Courier New" w:hAnsi="Times New Roman" w:cs="Times New Roman"/>
                <w:sz w:val="20"/>
                <w:szCs w:val="20"/>
                <w:lang w:bidi="ru-RU"/>
              </w:rPr>
            </w:pPr>
            <w:r w:rsidRPr="00B41B8C">
              <w:rPr>
                <w:rFonts w:ascii="Times New Roman" w:hAnsi="Times New Roman" w:cs="Times New Roman"/>
                <w:sz w:val="20"/>
                <w:szCs w:val="20"/>
              </w:rPr>
              <w:t>1.Нормативное правовое обеспечение (ЛНА)</w:t>
            </w:r>
          </w:p>
        </w:tc>
        <w:tc>
          <w:tcPr>
            <w:tcW w:w="675" w:type="pct"/>
            <w:tcBorders>
              <w:top w:val="single" w:sz="4" w:space="0" w:color="000000"/>
              <w:left w:val="single" w:sz="4" w:space="0" w:color="000000"/>
              <w:bottom w:val="single" w:sz="4" w:space="0" w:color="000000"/>
              <w:right w:val="single" w:sz="4" w:space="0" w:color="000000"/>
            </w:tcBorders>
            <w:hideMark/>
          </w:tcPr>
          <w:p w:rsidR="00976D7E" w:rsidRPr="00B41B8C" w:rsidRDefault="00976D7E" w:rsidP="00CA60F3">
            <w:pPr>
              <w:pStyle w:val="a3"/>
              <w:keepNext/>
              <w:keepLines/>
              <w:tabs>
                <w:tab w:val="left" w:pos="1210"/>
              </w:tabs>
              <w:spacing w:line="276" w:lineRule="auto"/>
              <w:ind w:left="0"/>
              <w:jc w:val="both"/>
              <w:outlineLvl w:val="0"/>
              <w:rPr>
                <w:rFonts w:ascii="Times New Roman" w:hAnsi="Times New Roman" w:cs="Times New Roman"/>
                <w:bCs/>
                <w:sz w:val="20"/>
                <w:szCs w:val="20"/>
              </w:rPr>
            </w:pPr>
            <w:bookmarkStart w:id="16" w:name="_Toc182485631"/>
            <w:bookmarkStart w:id="17" w:name="_Toc182485772"/>
            <w:bookmarkStart w:id="18" w:name="_Toc182485986"/>
            <w:bookmarkStart w:id="19" w:name="_Toc182486239"/>
            <w:bookmarkStart w:id="20" w:name="_Toc182486319"/>
            <w:bookmarkStart w:id="21" w:name="_Toc182486400"/>
            <w:bookmarkStart w:id="22" w:name="_Toc182486484"/>
            <w:bookmarkStart w:id="23" w:name="_Toc182486568"/>
            <w:bookmarkStart w:id="24" w:name="_Toc182486653"/>
            <w:bookmarkStart w:id="25" w:name="_Toc182486738"/>
            <w:bookmarkStart w:id="26" w:name="_Toc182486824"/>
            <w:bookmarkStart w:id="27" w:name="_Toc182486911"/>
            <w:bookmarkStart w:id="28" w:name="_Toc182486999"/>
            <w:bookmarkStart w:id="29" w:name="_Toc182487087"/>
            <w:bookmarkStart w:id="30" w:name="_Toc182487176"/>
            <w:bookmarkStart w:id="31" w:name="_Toc182487266"/>
            <w:bookmarkStart w:id="32" w:name="_Toc182487819"/>
            <w:r w:rsidRPr="00B41B8C">
              <w:rPr>
                <w:rFonts w:ascii="Times New Roman" w:hAnsi="Times New Roman" w:cs="Times New Roman"/>
                <w:bCs/>
                <w:sz w:val="20"/>
                <w:szCs w:val="20"/>
              </w:rPr>
              <w:t>Нормативно-правовые акты школы</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tc>
        <w:tc>
          <w:tcPr>
            <w:tcW w:w="2181" w:type="pct"/>
            <w:tcBorders>
              <w:top w:val="single" w:sz="4" w:space="0" w:color="000000"/>
              <w:left w:val="single" w:sz="4" w:space="0" w:color="000000"/>
              <w:bottom w:val="single" w:sz="4" w:space="0" w:color="000000"/>
              <w:right w:val="single" w:sz="4" w:space="0" w:color="000000"/>
            </w:tcBorders>
            <w:hideMark/>
          </w:tcPr>
          <w:p w:rsidR="00976D7E" w:rsidRPr="00B41B8C" w:rsidRDefault="00976D7E" w:rsidP="00CA60F3">
            <w:pPr>
              <w:pStyle w:val="a3"/>
              <w:keepNext/>
              <w:keepLines/>
              <w:tabs>
                <w:tab w:val="left" w:pos="1210"/>
              </w:tabs>
              <w:spacing w:line="276" w:lineRule="auto"/>
              <w:ind w:left="0"/>
              <w:jc w:val="both"/>
              <w:outlineLvl w:val="0"/>
              <w:rPr>
                <w:rFonts w:ascii="Times New Roman" w:hAnsi="Times New Roman" w:cs="Times New Roman"/>
                <w:bCs/>
                <w:sz w:val="20"/>
                <w:szCs w:val="20"/>
              </w:rPr>
            </w:pPr>
            <w:bookmarkStart w:id="33" w:name="_Toc182485632"/>
            <w:bookmarkStart w:id="34" w:name="_Toc182485773"/>
            <w:bookmarkStart w:id="35" w:name="_Toc182485987"/>
            <w:bookmarkStart w:id="36" w:name="_Toc182486240"/>
            <w:bookmarkStart w:id="37" w:name="_Toc182486320"/>
            <w:bookmarkStart w:id="38" w:name="_Toc182486401"/>
            <w:bookmarkStart w:id="39" w:name="_Toc182486485"/>
            <w:bookmarkStart w:id="40" w:name="_Toc182486569"/>
            <w:bookmarkStart w:id="41" w:name="_Toc182486654"/>
            <w:bookmarkStart w:id="42" w:name="_Toc182486739"/>
            <w:bookmarkStart w:id="43" w:name="_Toc182486825"/>
            <w:bookmarkStart w:id="44" w:name="_Toc182486912"/>
            <w:bookmarkStart w:id="45" w:name="_Toc182487000"/>
            <w:bookmarkStart w:id="46" w:name="_Toc182487088"/>
            <w:bookmarkStart w:id="47" w:name="_Toc182487177"/>
            <w:bookmarkStart w:id="48" w:name="_Toc182487267"/>
            <w:bookmarkStart w:id="49" w:name="_Toc182487820"/>
            <w:r w:rsidRPr="00B41B8C">
              <w:rPr>
                <w:rFonts w:ascii="Times New Roman" w:hAnsi="Times New Roman" w:cs="Times New Roman"/>
                <w:bCs/>
                <w:sz w:val="20"/>
                <w:szCs w:val="20"/>
              </w:rPr>
              <w:t>Нормативно-правовые акты, регулирующие:</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976D7E" w:rsidRPr="00B41B8C" w:rsidRDefault="00976D7E" w:rsidP="00CA60F3">
            <w:pPr>
              <w:keepNext/>
              <w:keepLines/>
              <w:tabs>
                <w:tab w:val="left" w:pos="1210"/>
              </w:tabs>
              <w:spacing w:line="276" w:lineRule="auto"/>
              <w:jc w:val="both"/>
              <w:outlineLvl w:val="0"/>
              <w:rPr>
                <w:rFonts w:ascii="Times New Roman" w:hAnsi="Times New Roman" w:cs="Times New Roman"/>
                <w:bCs/>
                <w:sz w:val="20"/>
                <w:szCs w:val="20"/>
              </w:rPr>
            </w:pPr>
            <w:bookmarkStart w:id="50" w:name="_Toc182485633"/>
            <w:bookmarkStart w:id="51" w:name="_Toc182485774"/>
            <w:bookmarkStart w:id="52" w:name="_Toc182485988"/>
            <w:bookmarkStart w:id="53" w:name="_Toc182486241"/>
            <w:bookmarkStart w:id="54" w:name="_Toc182486321"/>
            <w:bookmarkStart w:id="55" w:name="_Toc182486402"/>
            <w:bookmarkStart w:id="56" w:name="_Toc182486486"/>
            <w:bookmarkStart w:id="57" w:name="_Toc182486570"/>
            <w:bookmarkStart w:id="58" w:name="_Toc182486655"/>
            <w:bookmarkStart w:id="59" w:name="_Toc182486740"/>
            <w:bookmarkStart w:id="60" w:name="_Toc182486826"/>
            <w:bookmarkStart w:id="61" w:name="_Toc182486913"/>
            <w:bookmarkStart w:id="62" w:name="_Toc182487001"/>
            <w:bookmarkStart w:id="63" w:name="_Toc182487089"/>
            <w:bookmarkStart w:id="64" w:name="_Toc182487178"/>
            <w:bookmarkStart w:id="65" w:name="_Toc182487268"/>
            <w:bookmarkStart w:id="66" w:name="_Toc182487458"/>
            <w:bookmarkStart w:id="67" w:name="_Toc182487821"/>
            <w:r w:rsidRPr="00B41B8C">
              <w:rPr>
                <w:rFonts w:ascii="Times New Roman" w:hAnsi="Times New Roman" w:cs="Times New Roman"/>
                <w:bCs/>
                <w:sz w:val="20"/>
                <w:szCs w:val="20"/>
              </w:rPr>
              <w:t>структуру управления деятельностью организации; прием в организацию; по реализуемым в соответствии с лицензией образовательным программам, соответствующая требованиям, установленным законодательством РФ в области образования;  систему управления качеством образования и контроля качества образования; обеспечение учебной, учебно-методической литературой и иными библиотечно-информационными ресурсами; внутренний распорядок организации,  в т.ч. права и обязанности работников организации, обучающихся, воспитанников; внедрение электронных дневников и журналов, работу в сети Интернет;</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p w:rsidR="00976D7E" w:rsidRPr="00B41B8C" w:rsidRDefault="00976D7E" w:rsidP="00CA60F3">
            <w:pPr>
              <w:keepNext/>
              <w:keepLines/>
              <w:tabs>
                <w:tab w:val="left" w:pos="1210"/>
              </w:tabs>
              <w:spacing w:line="276" w:lineRule="auto"/>
              <w:jc w:val="both"/>
              <w:outlineLvl w:val="0"/>
              <w:rPr>
                <w:rFonts w:ascii="Times New Roman" w:hAnsi="Times New Roman" w:cs="Times New Roman"/>
                <w:bCs/>
                <w:sz w:val="20"/>
                <w:szCs w:val="20"/>
              </w:rPr>
            </w:pPr>
            <w:bookmarkStart w:id="68" w:name="_Toc182485634"/>
            <w:bookmarkStart w:id="69" w:name="_Toc182485775"/>
            <w:bookmarkStart w:id="70" w:name="_Toc182485989"/>
            <w:bookmarkStart w:id="71" w:name="_Toc182486242"/>
            <w:bookmarkStart w:id="72" w:name="_Toc182486322"/>
            <w:bookmarkStart w:id="73" w:name="_Toc182486403"/>
            <w:bookmarkStart w:id="74" w:name="_Toc182486487"/>
            <w:bookmarkStart w:id="75" w:name="_Toc182486571"/>
            <w:bookmarkStart w:id="76" w:name="_Toc182486656"/>
            <w:bookmarkStart w:id="77" w:name="_Toc182486741"/>
            <w:bookmarkStart w:id="78" w:name="_Toc182486827"/>
            <w:bookmarkStart w:id="79" w:name="_Toc182486914"/>
            <w:bookmarkStart w:id="80" w:name="_Toc182487002"/>
            <w:bookmarkStart w:id="81" w:name="_Toc182487090"/>
            <w:bookmarkStart w:id="82" w:name="_Toc182487179"/>
            <w:bookmarkStart w:id="83" w:name="_Toc182487269"/>
            <w:bookmarkStart w:id="84" w:name="_Toc182487459"/>
            <w:bookmarkStart w:id="85" w:name="_Toc182487822"/>
            <w:r w:rsidRPr="00B41B8C">
              <w:rPr>
                <w:rFonts w:ascii="Times New Roman" w:hAnsi="Times New Roman" w:cs="Times New Roman"/>
                <w:bCs/>
                <w:sz w:val="20"/>
                <w:szCs w:val="20"/>
              </w:rPr>
              <w:t>организацию и обеспечение здоровых и безопасных условий труда и учебы в образовательном учреждении; оказание платных образовательных услуг.</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tc>
        <w:tc>
          <w:tcPr>
            <w:tcW w:w="790" w:type="pct"/>
            <w:tcBorders>
              <w:top w:val="single" w:sz="4" w:space="0" w:color="000000"/>
              <w:left w:val="single" w:sz="4" w:space="0" w:color="000000"/>
              <w:bottom w:val="single" w:sz="4" w:space="0" w:color="000000"/>
              <w:right w:val="single" w:sz="4" w:space="0" w:color="000000"/>
            </w:tcBorders>
            <w:hideMark/>
          </w:tcPr>
          <w:p w:rsidR="00976D7E" w:rsidRPr="00B41B8C" w:rsidRDefault="00976D7E" w:rsidP="00CA60F3">
            <w:pPr>
              <w:pStyle w:val="a3"/>
              <w:keepNext/>
              <w:keepLines/>
              <w:tabs>
                <w:tab w:val="left" w:pos="1210"/>
              </w:tabs>
              <w:spacing w:line="276" w:lineRule="auto"/>
              <w:ind w:left="0"/>
              <w:jc w:val="both"/>
              <w:outlineLvl w:val="0"/>
              <w:rPr>
                <w:rFonts w:ascii="Times New Roman" w:hAnsi="Times New Roman" w:cs="Times New Roman"/>
                <w:bCs/>
                <w:sz w:val="20"/>
                <w:szCs w:val="20"/>
              </w:rPr>
            </w:pPr>
            <w:r w:rsidRPr="00B41B8C">
              <w:rPr>
                <w:rFonts w:ascii="Times New Roman" w:hAnsi="Times New Roman" w:cs="Times New Roman"/>
                <w:bCs/>
                <w:sz w:val="20"/>
                <w:szCs w:val="20"/>
              </w:rPr>
              <w:t>Обновление локальных актов в соответствии с реализацией обновлённых ФГОС.</w:t>
            </w:r>
          </w:p>
        </w:tc>
        <w:tc>
          <w:tcPr>
            <w:tcW w:w="601" w:type="pct"/>
            <w:tcBorders>
              <w:top w:val="single" w:sz="4" w:space="0" w:color="000000"/>
              <w:left w:val="single" w:sz="4" w:space="0" w:color="000000"/>
              <w:bottom w:val="single" w:sz="4" w:space="0" w:color="000000"/>
              <w:right w:val="single" w:sz="4" w:space="0" w:color="000000"/>
            </w:tcBorders>
            <w:hideMark/>
          </w:tcPr>
          <w:p w:rsidR="00976D7E" w:rsidRPr="00B41B8C" w:rsidRDefault="00976D7E" w:rsidP="00CA60F3">
            <w:pPr>
              <w:pStyle w:val="a3"/>
              <w:keepNext/>
              <w:keepLines/>
              <w:tabs>
                <w:tab w:val="left" w:pos="1210"/>
              </w:tabs>
              <w:spacing w:line="276" w:lineRule="auto"/>
              <w:ind w:left="0"/>
              <w:jc w:val="both"/>
              <w:outlineLvl w:val="0"/>
              <w:rPr>
                <w:rFonts w:ascii="Times New Roman" w:hAnsi="Times New Roman" w:cs="Times New Roman"/>
                <w:bCs/>
                <w:sz w:val="20"/>
                <w:szCs w:val="20"/>
              </w:rPr>
            </w:pPr>
            <w:r w:rsidRPr="00B41B8C">
              <w:rPr>
                <w:rFonts w:ascii="Times New Roman" w:hAnsi="Times New Roman" w:cs="Times New Roman"/>
                <w:bCs/>
                <w:sz w:val="20"/>
                <w:szCs w:val="20"/>
              </w:rPr>
              <w:t>Бюджет</w:t>
            </w:r>
          </w:p>
        </w:tc>
      </w:tr>
      <w:tr w:rsidR="00976D7E" w:rsidRPr="00B41B8C" w:rsidTr="00DE59DE">
        <w:tc>
          <w:tcPr>
            <w:tcW w:w="753" w:type="pct"/>
            <w:vMerge w:val="restart"/>
            <w:tcBorders>
              <w:top w:val="single" w:sz="4" w:space="0" w:color="000000"/>
              <w:left w:val="single" w:sz="4" w:space="0" w:color="000000"/>
              <w:bottom w:val="single" w:sz="4" w:space="0" w:color="000000"/>
              <w:right w:val="single" w:sz="4" w:space="0" w:color="000000"/>
            </w:tcBorders>
            <w:hideMark/>
          </w:tcPr>
          <w:p w:rsidR="00976D7E" w:rsidRPr="00B41B8C" w:rsidRDefault="00976D7E" w:rsidP="00CA60F3">
            <w:pPr>
              <w:tabs>
                <w:tab w:val="left" w:pos="283"/>
              </w:tabs>
              <w:spacing w:line="276" w:lineRule="auto"/>
              <w:jc w:val="both"/>
              <w:rPr>
                <w:rFonts w:ascii="Times New Roman" w:eastAsia="Times New Roman" w:hAnsi="Times New Roman" w:cs="Times New Roman"/>
                <w:sz w:val="20"/>
                <w:szCs w:val="20"/>
              </w:rPr>
            </w:pPr>
            <w:r w:rsidRPr="00B41B8C">
              <w:rPr>
                <w:rFonts w:ascii="Times New Roman" w:eastAsia="Times New Roman" w:hAnsi="Times New Roman" w:cs="Times New Roman"/>
                <w:sz w:val="20"/>
                <w:szCs w:val="20"/>
              </w:rPr>
              <w:t>2. Материально-техническое обеспечение</w:t>
            </w:r>
          </w:p>
        </w:tc>
        <w:tc>
          <w:tcPr>
            <w:tcW w:w="675" w:type="pct"/>
            <w:tcBorders>
              <w:top w:val="single" w:sz="4" w:space="0" w:color="000000"/>
              <w:left w:val="single" w:sz="4" w:space="0" w:color="000000"/>
              <w:bottom w:val="single" w:sz="4" w:space="0" w:color="000000"/>
              <w:right w:val="single" w:sz="4" w:space="0" w:color="000000"/>
            </w:tcBorders>
            <w:hideMark/>
          </w:tcPr>
          <w:p w:rsidR="00976D7E" w:rsidRPr="00B41B8C" w:rsidRDefault="00976D7E" w:rsidP="00CA60F3">
            <w:pPr>
              <w:pStyle w:val="a3"/>
              <w:keepNext/>
              <w:keepLines/>
              <w:tabs>
                <w:tab w:val="left" w:pos="1210"/>
              </w:tabs>
              <w:spacing w:line="276" w:lineRule="auto"/>
              <w:ind w:left="0"/>
              <w:jc w:val="both"/>
              <w:outlineLvl w:val="0"/>
              <w:rPr>
                <w:rFonts w:ascii="Times New Roman" w:eastAsia="Times New Roman" w:hAnsi="Times New Roman" w:cs="Times New Roman"/>
                <w:bCs/>
                <w:sz w:val="20"/>
                <w:szCs w:val="20"/>
              </w:rPr>
            </w:pPr>
            <w:bookmarkStart w:id="86" w:name="_Toc182485637"/>
            <w:bookmarkStart w:id="87" w:name="_Toc182485778"/>
            <w:bookmarkStart w:id="88" w:name="_Toc182485992"/>
            <w:bookmarkStart w:id="89" w:name="_Toc182486245"/>
            <w:bookmarkStart w:id="90" w:name="_Toc182486325"/>
            <w:bookmarkStart w:id="91" w:name="_Toc182486406"/>
            <w:bookmarkStart w:id="92" w:name="_Toc182486490"/>
            <w:bookmarkStart w:id="93" w:name="_Toc182486574"/>
            <w:bookmarkStart w:id="94" w:name="_Toc182486659"/>
            <w:bookmarkStart w:id="95" w:name="_Toc182486744"/>
            <w:bookmarkStart w:id="96" w:name="_Toc182486830"/>
            <w:bookmarkStart w:id="97" w:name="_Toc182486917"/>
            <w:bookmarkStart w:id="98" w:name="_Toc182487005"/>
            <w:bookmarkStart w:id="99" w:name="_Toc182487093"/>
            <w:bookmarkStart w:id="100" w:name="_Toc182487182"/>
            <w:bookmarkStart w:id="101" w:name="_Toc182487272"/>
            <w:bookmarkStart w:id="102" w:name="_Toc182487462"/>
            <w:bookmarkStart w:id="103" w:name="_Toc182487825"/>
            <w:r w:rsidRPr="00B41B8C">
              <w:rPr>
                <w:rFonts w:ascii="Times New Roman" w:hAnsi="Times New Roman" w:cs="Times New Roman"/>
                <w:bCs/>
                <w:sz w:val="20"/>
                <w:szCs w:val="20"/>
              </w:rPr>
              <w:t>Учебные помещения</w:t>
            </w:r>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p>
        </w:tc>
        <w:tc>
          <w:tcPr>
            <w:tcW w:w="2181" w:type="pct"/>
            <w:tcBorders>
              <w:top w:val="single" w:sz="4" w:space="0" w:color="000000"/>
              <w:left w:val="single" w:sz="4" w:space="0" w:color="000000"/>
              <w:bottom w:val="single" w:sz="4" w:space="0" w:color="000000"/>
              <w:right w:val="single" w:sz="4" w:space="0" w:color="000000"/>
            </w:tcBorders>
            <w:hideMark/>
          </w:tcPr>
          <w:p w:rsidR="00976D7E" w:rsidRPr="00B41B8C" w:rsidRDefault="00066441" w:rsidP="00CA60F3">
            <w:pPr>
              <w:pStyle w:val="a3"/>
              <w:keepNext/>
              <w:keepLines/>
              <w:tabs>
                <w:tab w:val="left" w:pos="1210"/>
              </w:tabs>
              <w:spacing w:line="276" w:lineRule="auto"/>
              <w:ind w:left="0"/>
              <w:jc w:val="both"/>
              <w:outlineLvl w:val="0"/>
              <w:rPr>
                <w:rFonts w:ascii="Times New Roman" w:hAnsi="Times New Roman" w:cs="Times New Roman"/>
                <w:bCs/>
                <w:sz w:val="20"/>
                <w:szCs w:val="20"/>
              </w:rPr>
            </w:pPr>
            <w:bookmarkStart w:id="104" w:name="_Toc182485638"/>
            <w:bookmarkStart w:id="105" w:name="_Toc182485779"/>
            <w:bookmarkStart w:id="106" w:name="_Toc182485993"/>
            <w:bookmarkStart w:id="107" w:name="_Toc182486246"/>
            <w:bookmarkStart w:id="108" w:name="_Toc182486326"/>
            <w:bookmarkStart w:id="109" w:name="_Toc182486407"/>
            <w:bookmarkStart w:id="110" w:name="_Toc182486491"/>
            <w:bookmarkStart w:id="111" w:name="_Toc182486575"/>
            <w:bookmarkStart w:id="112" w:name="_Toc182486660"/>
            <w:bookmarkStart w:id="113" w:name="_Toc182486745"/>
            <w:bookmarkStart w:id="114" w:name="_Toc182486831"/>
            <w:bookmarkStart w:id="115" w:name="_Toc182486918"/>
            <w:bookmarkStart w:id="116" w:name="_Toc182487006"/>
            <w:bookmarkStart w:id="117" w:name="_Toc182487094"/>
            <w:bookmarkStart w:id="118" w:name="_Toc182487183"/>
            <w:bookmarkStart w:id="119" w:name="_Toc182487273"/>
            <w:bookmarkStart w:id="120" w:name="_Toc182487463"/>
            <w:bookmarkStart w:id="121" w:name="_Toc182487826"/>
            <w:r w:rsidRPr="00B41B8C">
              <w:rPr>
                <w:rFonts w:ascii="Times New Roman" w:hAnsi="Times New Roman" w:cs="Times New Roman"/>
                <w:bCs/>
                <w:sz w:val="20"/>
                <w:szCs w:val="20"/>
              </w:rPr>
              <w:t>22</w:t>
            </w:r>
            <w:r w:rsidR="00976D7E" w:rsidRPr="00B41B8C">
              <w:rPr>
                <w:rFonts w:ascii="Times New Roman" w:hAnsi="Times New Roman" w:cs="Times New Roman"/>
                <w:bCs/>
                <w:sz w:val="20"/>
                <w:szCs w:val="20"/>
              </w:rPr>
              <w:t xml:space="preserve"> учебных предметных кабинета;</w:t>
            </w:r>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 w:rsidR="00976D7E" w:rsidRPr="00B41B8C" w:rsidRDefault="00976D7E" w:rsidP="00CA60F3">
            <w:pPr>
              <w:pStyle w:val="a3"/>
              <w:keepNext/>
              <w:keepLines/>
              <w:tabs>
                <w:tab w:val="left" w:pos="1210"/>
              </w:tabs>
              <w:spacing w:line="276" w:lineRule="auto"/>
              <w:ind w:left="0"/>
              <w:jc w:val="both"/>
              <w:outlineLvl w:val="0"/>
              <w:rPr>
                <w:rFonts w:ascii="Times New Roman" w:hAnsi="Times New Roman" w:cs="Times New Roman"/>
                <w:bCs/>
                <w:sz w:val="20"/>
                <w:szCs w:val="20"/>
              </w:rPr>
            </w:pPr>
            <w:bookmarkStart w:id="122" w:name="_Toc182485639"/>
            <w:bookmarkStart w:id="123" w:name="_Toc182485780"/>
            <w:bookmarkStart w:id="124" w:name="_Toc182485994"/>
            <w:bookmarkStart w:id="125" w:name="_Toc182486247"/>
            <w:bookmarkStart w:id="126" w:name="_Toc182486327"/>
            <w:bookmarkStart w:id="127" w:name="_Toc182486408"/>
            <w:bookmarkStart w:id="128" w:name="_Toc182486492"/>
            <w:bookmarkStart w:id="129" w:name="_Toc182486576"/>
            <w:bookmarkStart w:id="130" w:name="_Toc182486661"/>
            <w:bookmarkStart w:id="131" w:name="_Toc182486746"/>
            <w:bookmarkStart w:id="132" w:name="_Toc182486832"/>
            <w:bookmarkStart w:id="133" w:name="_Toc182486919"/>
            <w:bookmarkStart w:id="134" w:name="_Toc182487007"/>
            <w:bookmarkStart w:id="135" w:name="_Toc182487095"/>
            <w:bookmarkStart w:id="136" w:name="_Toc182487184"/>
            <w:bookmarkStart w:id="137" w:name="_Toc182487274"/>
            <w:bookmarkStart w:id="138" w:name="_Toc182487464"/>
            <w:bookmarkStart w:id="139" w:name="_Toc182487827"/>
            <w:r w:rsidRPr="00B41B8C">
              <w:rPr>
                <w:rFonts w:ascii="Times New Roman" w:hAnsi="Times New Roman" w:cs="Times New Roman"/>
                <w:bCs/>
                <w:sz w:val="20"/>
                <w:szCs w:val="20"/>
              </w:rPr>
              <w:t>1 компьютерный кабинет;</w:t>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p>
          <w:p w:rsidR="00976D7E" w:rsidRPr="00B41B8C" w:rsidRDefault="00976D7E" w:rsidP="00CA60F3">
            <w:pPr>
              <w:pStyle w:val="a3"/>
              <w:keepNext/>
              <w:keepLines/>
              <w:tabs>
                <w:tab w:val="left" w:pos="1210"/>
              </w:tabs>
              <w:spacing w:line="276" w:lineRule="auto"/>
              <w:ind w:left="0"/>
              <w:jc w:val="both"/>
              <w:outlineLvl w:val="0"/>
              <w:rPr>
                <w:rFonts w:ascii="Times New Roman" w:hAnsi="Times New Roman" w:cs="Times New Roman"/>
                <w:bCs/>
                <w:sz w:val="20"/>
                <w:szCs w:val="20"/>
              </w:rPr>
            </w:pPr>
          </w:p>
        </w:tc>
        <w:tc>
          <w:tcPr>
            <w:tcW w:w="790" w:type="pct"/>
            <w:tcBorders>
              <w:top w:val="single" w:sz="4" w:space="0" w:color="000000"/>
              <w:left w:val="single" w:sz="4" w:space="0" w:color="000000"/>
              <w:bottom w:val="single" w:sz="4" w:space="0" w:color="000000"/>
              <w:right w:val="single" w:sz="4" w:space="0" w:color="000000"/>
            </w:tcBorders>
            <w:hideMark/>
          </w:tcPr>
          <w:p w:rsidR="003E746B" w:rsidRPr="00B41B8C" w:rsidRDefault="00261B29" w:rsidP="00CA60F3">
            <w:pPr>
              <w:pStyle w:val="a3"/>
              <w:keepNext/>
              <w:keepLines/>
              <w:tabs>
                <w:tab w:val="left" w:pos="1210"/>
              </w:tabs>
              <w:spacing w:line="276" w:lineRule="auto"/>
              <w:ind w:left="0"/>
              <w:jc w:val="both"/>
              <w:outlineLvl w:val="0"/>
              <w:rPr>
                <w:rFonts w:ascii="Times New Roman" w:hAnsi="Times New Roman" w:cs="Times New Roman"/>
                <w:sz w:val="20"/>
                <w:szCs w:val="20"/>
              </w:rPr>
            </w:pPr>
            <w:bookmarkStart w:id="140" w:name="_Toc182485641"/>
            <w:bookmarkStart w:id="141" w:name="_Toc182485782"/>
            <w:bookmarkStart w:id="142" w:name="_Toc182485996"/>
            <w:bookmarkStart w:id="143" w:name="_Toc182486249"/>
            <w:bookmarkStart w:id="144" w:name="_Toc182486329"/>
            <w:bookmarkStart w:id="145" w:name="_Toc182486410"/>
            <w:bookmarkStart w:id="146" w:name="_Toc182486494"/>
            <w:bookmarkStart w:id="147" w:name="_Toc182486578"/>
            <w:bookmarkStart w:id="148" w:name="_Toc182486663"/>
            <w:bookmarkStart w:id="149" w:name="_Toc182486748"/>
            <w:bookmarkStart w:id="150" w:name="_Toc182486834"/>
            <w:bookmarkStart w:id="151" w:name="_Toc182486921"/>
            <w:bookmarkStart w:id="152" w:name="_Toc182487009"/>
            <w:bookmarkStart w:id="153" w:name="_Toc182487097"/>
            <w:bookmarkStart w:id="154" w:name="_Toc182487186"/>
            <w:bookmarkStart w:id="155" w:name="_Toc182487276"/>
            <w:bookmarkStart w:id="156" w:name="_Toc182487466"/>
            <w:bookmarkStart w:id="157" w:name="_Toc182487829"/>
            <w:r w:rsidRPr="00B41B8C">
              <w:rPr>
                <w:rFonts w:ascii="Times New Roman" w:hAnsi="Times New Roman" w:cs="Times New Roman"/>
                <w:bCs/>
                <w:sz w:val="20"/>
                <w:szCs w:val="20"/>
              </w:rPr>
              <w:t>труд (технология)</w:t>
            </w:r>
            <w:r w:rsidR="00F93061" w:rsidRPr="00B41B8C">
              <w:rPr>
                <w:rFonts w:ascii="Times New Roman" w:hAnsi="Times New Roman" w:cs="Times New Roman"/>
                <w:bCs/>
                <w:sz w:val="20"/>
                <w:szCs w:val="20"/>
              </w:rPr>
              <w:t>-</w:t>
            </w:r>
            <w:r w:rsidRPr="00B41B8C">
              <w:rPr>
                <w:rFonts w:ascii="Times New Roman" w:hAnsi="Times New Roman" w:cs="Times New Roman"/>
                <w:bCs/>
                <w:sz w:val="20"/>
                <w:szCs w:val="20"/>
              </w:rPr>
              <w:t xml:space="preserve"> мальчики и девочки</w:t>
            </w:r>
            <w:r w:rsidR="00976D7E" w:rsidRPr="00B41B8C">
              <w:rPr>
                <w:rFonts w:ascii="Times New Roman" w:hAnsi="Times New Roman" w:cs="Times New Roman"/>
                <w:sz w:val="20"/>
                <w:szCs w:val="20"/>
              </w:rPr>
              <w:t>;</w:t>
            </w:r>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p>
          <w:p w:rsidR="00976D7E" w:rsidRPr="00B41B8C" w:rsidRDefault="003E746B" w:rsidP="00CA60F3">
            <w:pPr>
              <w:pStyle w:val="a3"/>
              <w:keepNext/>
              <w:keepLines/>
              <w:tabs>
                <w:tab w:val="left" w:pos="1210"/>
              </w:tabs>
              <w:spacing w:line="276" w:lineRule="auto"/>
              <w:ind w:left="0"/>
              <w:jc w:val="both"/>
              <w:outlineLvl w:val="0"/>
              <w:rPr>
                <w:rFonts w:ascii="Times New Roman" w:hAnsi="Times New Roman" w:cs="Times New Roman"/>
                <w:bCs/>
                <w:sz w:val="20"/>
                <w:szCs w:val="20"/>
              </w:rPr>
            </w:pPr>
            <w:r w:rsidRPr="00B41B8C">
              <w:rPr>
                <w:rFonts w:ascii="Times New Roman" w:hAnsi="Times New Roman" w:cs="Times New Roman"/>
                <w:sz w:val="20"/>
                <w:szCs w:val="20"/>
              </w:rPr>
              <w:t>кабинет ОБЗР;</w:t>
            </w:r>
          </w:p>
          <w:p w:rsidR="00976D7E" w:rsidRPr="00B41B8C" w:rsidRDefault="00F93061" w:rsidP="00CA60F3">
            <w:pPr>
              <w:pStyle w:val="a3"/>
              <w:keepNext/>
              <w:keepLines/>
              <w:tabs>
                <w:tab w:val="left" w:pos="1210"/>
              </w:tabs>
              <w:spacing w:line="276" w:lineRule="auto"/>
              <w:ind w:left="0"/>
              <w:jc w:val="both"/>
              <w:outlineLvl w:val="0"/>
              <w:rPr>
                <w:rFonts w:ascii="Times New Roman" w:hAnsi="Times New Roman" w:cs="Times New Roman"/>
                <w:bCs/>
                <w:sz w:val="20"/>
                <w:szCs w:val="20"/>
              </w:rPr>
            </w:pPr>
            <w:bookmarkStart w:id="158" w:name="_Toc182485642"/>
            <w:bookmarkStart w:id="159" w:name="_Toc182485783"/>
            <w:bookmarkStart w:id="160" w:name="_Toc182485997"/>
            <w:bookmarkStart w:id="161" w:name="_Toc182486250"/>
            <w:bookmarkStart w:id="162" w:name="_Toc182486330"/>
            <w:bookmarkStart w:id="163" w:name="_Toc182486411"/>
            <w:bookmarkStart w:id="164" w:name="_Toc182486495"/>
            <w:bookmarkStart w:id="165" w:name="_Toc182486579"/>
            <w:bookmarkStart w:id="166" w:name="_Toc182486664"/>
            <w:bookmarkStart w:id="167" w:name="_Toc182486749"/>
            <w:bookmarkStart w:id="168" w:name="_Toc182486835"/>
            <w:bookmarkStart w:id="169" w:name="_Toc182486922"/>
            <w:bookmarkStart w:id="170" w:name="_Toc182487010"/>
            <w:bookmarkStart w:id="171" w:name="_Toc182487098"/>
            <w:bookmarkStart w:id="172" w:name="_Toc182487187"/>
            <w:bookmarkStart w:id="173" w:name="_Toc182487277"/>
            <w:bookmarkStart w:id="174" w:name="_Toc182487467"/>
            <w:bookmarkStart w:id="175" w:name="_Toc182487830"/>
            <w:r w:rsidRPr="00B41B8C">
              <w:rPr>
                <w:rFonts w:ascii="Times New Roman" w:hAnsi="Times New Roman" w:cs="Times New Roman"/>
                <w:bCs/>
                <w:sz w:val="20"/>
                <w:szCs w:val="20"/>
              </w:rPr>
              <w:t>с</w:t>
            </w:r>
            <w:r w:rsidR="00976D7E" w:rsidRPr="00B41B8C">
              <w:rPr>
                <w:rFonts w:ascii="Times New Roman" w:hAnsi="Times New Roman" w:cs="Times New Roman"/>
                <w:bCs/>
                <w:sz w:val="20"/>
                <w:szCs w:val="20"/>
              </w:rPr>
              <w:t>портивный зал с современным покрытием, полностью оснащённые спортинвентарем и снарядами;</w:t>
            </w:r>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p>
          <w:p w:rsidR="00976D7E" w:rsidRPr="00B41B8C" w:rsidRDefault="00F93061" w:rsidP="00CA60F3">
            <w:pPr>
              <w:pStyle w:val="a3"/>
              <w:keepNext/>
              <w:keepLines/>
              <w:tabs>
                <w:tab w:val="left" w:pos="1210"/>
              </w:tabs>
              <w:spacing w:line="276" w:lineRule="auto"/>
              <w:ind w:left="0"/>
              <w:jc w:val="both"/>
              <w:outlineLvl w:val="0"/>
              <w:rPr>
                <w:rFonts w:ascii="Times New Roman" w:hAnsi="Times New Roman" w:cs="Times New Roman"/>
                <w:bCs/>
                <w:sz w:val="20"/>
                <w:szCs w:val="20"/>
              </w:rPr>
            </w:pPr>
            <w:r w:rsidRPr="00B41B8C">
              <w:rPr>
                <w:rFonts w:ascii="Times New Roman" w:hAnsi="Times New Roman" w:cs="Times New Roman"/>
                <w:bCs/>
                <w:sz w:val="20"/>
                <w:szCs w:val="20"/>
              </w:rPr>
              <w:t>спортивная площадка; кабинет педагога-психолога</w:t>
            </w:r>
            <w:r w:rsidR="00066441" w:rsidRPr="00B41B8C">
              <w:rPr>
                <w:rFonts w:ascii="Times New Roman" w:hAnsi="Times New Roman" w:cs="Times New Roman"/>
                <w:bCs/>
                <w:sz w:val="20"/>
                <w:szCs w:val="20"/>
              </w:rPr>
              <w:t xml:space="preserve">; кабинет географии; </w:t>
            </w:r>
            <w:r w:rsidR="004F5173" w:rsidRPr="00B41B8C">
              <w:rPr>
                <w:rFonts w:ascii="Times New Roman" w:hAnsi="Times New Roman" w:cs="Times New Roman"/>
                <w:bCs/>
                <w:sz w:val="20"/>
                <w:szCs w:val="20"/>
              </w:rPr>
              <w:t>кабинет музыки</w:t>
            </w:r>
          </w:p>
        </w:tc>
        <w:tc>
          <w:tcPr>
            <w:tcW w:w="601" w:type="pct"/>
            <w:tcBorders>
              <w:top w:val="single" w:sz="4" w:space="0" w:color="000000"/>
              <w:left w:val="single" w:sz="4" w:space="0" w:color="000000"/>
              <w:bottom w:val="single" w:sz="4" w:space="0" w:color="000000"/>
              <w:right w:val="single" w:sz="4" w:space="0" w:color="000000"/>
            </w:tcBorders>
            <w:hideMark/>
          </w:tcPr>
          <w:p w:rsidR="00976D7E" w:rsidRPr="00B41B8C" w:rsidRDefault="00976D7E" w:rsidP="00CA60F3">
            <w:pPr>
              <w:pStyle w:val="a3"/>
              <w:keepNext/>
              <w:keepLines/>
              <w:tabs>
                <w:tab w:val="left" w:pos="1210"/>
              </w:tabs>
              <w:spacing w:line="276" w:lineRule="auto"/>
              <w:ind w:left="0"/>
              <w:jc w:val="both"/>
              <w:outlineLvl w:val="0"/>
              <w:rPr>
                <w:rFonts w:ascii="Times New Roman" w:hAnsi="Times New Roman" w:cs="Times New Roman"/>
                <w:bCs/>
                <w:sz w:val="20"/>
                <w:szCs w:val="20"/>
              </w:rPr>
            </w:pPr>
            <w:bookmarkStart w:id="176" w:name="_Toc182485644"/>
            <w:bookmarkStart w:id="177" w:name="_Toc182485785"/>
            <w:bookmarkStart w:id="178" w:name="_Toc182485999"/>
            <w:bookmarkStart w:id="179" w:name="_Toc182486252"/>
            <w:bookmarkStart w:id="180" w:name="_Toc182486332"/>
            <w:bookmarkStart w:id="181" w:name="_Toc182486413"/>
            <w:bookmarkStart w:id="182" w:name="_Toc182486497"/>
            <w:bookmarkStart w:id="183" w:name="_Toc182486581"/>
            <w:bookmarkStart w:id="184" w:name="_Toc182486666"/>
            <w:bookmarkStart w:id="185" w:name="_Toc182486751"/>
            <w:bookmarkStart w:id="186" w:name="_Toc182486837"/>
            <w:bookmarkStart w:id="187" w:name="_Toc182486924"/>
            <w:bookmarkStart w:id="188" w:name="_Toc182487012"/>
            <w:bookmarkStart w:id="189" w:name="_Toc182487100"/>
            <w:bookmarkStart w:id="190" w:name="_Toc182487189"/>
            <w:bookmarkStart w:id="191" w:name="_Toc182487279"/>
            <w:bookmarkStart w:id="192" w:name="_Toc182487469"/>
            <w:bookmarkStart w:id="193" w:name="_Toc182487832"/>
            <w:r w:rsidRPr="00B41B8C">
              <w:rPr>
                <w:rFonts w:ascii="Times New Roman" w:hAnsi="Times New Roman" w:cs="Times New Roman"/>
                <w:bCs/>
                <w:sz w:val="20"/>
                <w:szCs w:val="20"/>
              </w:rPr>
              <w:t>Бюджет</w:t>
            </w:r>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p>
        </w:tc>
      </w:tr>
      <w:tr w:rsidR="00976D7E" w:rsidRPr="00B41B8C" w:rsidTr="00DE59DE">
        <w:tc>
          <w:tcPr>
            <w:tcW w:w="753" w:type="pct"/>
            <w:vMerge/>
            <w:tcBorders>
              <w:top w:val="single" w:sz="4" w:space="0" w:color="000000"/>
              <w:left w:val="single" w:sz="4" w:space="0" w:color="000000"/>
              <w:bottom w:val="single" w:sz="4" w:space="0" w:color="000000"/>
              <w:right w:val="single" w:sz="4" w:space="0" w:color="000000"/>
            </w:tcBorders>
            <w:vAlign w:val="center"/>
            <w:hideMark/>
          </w:tcPr>
          <w:p w:rsidR="00976D7E" w:rsidRPr="00B41B8C" w:rsidRDefault="00976D7E" w:rsidP="00CA60F3">
            <w:pPr>
              <w:spacing w:line="276" w:lineRule="auto"/>
              <w:jc w:val="both"/>
              <w:rPr>
                <w:rFonts w:ascii="Times New Roman" w:eastAsia="Times New Roman" w:hAnsi="Times New Roman" w:cs="Times New Roman"/>
                <w:color w:val="000000"/>
                <w:sz w:val="20"/>
                <w:szCs w:val="20"/>
              </w:rPr>
            </w:pPr>
          </w:p>
        </w:tc>
        <w:tc>
          <w:tcPr>
            <w:tcW w:w="675" w:type="pct"/>
            <w:tcBorders>
              <w:top w:val="single" w:sz="4" w:space="0" w:color="000000"/>
              <w:left w:val="single" w:sz="4" w:space="0" w:color="000000"/>
              <w:bottom w:val="single" w:sz="4" w:space="0" w:color="000000"/>
              <w:right w:val="single" w:sz="4" w:space="0" w:color="000000"/>
            </w:tcBorders>
            <w:hideMark/>
          </w:tcPr>
          <w:p w:rsidR="00976D7E" w:rsidRPr="00B41B8C" w:rsidRDefault="00976D7E" w:rsidP="00CA60F3">
            <w:pPr>
              <w:pStyle w:val="a3"/>
              <w:keepNext/>
              <w:keepLines/>
              <w:tabs>
                <w:tab w:val="left" w:pos="1210"/>
              </w:tabs>
              <w:spacing w:line="276" w:lineRule="auto"/>
              <w:ind w:left="0"/>
              <w:jc w:val="both"/>
              <w:outlineLvl w:val="0"/>
              <w:rPr>
                <w:rFonts w:ascii="Times New Roman" w:hAnsi="Times New Roman" w:cs="Times New Roman"/>
                <w:bCs/>
                <w:sz w:val="20"/>
                <w:szCs w:val="20"/>
              </w:rPr>
            </w:pPr>
            <w:bookmarkStart w:id="194" w:name="_Toc182485645"/>
            <w:bookmarkStart w:id="195" w:name="_Toc182485786"/>
            <w:bookmarkStart w:id="196" w:name="_Toc182486000"/>
            <w:bookmarkStart w:id="197" w:name="_Toc182486253"/>
            <w:bookmarkStart w:id="198" w:name="_Toc182486333"/>
            <w:bookmarkStart w:id="199" w:name="_Toc182486414"/>
            <w:bookmarkStart w:id="200" w:name="_Toc182486498"/>
            <w:bookmarkStart w:id="201" w:name="_Toc182486582"/>
            <w:bookmarkStart w:id="202" w:name="_Toc182486667"/>
            <w:bookmarkStart w:id="203" w:name="_Toc182486752"/>
            <w:bookmarkStart w:id="204" w:name="_Toc182486838"/>
            <w:bookmarkStart w:id="205" w:name="_Toc182486925"/>
            <w:bookmarkStart w:id="206" w:name="_Toc182487013"/>
            <w:bookmarkStart w:id="207" w:name="_Toc182487101"/>
            <w:bookmarkStart w:id="208" w:name="_Toc182487190"/>
            <w:bookmarkStart w:id="209" w:name="_Toc182487280"/>
            <w:bookmarkStart w:id="210" w:name="_Toc182487470"/>
            <w:bookmarkStart w:id="211" w:name="_Toc182487833"/>
            <w:r w:rsidRPr="00B41B8C">
              <w:rPr>
                <w:rFonts w:ascii="Times New Roman" w:hAnsi="Times New Roman" w:cs="Times New Roman"/>
                <w:bCs/>
                <w:sz w:val="20"/>
                <w:szCs w:val="20"/>
              </w:rPr>
              <w:t>Оборудование</w:t>
            </w:r>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p>
        </w:tc>
        <w:tc>
          <w:tcPr>
            <w:tcW w:w="2181" w:type="pct"/>
            <w:tcBorders>
              <w:top w:val="single" w:sz="4" w:space="0" w:color="000000"/>
              <w:left w:val="single" w:sz="4" w:space="0" w:color="000000"/>
              <w:bottom w:val="single" w:sz="4" w:space="0" w:color="000000"/>
              <w:right w:val="single" w:sz="4" w:space="0" w:color="000000"/>
            </w:tcBorders>
            <w:hideMark/>
          </w:tcPr>
          <w:p w:rsidR="00976D7E" w:rsidRPr="00B41B8C" w:rsidRDefault="003E1384" w:rsidP="00CA60F3">
            <w:pPr>
              <w:pStyle w:val="a3"/>
              <w:keepNext/>
              <w:keepLines/>
              <w:tabs>
                <w:tab w:val="left" w:pos="1210"/>
              </w:tabs>
              <w:spacing w:line="276" w:lineRule="auto"/>
              <w:ind w:left="0"/>
              <w:jc w:val="both"/>
              <w:outlineLvl w:val="0"/>
              <w:rPr>
                <w:rFonts w:ascii="Times New Roman" w:hAnsi="Times New Roman" w:cs="Times New Roman"/>
                <w:bCs/>
                <w:sz w:val="20"/>
                <w:szCs w:val="20"/>
              </w:rPr>
            </w:pPr>
            <w:bookmarkStart w:id="212" w:name="_Toc182485646"/>
            <w:bookmarkStart w:id="213" w:name="_Toc182485787"/>
            <w:bookmarkStart w:id="214" w:name="_Toc182486001"/>
            <w:bookmarkStart w:id="215" w:name="_Toc182486254"/>
            <w:bookmarkStart w:id="216" w:name="_Toc182486334"/>
            <w:bookmarkStart w:id="217" w:name="_Toc182486415"/>
            <w:bookmarkStart w:id="218" w:name="_Toc182486499"/>
            <w:bookmarkStart w:id="219" w:name="_Toc182486583"/>
            <w:bookmarkStart w:id="220" w:name="_Toc182486668"/>
            <w:bookmarkStart w:id="221" w:name="_Toc182486753"/>
            <w:bookmarkStart w:id="222" w:name="_Toc182486839"/>
            <w:bookmarkStart w:id="223" w:name="_Toc182486926"/>
            <w:bookmarkStart w:id="224" w:name="_Toc182487014"/>
            <w:bookmarkStart w:id="225" w:name="_Toc182487102"/>
            <w:bookmarkStart w:id="226" w:name="_Toc182487191"/>
            <w:bookmarkStart w:id="227" w:name="_Toc182487281"/>
            <w:bookmarkStart w:id="228" w:name="_Toc182487471"/>
            <w:bookmarkStart w:id="229" w:name="_Toc182487834"/>
            <w:r w:rsidRPr="00B41B8C">
              <w:rPr>
                <w:rFonts w:ascii="Times New Roman" w:hAnsi="Times New Roman" w:cs="Times New Roman"/>
                <w:bCs/>
                <w:sz w:val="20"/>
                <w:szCs w:val="20"/>
              </w:rPr>
              <w:t>19</w:t>
            </w:r>
            <w:r w:rsidR="00976D7E" w:rsidRPr="00B41B8C">
              <w:rPr>
                <w:rFonts w:ascii="Times New Roman" w:hAnsi="Times New Roman" w:cs="Times New Roman"/>
                <w:bCs/>
                <w:sz w:val="20"/>
                <w:szCs w:val="20"/>
              </w:rPr>
              <w:t xml:space="preserve"> интерактивных комплексов;</w:t>
            </w:r>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p>
          <w:p w:rsidR="00976D7E" w:rsidRPr="00B41B8C" w:rsidRDefault="003E1384" w:rsidP="00CA60F3">
            <w:pPr>
              <w:pStyle w:val="a3"/>
              <w:keepNext/>
              <w:keepLines/>
              <w:tabs>
                <w:tab w:val="left" w:pos="1210"/>
              </w:tabs>
              <w:spacing w:line="276" w:lineRule="auto"/>
              <w:ind w:left="0"/>
              <w:jc w:val="both"/>
              <w:outlineLvl w:val="0"/>
              <w:rPr>
                <w:rFonts w:ascii="Times New Roman" w:hAnsi="Times New Roman" w:cs="Times New Roman"/>
                <w:bCs/>
                <w:sz w:val="20"/>
                <w:szCs w:val="20"/>
              </w:rPr>
            </w:pPr>
            <w:bookmarkStart w:id="230" w:name="_Toc182485647"/>
            <w:bookmarkStart w:id="231" w:name="_Toc182485788"/>
            <w:bookmarkStart w:id="232" w:name="_Toc182486002"/>
            <w:bookmarkStart w:id="233" w:name="_Toc182486255"/>
            <w:bookmarkStart w:id="234" w:name="_Toc182486335"/>
            <w:bookmarkStart w:id="235" w:name="_Toc182486416"/>
            <w:bookmarkStart w:id="236" w:name="_Toc182486500"/>
            <w:bookmarkStart w:id="237" w:name="_Toc182486584"/>
            <w:bookmarkStart w:id="238" w:name="_Toc182486669"/>
            <w:bookmarkStart w:id="239" w:name="_Toc182486754"/>
            <w:bookmarkStart w:id="240" w:name="_Toc182486840"/>
            <w:bookmarkStart w:id="241" w:name="_Toc182486927"/>
            <w:bookmarkStart w:id="242" w:name="_Toc182487015"/>
            <w:bookmarkStart w:id="243" w:name="_Toc182487103"/>
            <w:bookmarkStart w:id="244" w:name="_Toc182487192"/>
            <w:bookmarkStart w:id="245" w:name="_Toc182487282"/>
            <w:bookmarkStart w:id="246" w:name="_Toc182487472"/>
            <w:bookmarkStart w:id="247" w:name="_Toc182487835"/>
            <w:r w:rsidRPr="00B41B8C">
              <w:rPr>
                <w:rFonts w:ascii="Times New Roman" w:hAnsi="Times New Roman" w:cs="Times New Roman"/>
                <w:bCs/>
                <w:sz w:val="20"/>
                <w:szCs w:val="20"/>
              </w:rPr>
              <w:t>28</w:t>
            </w:r>
            <w:r w:rsidR="00976D7E" w:rsidRPr="00B41B8C">
              <w:rPr>
                <w:rFonts w:ascii="Times New Roman" w:hAnsi="Times New Roman" w:cs="Times New Roman"/>
                <w:bCs/>
                <w:sz w:val="20"/>
                <w:szCs w:val="20"/>
              </w:rPr>
              <w:t xml:space="preserve"> ПК из них используются в учебных целях - 1</w:t>
            </w:r>
            <w:r w:rsidRPr="00B41B8C">
              <w:rPr>
                <w:rFonts w:ascii="Times New Roman" w:hAnsi="Times New Roman" w:cs="Times New Roman"/>
                <w:bCs/>
                <w:sz w:val="20"/>
                <w:szCs w:val="20"/>
              </w:rPr>
              <w:t>9</w:t>
            </w:r>
            <w:r w:rsidR="00976D7E" w:rsidRPr="00B41B8C">
              <w:rPr>
                <w:rFonts w:ascii="Times New Roman" w:hAnsi="Times New Roman" w:cs="Times New Roman"/>
                <w:bCs/>
                <w:sz w:val="20"/>
                <w:szCs w:val="20"/>
              </w:rPr>
              <w:t xml:space="preserve">; </w:t>
            </w:r>
            <w:r w:rsidRPr="00B41B8C">
              <w:rPr>
                <w:rFonts w:ascii="Times New Roman" w:hAnsi="Times New Roman" w:cs="Times New Roman"/>
                <w:bCs/>
                <w:sz w:val="20"/>
                <w:szCs w:val="20"/>
              </w:rPr>
              <w:t>20</w:t>
            </w:r>
            <w:r w:rsidR="00976D7E" w:rsidRPr="00B41B8C">
              <w:rPr>
                <w:rFonts w:ascii="Times New Roman" w:hAnsi="Times New Roman" w:cs="Times New Roman"/>
                <w:bCs/>
                <w:sz w:val="20"/>
                <w:szCs w:val="20"/>
              </w:rPr>
              <w:t xml:space="preserve"> мультимедийных проекторов,</w:t>
            </w:r>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p>
          <w:p w:rsidR="00976D7E" w:rsidRPr="00B41B8C" w:rsidRDefault="003E1384" w:rsidP="00CA60F3">
            <w:pPr>
              <w:pStyle w:val="a3"/>
              <w:keepNext/>
              <w:keepLines/>
              <w:tabs>
                <w:tab w:val="left" w:pos="1210"/>
              </w:tabs>
              <w:spacing w:line="276" w:lineRule="auto"/>
              <w:ind w:left="0"/>
              <w:jc w:val="both"/>
              <w:outlineLvl w:val="0"/>
              <w:rPr>
                <w:rFonts w:ascii="Times New Roman" w:hAnsi="Times New Roman" w:cs="Times New Roman"/>
                <w:bCs/>
                <w:sz w:val="20"/>
                <w:szCs w:val="20"/>
              </w:rPr>
            </w:pPr>
            <w:bookmarkStart w:id="248" w:name="_Toc182485648"/>
            <w:bookmarkStart w:id="249" w:name="_Toc182485789"/>
            <w:bookmarkStart w:id="250" w:name="_Toc182486003"/>
            <w:bookmarkStart w:id="251" w:name="_Toc182486256"/>
            <w:bookmarkStart w:id="252" w:name="_Toc182486336"/>
            <w:bookmarkStart w:id="253" w:name="_Toc182486417"/>
            <w:bookmarkStart w:id="254" w:name="_Toc182486501"/>
            <w:bookmarkStart w:id="255" w:name="_Toc182486585"/>
            <w:bookmarkStart w:id="256" w:name="_Toc182486670"/>
            <w:bookmarkStart w:id="257" w:name="_Toc182486755"/>
            <w:bookmarkStart w:id="258" w:name="_Toc182486841"/>
            <w:bookmarkStart w:id="259" w:name="_Toc182486928"/>
            <w:bookmarkStart w:id="260" w:name="_Toc182487016"/>
            <w:bookmarkStart w:id="261" w:name="_Toc182487104"/>
            <w:bookmarkStart w:id="262" w:name="_Toc182487193"/>
            <w:bookmarkStart w:id="263" w:name="_Toc182487283"/>
            <w:bookmarkStart w:id="264" w:name="_Toc182487473"/>
            <w:bookmarkStart w:id="265" w:name="_Toc182487836"/>
            <w:r w:rsidRPr="00B41B8C">
              <w:rPr>
                <w:rFonts w:ascii="Times New Roman" w:hAnsi="Times New Roman" w:cs="Times New Roman"/>
                <w:bCs/>
                <w:sz w:val="20"/>
                <w:szCs w:val="20"/>
              </w:rPr>
              <w:t>33</w:t>
            </w:r>
            <w:r w:rsidR="00976D7E" w:rsidRPr="00B41B8C">
              <w:rPr>
                <w:rFonts w:ascii="Times New Roman" w:hAnsi="Times New Roman" w:cs="Times New Roman"/>
                <w:bCs/>
                <w:sz w:val="20"/>
                <w:szCs w:val="20"/>
              </w:rPr>
              <w:t xml:space="preserve"> ноутбук; </w:t>
            </w:r>
            <w:r w:rsidRPr="00B41B8C">
              <w:rPr>
                <w:rFonts w:ascii="Times New Roman" w:hAnsi="Times New Roman" w:cs="Times New Roman"/>
                <w:bCs/>
                <w:sz w:val="20"/>
                <w:szCs w:val="20"/>
              </w:rPr>
              <w:t>2</w:t>
            </w:r>
            <w:r w:rsidR="00976D7E" w:rsidRPr="00B41B8C">
              <w:rPr>
                <w:rFonts w:ascii="Times New Roman" w:hAnsi="Times New Roman" w:cs="Times New Roman"/>
                <w:bCs/>
                <w:sz w:val="20"/>
                <w:szCs w:val="20"/>
              </w:rPr>
              <w:t xml:space="preserve"> мобильны</w:t>
            </w:r>
            <w:r w:rsidRPr="00B41B8C">
              <w:rPr>
                <w:rFonts w:ascii="Times New Roman" w:hAnsi="Times New Roman" w:cs="Times New Roman"/>
                <w:bCs/>
                <w:sz w:val="20"/>
                <w:szCs w:val="20"/>
              </w:rPr>
              <w:t>х</w:t>
            </w:r>
            <w:r w:rsidR="00976D7E" w:rsidRPr="00B41B8C">
              <w:rPr>
                <w:rFonts w:ascii="Times New Roman" w:hAnsi="Times New Roman" w:cs="Times New Roman"/>
                <w:bCs/>
                <w:sz w:val="20"/>
                <w:szCs w:val="20"/>
              </w:rPr>
              <w:t xml:space="preserve"> класс</w:t>
            </w:r>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r w:rsidRPr="00B41B8C">
              <w:rPr>
                <w:rFonts w:ascii="Times New Roman" w:hAnsi="Times New Roman" w:cs="Times New Roman"/>
                <w:bCs/>
                <w:sz w:val="20"/>
                <w:szCs w:val="20"/>
              </w:rPr>
              <w:t>ов</w:t>
            </w:r>
          </w:p>
        </w:tc>
        <w:tc>
          <w:tcPr>
            <w:tcW w:w="790" w:type="pct"/>
            <w:tcBorders>
              <w:top w:val="single" w:sz="4" w:space="0" w:color="000000"/>
              <w:left w:val="single" w:sz="4" w:space="0" w:color="000000"/>
              <w:bottom w:val="single" w:sz="4" w:space="0" w:color="000000"/>
              <w:right w:val="single" w:sz="4" w:space="0" w:color="000000"/>
            </w:tcBorders>
            <w:hideMark/>
          </w:tcPr>
          <w:p w:rsidR="00976D7E" w:rsidRPr="00B41B8C" w:rsidRDefault="00976D7E" w:rsidP="00CA60F3">
            <w:pPr>
              <w:pStyle w:val="a3"/>
              <w:keepNext/>
              <w:keepLines/>
              <w:tabs>
                <w:tab w:val="left" w:pos="1210"/>
              </w:tabs>
              <w:spacing w:line="276" w:lineRule="auto"/>
              <w:ind w:left="0"/>
              <w:jc w:val="both"/>
              <w:outlineLvl w:val="0"/>
              <w:rPr>
                <w:rFonts w:ascii="Times New Roman" w:hAnsi="Times New Roman" w:cs="Times New Roman"/>
                <w:bCs/>
                <w:sz w:val="20"/>
                <w:szCs w:val="20"/>
              </w:rPr>
            </w:pPr>
            <w:bookmarkStart w:id="266" w:name="_Toc182485649"/>
            <w:bookmarkStart w:id="267" w:name="_Toc182485790"/>
            <w:bookmarkStart w:id="268" w:name="_Toc182486004"/>
            <w:bookmarkStart w:id="269" w:name="_Toc182486257"/>
            <w:bookmarkStart w:id="270" w:name="_Toc182486337"/>
            <w:bookmarkStart w:id="271" w:name="_Toc182486418"/>
            <w:bookmarkStart w:id="272" w:name="_Toc182486502"/>
            <w:bookmarkStart w:id="273" w:name="_Toc182486586"/>
            <w:bookmarkStart w:id="274" w:name="_Toc182486671"/>
            <w:bookmarkStart w:id="275" w:name="_Toc182486756"/>
            <w:bookmarkStart w:id="276" w:name="_Toc182486842"/>
            <w:bookmarkStart w:id="277" w:name="_Toc182486929"/>
            <w:bookmarkStart w:id="278" w:name="_Toc182487017"/>
            <w:bookmarkStart w:id="279" w:name="_Toc182487105"/>
            <w:bookmarkStart w:id="280" w:name="_Toc182487194"/>
            <w:bookmarkStart w:id="281" w:name="_Toc182487284"/>
            <w:bookmarkStart w:id="282" w:name="_Toc182487474"/>
            <w:bookmarkStart w:id="283" w:name="_Toc182487837"/>
            <w:r w:rsidRPr="00B41B8C">
              <w:rPr>
                <w:rFonts w:ascii="Times New Roman" w:hAnsi="Times New Roman" w:cs="Times New Roman"/>
                <w:bCs/>
                <w:sz w:val="20"/>
                <w:szCs w:val="20"/>
              </w:rPr>
              <w:t>Оборудование для проведения дистанционных занятий;</w:t>
            </w:r>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p>
          <w:p w:rsidR="00976D7E" w:rsidRPr="00B41B8C" w:rsidRDefault="00976D7E" w:rsidP="00CA60F3">
            <w:pPr>
              <w:pStyle w:val="a3"/>
              <w:keepNext/>
              <w:keepLines/>
              <w:tabs>
                <w:tab w:val="left" w:pos="1210"/>
              </w:tabs>
              <w:spacing w:line="276" w:lineRule="auto"/>
              <w:ind w:left="0"/>
              <w:jc w:val="both"/>
              <w:outlineLvl w:val="0"/>
              <w:rPr>
                <w:rFonts w:ascii="Times New Roman" w:hAnsi="Times New Roman" w:cs="Times New Roman"/>
                <w:sz w:val="20"/>
                <w:szCs w:val="20"/>
              </w:rPr>
            </w:pPr>
            <w:bookmarkStart w:id="284" w:name="_Toc182485650"/>
            <w:bookmarkStart w:id="285" w:name="_Toc182485791"/>
            <w:bookmarkStart w:id="286" w:name="_Toc182486005"/>
            <w:bookmarkStart w:id="287" w:name="_Toc182486258"/>
            <w:bookmarkStart w:id="288" w:name="_Toc182486338"/>
            <w:bookmarkStart w:id="289" w:name="_Toc182486419"/>
            <w:bookmarkStart w:id="290" w:name="_Toc182486503"/>
            <w:bookmarkStart w:id="291" w:name="_Toc182486587"/>
            <w:bookmarkStart w:id="292" w:name="_Toc182486672"/>
            <w:bookmarkStart w:id="293" w:name="_Toc182486757"/>
            <w:bookmarkStart w:id="294" w:name="_Toc182486843"/>
            <w:bookmarkStart w:id="295" w:name="_Toc182486930"/>
            <w:bookmarkStart w:id="296" w:name="_Toc182487018"/>
            <w:bookmarkStart w:id="297" w:name="_Toc182487106"/>
            <w:bookmarkStart w:id="298" w:name="_Toc182487195"/>
            <w:bookmarkStart w:id="299" w:name="_Toc182487285"/>
            <w:bookmarkStart w:id="300" w:name="_Toc182487475"/>
            <w:bookmarkStart w:id="301" w:name="_Toc182487838"/>
            <w:r w:rsidRPr="00B41B8C">
              <w:rPr>
                <w:rFonts w:ascii="Times New Roman" w:hAnsi="Times New Roman" w:cs="Times New Roman"/>
                <w:bCs/>
                <w:sz w:val="20"/>
                <w:szCs w:val="20"/>
              </w:rPr>
              <w:t xml:space="preserve">Оборудование для удовлетворения потребностей обучающихся с ОВЗ; </w:t>
            </w:r>
            <w:r w:rsidRPr="00B41B8C">
              <w:rPr>
                <w:rFonts w:ascii="Times New Roman" w:hAnsi="Times New Roman" w:cs="Times New Roman"/>
                <w:sz w:val="20"/>
                <w:szCs w:val="20"/>
              </w:rPr>
              <w:lastRenderedPageBreak/>
              <w:t xml:space="preserve">учебная мебель в соответствии с ФГОС; </w:t>
            </w:r>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p>
          <w:p w:rsidR="00430B86" w:rsidRPr="00B41B8C" w:rsidRDefault="00430B86" w:rsidP="00CA60F3">
            <w:pPr>
              <w:pStyle w:val="a3"/>
              <w:keepNext/>
              <w:keepLines/>
              <w:tabs>
                <w:tab w:val="left" w:pos="1210"/>
              </w:tabs>
              <w:spacing w:line="276" w:lineRule="auto"/>
              <w:ind w:left="0"/>
              <w:jc w:val="both"/>
              <w:outlineLvl w:val="0"/>
              <w:rPr>
                <w:rFonts w:ascii="Times New Roman" w:hAnsi="Times New Roman" w:cs="Times New Roman"/>
                <w:b/>
                <w:bCs/>
                <w:sz w:val="20"/>
                <w:szCs w:val="20"/>
              </w:rPr>
            </w:pPr>
            <w:r w:rsidRPr="00B41B8C">
              <w:rPr>
                <w:rFonts w:ascii="Times New Roman" w:hAnsi="Times New Roman" w:cs="Times New Roman"/>
                <w:sz w:val="20"/>
                <w:szCs w:val="20"/>
              </w:rPr>
              <w:t>Обновление компьютерной техники и музыкального центра</w:t>
            </w:r>
          </w:p>
        </w:tc>
        <w:tc>
          <w:tcPr>
            <w:tcW w:w="601" w:type="pct"/>
            <w:tcBorders>
              <w:top w:val="single" w:sz="4" w:space="0" w:color="000000"/>
              <w:left w:val="single" w:sz="4" w:space="0" w:color="000000"/>
              <w:bottom w:val="single" w:sz="4" w:space="0" w:color="000000"/>
              <w:right w:val="single" w:sz="4" w:space="0" w:color="000000"/>
            </w:tcBorders>
            <w:hideMark/>
          </w:tcPr>
          <w:p w:rsidR="00976D7E" w:rsidRPr="00B41B8C" w:rsidRDefault="00976D7E" w:rsidP="00CA60F3">
            <w:pPr>
              <w:pStyle w:val="a3"/>
              <w:keepNext/>
              <w:keepLines/>
              <w:tabs>
                <w:tab w:val="left" w:pos="1210"/>
              </w:tabs>
              <w:spacing w:line="276" w:lineRule="auto"/>
              <w:ind w:left="0"/>
              <w:jc w:val="both"/>
              <w:outlineLvl w:val="0"/>
              <w:rPr>
                <w:rFonts w:ascii="Times New Roman" w:hAnsi="Times New Roman" w:cs="Times New Roman"/>
                <w:bCs/>
                <w:sz w:val="20"/>
                <w:szCs w:val="20"/>
              </w:rPr>
            </w:pPr>
            <w:bookmarkStart w:id="302" w:name="_Toc182485651"/>
            <w:bookmarkStart w:id="303" w:name="_Toc182485792"/>
            <w:bookmarkStart w:id="304" w:name="_Toc182486006"/>
            <w:bookmarkStart w:id="305" w:name="_Toc182486259"/>
            <w:bookmarkStart w:id="306" w:name="_Toc182486339"/>
            <w:bookmarkStart w:id="307" w:name="_Toc182486420"/>
            <w:bookmarkStart w:id="308" w:name="_Toc182486504"/>
            <w:bookmarkStart w:id="309" w:name="_Toc182486588"/>
            <w:bookmarkStart w:id="310" w:name="_Toc182486673"/>
            <w:bookmarkStart w:id="311" w:name="_Toc182486758"/>
            <w:bookmarkStart w:id="312" w:name="_Toc182486844"/>
            <w:bookmarkStart w:id="313" w:name="_Toc182486931"/>
            <w:bookmarkStart w:id="314" w:name="_Toc182487019"/>
            <w:bookmarkStart w:id="315" w:name="_Toc182487107"/>
            <w:bookmarkStart w:id="316" w:name="_Toc182487196"/>
            <w:bookmarkStart w:id="317" w:name="_Toc182487286"/>
            <w:bookmarkStart w:id="318" w:name="_Toc182487476"/>
            <w:bookmarkStart w:id="319" w:name="_Toc182487839"/>
            <w:r w:rsidRPr="00B41B8C">
              <w:rPr>
                <w:rFonts w:ascii="Times New Roman" w:hAnsi="Times New Roman" w:cs="Times New Roman"/>
                <w:bCs/>
                <w:sz w:val="20"/>
                <w:szCs w:val="20"/>
              </w:rPr>
              <w:lastRenderedPageBreak/>
              <w:t>Бюджет</w:t>
            </w:r>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p>
        </w:tc>
      </w:tr>
      <w:tr w:rsidR="00976D7E" w:rsidRPr="00B41B8C" w:rsidTr="00DE59DE">
        <w:tc>
          <w:tcPr>
            <w:tcW w:w="753" w:type="pct"/>
            <w:vMerge w:val="restart"/>
            <w:tcBorders>
              <w:top w:val="single" w:sz="4" w:space="0" w:color="000000"/>
              <w:left w:val="single" w:sz="4" w:space="0" w:color="000000"/>
              <w:bottom w:val="single" w:sz="4" w:space="0" w:color="000000"/>
              <w:right w:val="single" w:sz="4" w:space="0" w:color="000000"/>
            </w:tcBorders>
            <w:hideMark/>
          </w:tcPr>
          <w:p w:rsidR="00976D7E" w:rsidRPr="00B41B8C" w:rsidRDefault="00976D7E" w:rsidP="00CA60F3">
            <w:pPr>
              <w:tabs>
                <w:tab w:val="left" w:pos="283"/>
              </w:tabs>
              <w:spacing w:line="276" w:lineRule="auto"/>
              <w:jc w:val="both"/>
              <w:rPr>
                <w:rFonts w:ascii="Times New Roman" w:eastAsia="Times New Roman" w:hAnsi="Times New Roman" w:cs="Times New Roman"/>
                <w:sz w:val="20"/>
                <w:szCs w:val="20"/>
              </w:rPr>
            </w:pPr>
            <w:r w:rsidRPr="00B41B8C">
              <w:rPr>
                <w:rFonts w:ascii="Times New Roman" w:eastAsia="Times New Roman" w:hAnsi="Times New Roman" w:cs="Times New Roman"/>
                <w:sz w:val="20"/>
                <w:szCs w:val="20"/>
              </w:rPr>
              <w:lastRenderedPageBreak/>
              <w:t>3. Кадровые ресурсы</w:t>
            </w:r>
          </w:p>
        </w:tc>
        <w:tc>
          <w:tcPr>
            <w:tcW w:w="675" w:type="pct"/>
            <w:tcBorders>
              <w:top w:val="single" w:sz="4" w:space="0" w:color="000000"/>
              <w:left w:val="single" w:sz="4" w:space="0" w:color="000000"/>
              <w:bottom w:val="single" w:sz="4" w:space="0" w:color="000000"/>
              <w:right w:val="single" w:sz="4" w:space="0" w:color="000000"/>
            </w:tcBorders>
            <w:hideMark/>
          </w:tcPr>
          <w:p w:rsidR="00976D7E" w:rsidRPr="00B41B8C" w:rsidRDefault="00976D7E" w:rsidP="00CA60F3">
            <w:pPr>
              <w:pStyle w:val="a3"/>
              <w:keepNext/>
              <w:keepLines/>
              <w:tabs>
                <w:tab w:val="left" w:pos="1210"/>
              </w:tabs>
              <w:spacing w:line="276" w:lineRule="auto"/>
              <w:ind w:left="0"/>
              <w:jc w:val="both"/>
              <w:outlineLvl w:val="0"/>
              <w:rPr>
                <w:rFonts w:ascii="Times New Roman" w:eastAsia="Times New Roman" w:hAnsi="Times New Roman" w:cs="Times New Roman"/>
                <w:bCs/>
                <w:sz w:val="20"/>
                <w:szCs w:val="20"/>
              </w:rPr>
            </w:pPr>
            <w:bookmarkStart w:id="320" w:name="_Toc182485652"/>
            <w:bookmarkStart w:id="321" w:name="_Toc182485793"/>
            <w:bookmarkStart w:id="322" w:name="_Toc182486007"/>
            <w:bookmarkStart w:id="323" w:name="_Toc182486260"/>
            <w:bookmarkStart w:id="324" w:name="_Toc182486340"/>
            <w:bookmarkStart w:id="325" w:name="_Toc182486421"/>
            <w:bookmarkStart w:id="326" w:name="_Toc182486505"/>
            <w:bookmarkStart w:id="327" w:name="_Toc182486589"/>
            <w:bookmarkStart w:id="328" w:name="_Toc182486674"/>
            <w:bookmarkStart w:id="329" w:name="_Toc182486759"/>
            <w:bookmarkStart w:id="330" w:name="_Toc182486845"/>
            <w:bookmarkStart w:id="331" w:name="_Toc182486932"/>
            <w:bookmarkStart w:id="332" w:name="_Toc182487020"/>
            <w:bookmarkStart w:id="333" w:name="_Toc182487108"/>
            <w:bookmarkStart w:id="334" w:name="_Toc182487197"/>
            <w:bookmarkStart w:id="335" w:name="_Toc182487287"/>
            <w:bookmarkStart w:id="336" w:name="_Toc182487477"/>
            <w:bookmarkStart w:id="337" w:name="_Toc182487840"/>
            <w:r w:rsidRPr="00B41B8C">
              <w:rPr>
                <w:rFonts w:ascii="Times New Roman" w:hAnsi="Times New Roman" w:cs="Times New Roman"/>
                <w:bCs/>
                <w:sz w:val="20"/>
                <w:szCs w:val="20"/>
              </w:rPr>
              <w:t>Административные кадры</w:t>
            </w:r>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p>
        </w:tc>
        <w:tc>
          <w:tcPr>
            <w:tcW w:w="2181" w:type="pct"/>
            <w:tcBorders>
              <w:top w:val="single" w:sz="4" w:space="0" w:color="000000"/>
              <w:left w:val="single" w:sz="4" w:space="0" w:color="000000"/>
              <w:bottom w:val="single" w:sz="4" w:space="0" w:color="000000"/>
              <w:right w:val="single" w:sz="4" w:space="0" w:color="000000"/>
            </w:tcBorders>
            <w:hideMark/>
          </w:tcPr>
          <w:p w:rsidR="00976D7E" w:rsidRPr="00B41B8C" w:rsidRDefault="00976D7E" w:rsidP="00CA60F3">
            <w:pPr>
              <w:pStyle w:val="a3"/>
              <w:keepNext/>
              <w:keepLines/>
              <w:tabs>
                <w:tab w:val="left" w:pos="1210"/>
              </w:tabs>
              <w:spacing w:line="276" w:lineRule="auto"/>
              <w:ind w:left="0"/>
              <w:jc w:val="both"/>
              <w:outlineLvl w:val="0"/>
              <w:rPr>
                <w:rFonts w:ascii="Times New Roman" w:hAnsi="Times New Roman" w:cs="Times New Roman"/>
                <w:bCs/>
                <w:sz w:val="20"/>
                <w:szCs w:val="20"/>
              </w:rPr>
            </w:pPr>
            <w:bookmarkStart w:id="338" w:name="_Toc182485653"/>
            <w:bookmarkStart w:id="339" w:name="_Toc182485794"/>
            <w:bookmarkStart w:id="340" w:name="_Toc182486008"/>
            <w:bookmarkStart w:id="341" w:name="_Toc182486261"/>
            <w:bookmarkStart w:id="342" w:name="_Toc182486341"/>
            <w:bookmarkStart w:id="343" w:name="_Toc182486422"/>
            <w:bookmarkStart w:id="344" w:name="_Toc182486506"/>
            <w:bookmarkStart w:id="345" w:name="_Toc182486590"/>
            <w:bookmarkStart w:id="346" w:name="_Toc182486675"/>
            <w:bookmarkStart w:id="347" w:name="_Toc182486760"/>
            <w:bookmarkStart w:id="348" w:name="_Toc182486846"/>
            <w:bookmarkStart w:id="349" w:name="_Toc182486933"/>
            <w:bookmarkStart w:id="350" w:name="_Toc182487021"/>
            <w:bookmarkStart w:id="351" w:name="_Toc182487109"/>
            <w:bookmarkStart w:id="352" w:name="_Toc182487198"/>
            <w:bookmarkStart w:id="353" w:name="_Toc182487288"/>
            <w:bookmarkStart w:id="354" w:name="_Toc182487478"/>
            <w:bookmarkStart w:id="355" w:name="_Toc182487841"/>
            <w:r w:rsidRPr="00B41B8C">
              <w:rPr>
                <w:rFonts w:ascii="Times New Roman" w:hAnsi="Times New Roman" w:cs="Times New Roman"/>
                <w:bCs/>
                <w:sz w:val="20"/>
                <w:szCs w:val="20"/>
              </w:rPr>
              <w:t>Директор школы, заместители директора по УВР</w:t>
            </w:r>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p>
        </w:tc>
        <w:tc>
          <w:tcPr>
            <w:tcW w:w="790" w:type="pct"/>
            <w:tcBorders>
              <w:top w:val="single" w:sz="4" w:space="0" w:color="000000"/>
              <w:left w:val="single" w:sz="4" w:space="0" w:color="000000"/>
              <w:bottom w:val="single" w:sz="4" w:space="0" w:color="000000"/>
              <w:right w:val="single" w:sz="4" w:space="0" w:color="000000"/>
            </w:tcBorders>
            <w:hideMark/>
          </w:tcPr>
          <w:p w:rsidR="00976D7E" w:rsidRPr="00B41B8C" w:rsidRDefault="00976D7E" w:rsidP="00CA60F3">
            <w:pPr>
              <w:pStyle w:val="a3"/>
              <w:keepNext/>
              <w:keepLines/>
              <w:tabs>
                <w:tab w:val="left" w:pos="1210"/>
              </w:tabs>
              <w:spacing w:line="276" w:lineRule="auto"/>
              <w:ind w:left="0"/>
              <w:jc w:val="both"/>
              <w:outlineLvl w:val="0"/>
              <w:rPr>
                <w:rFonts w:ascii="Times New Roman" w:hAnsi="Times New Roman" w:cs="Times New Roman"/>
                <w:bCs/>
                <w:sz w:val="20"/>
                <w:szCs w:val="20"/>
              </w:rPr>
            </w:pPr>
          </w:p>
        </w:tc>
        <w:tc>
          <w:tcPr>
            <w:tcW w:w="601" w:type="pct"/>
            <w:tcBorders>
              <w:top w:val="single" w:sz="4" w:space="0" w:color="000000"/>
              <w:left w:val="single" w:sz="4" w:space="0" w:color="000000"/>
              <w:bottom w:val="single" w:sz="4" w:space="0" w:color="000000"/>
              <w:right w:val="single" w:sz="4" w:space="0" w:color="000000"/>
            </w:tcBorders>
            <w:hideMark/>
          </w:tcPr>
          <w:p w:rsidR="00976D7E" w:rsidRPr="00B41B8C" w:rsidRDefault="00976D7E" w:rsidP="00CA60F3">
            <w:pPr>
              <w:pStyle w:val="a3"/>
              <w:keepNext/>
              <w:keepLines/>
              <w:tabs>
                <w:tab w:val="left" w:pos="1210"/>
              </w:tabs>
              <w:spacing w:line="276" w:lineRule="auto"/>
              <w:ind w:left="0"/>
              <w:jc w:val="both"/>
              <w:outlineLvl w:val="0"/>
              <w:rPr>
                <w:rFonts w:ascii="Times New Roman" w:hAnsi="Times New Roman" w:cs="Times New Roman"/>
                <w:bCs/>
                <w:sz w:val="20"/>
                <w:szCs w:val="20"/>
              </w:rPr>
            </w:pPr>
          </w:p>
        </w:tc>
      </w:tr>
      <w:tr w:rsidR="00976D7E" w:rsidRPr="00B41B8C" w:rsidTr="00DE59DE">
        <w:tc>
          <w:tcPr>
            <w:tcW w:w="753" w:type="pct"/>
            <w:vMerge/>
            <w:tcBorders>
              <w:top w:val="single" w:sz="4" w:space="0" w:color="000000"/>
              <w:left w:val="single" w:sz="4" w:space="0" w:color="000000"/>
              <w:bottom w:val="single" w:sz="4" w:space="0" w:color="000000"/>
              <w:right w:val="single" w:sz="4" w:space="0" w:color="000000"/>
            </w:tcBorders>
            <w:vAlign w:val="center"/>
            <w:hideMark/>
          </w:tcPr>
          <w:p w:rsidR="00976D7E" w:rsidRPr="00B41B8C" w:rsidRDefault="00976D7E" w:rsidP="00CA60F3">
            <w:pPr>
              <w:spacing w:line="276" w:lineRule="auto"/>
              <w:jc w:val="both"/>
              <w:rPr>
                <w:rFonts w:ascii="Times New Roman" w:eastAsia="Times New Roman" w:hAnsi="Times New Roman" w:cs="Times New Roman"/>
                <w:color w:val="000000"/>
                <w:sz w:val="20"/>
                <w:szCs w:val="20"/>
              </w:rPr>
            </w:pPr>
          </w:p>
        </w:tc>
        <w:tc>
          <w:tcPr>
            <w:tcW w:w="675" w:type="pct"/>
            <w:tcBorders>
              <w:top w:val="single" w:sz="4" w:space="0" w:color="000000"/>
              <w:left w:val="single" w:sz="4" w:space="0" w:color="000000"/>
              <w:bottom w:val="single" w:sz="4" w:space="0" w:color="000000"/>
              <w:right w:val="single" w:sz="4" w:space="0" w:color="000000"/>
            </w:tcBorders>
            <w:hideMark/>
          </w:tcPr>
          <w:p w:rsidR="00976D7E" w:rsidRPr="00B41B8C" w:rsidRDefault="00976D7E" w:rsidP="00CA60F3">
            <w:pPr>
              <w:pStyle w:val="a3"/>
              <w:keepNext/>
              <w:keepLines/>
              <w:tabs>
                <w:tab w:val="left" w:pos="1210"/>
              </w:tabs>
              <w:spacing w:line="276" w:lineRule="auto"/>
              <w:ind w:left="0"/>
              <w:jc w:val="both"/>
              <w:outlineLvl w:val="0"/>
              <w:rPr>
                <w:rFonts w:ascii="Times New Roman" w:hAnsi="Times New Roman" w:cs="Times New Roman"/>
                <w:bCs/>
                <w:sz w:val="20"/>
                <w:szCs w:val="20"/>
              </w:rPr>
            </w:pPr>
            <w:bookmarkStart w:id="356" w:name="_Toc182485656"/>
            <w:bookmarkStart w:id="357" w:name="_Toc182485797"/>
            <w:bookmarkStart w:id="358" w:name="_Toc182486011"/>
            <w:bookmarkStart w:id="359" w:name="_Toc182486264"/>
            <w:bookmarkStart w:id="360" w:name="_Toc182486344"/>
            <w:bookmarkStart w:id="361" w:name="_Toc182486425"/>
            <w:bookmarkStart w:id="362" w:name="_Toc182486509"/>
            <w:bookmarkStart w:id="363" w:name="_Toc182486593"/>
            <w:bookmarkStart w:id="364" w:name="_Toc182486678"/>
            <w:bookmarkStart w:id="365" w:name="_Toc182486763"/>
            <w:bookmarkStart w:id="366" w:name="_Toc182486849"/>
            <w:bookmarkStart w:id="367" w:name="_Toc182486936"/>
            <w:bookmarkStart w:id="368" w:name="_Toc182487024"/>
            <w:bookmarkStart w:id="369" w:name="_Toc182487112"/>
            <w:bookmarkStart w:id="370" w:name="_Toc182487201"/>
            <w:bookmarkStart w:id="371" w:name="_Toc182487291"/>
            <w:bookmarkStart w:id="372" w:name="_Toc182487481"/>
            <w:bookmarkStart w:id="373" w:name="_Toc182487844"/>
            <w:r w:rsidRPr="00B41B8C">
              <w:rPr>
                <w:rFonts w:ascii="Times New Roman" w:hAnsi="Times New Roman" w:cs="Times New Roman"/>
                <w:bCs/>
                <w:sz w:val="20"/>
                <w:szCs w:val="20"/>
              </w:rPr>
              <w:t>Педагогические кадры; специалисты</w:t>
            </w:r>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p>
        </w:tc>
        <w:tc>
          <w:tcPr>
            <w:tcW w:w="2181" w:type="pct"/>
            <w:tcBorders>
              <w:top w:val="single" w:sz="4" w:space="0" w:color="000000"/>
              <w:left w:val="single" w:sz="4" w:space="0" w:color="000000"/>
              <w:bottom w:val="single" w:sz="4" w:space="0" w:color="000000"/>
              <w:right w:val="single" w:sz="4" w:space="0" w:color="000000"/>
            </w:tcBorders>
            <w:hideMark/>
          </w:tcPr>
          <w:p w:rsidR="00976D7E" w:rsidRPr="00B41B8C" w:rsidRDefault="00976D7E" w:rsidP="00CA60F3">
            <w:pPr>
              <w:pStyle w:val="a3"/>
              <w:keepNext/>
              <w:keepLines/>
              <w:tabs>
                <w:tab w:val="left" w:pos="1210"/>
              </w:tabs>
              <w:spacing w:line="276" w:lineRule="auto"/>
              <w:ind w:left="0"/>
              <w:jc w:val="both"/>
              <w:outlineLvl w:val="0"/>
              <w:rPr>
                <w:rFonts w:ascii="Times New Roman" w:hAnsi="Times New Roman" w:cs="Times New Roman"/>
                <w:bCs/>
                <w:sz w:val="20"/>
                <w:szCs w:val="20"/>
              </w:rPr>
            </w:pPr>
            <w:bookmarkStart w:id="374" w:name="_Toc182485657"/>
            <w:bookmarkStart w:id="375" w:name="_Toc182485798"/>
            <w:bookmarkStart w:id="376" w:name="_Toc182486012"/>
            <w:bookmarkStart w:id="377" w:name="_Toc182486265"/>
            <w:bookmarkStart w:id="378" w:name="_Toc182486345"/>
            <w:bookmarkStart w:id="379" w:name="_Toc182486426"/>
            <w:bookmarkStart w:id="380" w:name="_Toc182486510"/>
            <w:bookmarkStart w:id="381" w:name="_Toc182486594"/>
            <w:bookmarkStart w:id="382" w:name="_Toc182486679"/>
            <w:bookmarkStart w:id="383" w:name="_Toc182486764"/>
            <w:bookmarkStart w:id="384" w:name="_Toc182486850"/>
            <w:bookmarkStart w:id="385" w:name="_Toc182486937"/>
            <w:bookmarkStart w:id="386" w:name="_Toc182487025"/>
            <w:bookmarkStart w:id="387" w:name="_Toc182487113"/>
            <w:bookmarkStart w:id="388" w:name="_Toc182487202"/>
            <w:bookmarkStart w:id="389" w:name="_Toc182487292"/>
            <w:bookmarkStart w:id="390" w:name="_Toc182487482"/>
            <w:bookmarkStart w:id="391" w:name="_Toc182487845"/>
            <w:r w:rsidRPr="00B41B8C">
              <w:rPr>
                <w:rFonts w:ascii="Times New Roman" w:hAnsi="Times New Roman" w:cs="Times New Roman"/>
                <w:bCs/>
                <w:sz w:val="20"/>
                <w:szCs w:val="20"/>
              </w:rPr>
              <w:t xml:space="preserve">Педагоги-предметники школы, воспитатели, педагог-психолог, педагоги дополнительного образования </w:t>
            </w:r>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p>
          <w:p w:rsidR="00976D7E" w:rsidRPr="00B41B8C" w:rsidRDefault="00976D7E" w:rsidP="00CA60F3">
            <w:pPr>
              <w:pStyle w:val="a3"/>
              <w:keepNext/>
              <w:keepLines/>
              <w:tabs>
                <w:tab w:val="left" w:pos="1210"/>
              </w:tabs>
              <w:spacing w:line="276" w:lineRule="auto"/>
              <w:ind w:left="0"/>
              <w:jc w:val="both"/>
              <w:outlineLvl w:val="0"/>
              <w:rPr>
                <w:rFonts w:ascii="Times New Roman" w:hAnsi="Times New Roman" w:cs="Times New Roman"/>
                <w:bCs/>
                <w:sz w:val="20"/>
                <w:szCs w:val="20"/>
              </w:rPr>
            </w:pPr>
          </w:p>
        </w:tc>
        <w:tc>
          <w:tcPr>
            <w:tcW w:w="790" w:type="pct"/>
            <w:tcBorders>
              <w:top w:val="single" w:sz="4" w:space="0" w:color="000000"/>
              <w:left w:val="single" w:sz="4" w:space="0" w:color="000000"/>
              <w:bottom w:val="single" w:sz="4" w:space="0" w:color="000000"/>
              <w:right w:val="single" w:sz="4" w:space="0" w:color="000000"/>
            </w:tcBorders>
          </w:tcPr>
          <w:p w:rsidR="00976D7E" w:rsidRPr="00B41B8C" w:rsidRDefault="00067D84" w:rsidP="00CA60F3">
            <w:pPr>
              <w:pStyle w:val="a3"/>
              <w:keepNext/>
              <w:keepLines/>
              <w:tabs>
                <w:tab w:val="left" w:pos="1210"/>
              </w:tabs>
              <w:spacing w:line="276" w:lineRule="auto"/>
              <w:ind w:left="0"/>
              <w:jc w:val="both"/>
              <w:outlineLvl w:val="0"/>
              <w:rPr>
                <w:rFonts w:ascii="Times New Roman" w:hAnsi="Times New Roman" w:cs="Times New Roman"/>
                <w:bCs/>
                <w:sz w:val="20"/>
                <w:szCs w:val="20"/>
              </w:rPr>
            </w:pPr>
            <w:r w:rsidRPr="00B41B8C">
              <w:rPr>
                <w:rFonts w:ascii="Times New Roman" w:hAnsi="Times New Roman" w:cs="Times New Roman"/>
                <w:bCs/>
                <w:sz w:val="20"/>
                <w:szCs w:val="20"/>
              </w:rPr>
              <w:t>Учитель русского языка и литературы, иностранного языка, начальных классов, физической культуры, географии, математики</w:t>
            </w:r>
          </w:p>
          <w:p w:rsidR="00976D7E" w:rsidRPr="00B41B8C" w:rsidRDefault="00976D7E" w:rsidP="00CA60F3">
            <w:pPr>
              <w:pStyle w:val="a3"/>
              <w:keepNext/>
              <w:keepLines/>
              <w:tabs>
                <w:tab w:val="left" w:pos="1210"/>
              </w:tabs>
              <w:spacing w:line="276" w:lineRule="auto"/>
              <w:ind w:left="0"/>
              <w:jc w:val="both"/>
              <w:outlineLvl w:val="0"/>
              <w:rPr>
                <w:rFonts w:ascii="Times New Roman" w:hAnsi="Times New Roman" w:cs="Times New Roman"/>
                <w:bCs/>
                <w:sz w:val="20"/>
                <w:szCs w:val="20"/>
              </w:rPr>
            </w:pPr>
          </w:p>
        </w:tc>
        <w:tc>
          <w:tcPr>
            <w:tcW w:w="601" w:type="pct"/>
            <w:tcBorders>
              <w:top w:val="single" w:sz="4" w:space="0" w:color="000000"/>
              <w:left w:val="single" w:sz="4" w:space="0" w:color="000000"/>
              <w:bottom w:val="single" w:sz="4" w:space="0" w:color="000000"/>
              <w:right w:val="single" w:sz="4" w:space="0" w:color="000000"/>
            </w:tcBorders>
            <w:hideMark/>
          </w:tcPr>
          <w:p w:rsidR="00976D7E" w:rsidRPr="00B41B8C" w:rsidRDefault="00976D7E" w:rsidP="00CA60F3">
            <w:pPr>
              <w:pStyle w:val="a3"/>
              <w:keepNext/>
              <w:keepLines/>
              <w:tabs>
                <w:tab w:val="left" w:pos="1210"/>
              </w:tabs>
              <w:spacing w:line="276" w:lineRule="auto"/>
              <w:ind w:left="0"/>
              <w:jc w:val="both"/>
              <w:outlineLvl w:val="0"/>
              <w:rPr>
                <w:rFonts w:ascii="Times New Roman" w:hAnsi="Times New Roman" w:cs="Times New Roman"/>
                <w:bCs/>
                <w:sz w:val="20"/>
                <w:szCs w:val="20"/>
              </w:rPr>
            </w:pPr>
            <w:bookmarkStart w:id="392" w:name="_Toc182485662"/>
            <w:bookmarkStart w:id="393" w:name="_Toc182485803"/>
            <w:bookmarkStart w:id="394" w:name="_Toc182486017"/>
            <w:bookmarkStart w:id="395" w:name="_Toc182486270"/>
            <w:bookmarkStart w:id="396" w:name="_Toc182486350"/>
            <w:bookmarkStart w:id="397" w:name="_Toc182486431"/>
            <w:bookmarkStart w:id="398" w:name="_Toc182486515"/>
            <w:bookmarkStart w:id="399" w:name="_Toc182486599"/>
            <w:bookmarkStart w:id="400" w:name="_Toc182486684"/>
            <w:bookmarkStart w:id="401" w:name="_Toc182486769"/>
            <w:bookmarkStart w:id="402" w:name="_Toc182486855"/>
            <w:bookmarkStart w:id="403" w:name="_Toc182486942"/>
            <w:bookmarkStart w:id="404" w:name="_Toc182487030"/>
            <w:bookmarkStart w:id="405" w:name="_Toc182487118"/>
            <w:bookmarkStart w:id="406" w:name="_Toc182487207"/>
            <w:bookmarkStart w:id="407" w:name="_Toc182487297"/>
            <w:bookmarkStart w:id="408" w:name="_Toc182487487"/>
            <w:bookmarkStart w:id="409" w:name="_Toc182487850"/>
            <w:r w:rsidRPr="00B41B8C">
              <w:rPr>
                <w:rFonts w:ascii="Times New Roman" w:hAnsi="Times New Roman" w:cs="Times New Roman"/>
                <w:bCs/>
                <w:sz w:val="20"/>
                <w:szCs w:val="20"/>
              </w:rPr>
              <w:t>Бюджет</w:t>
            </w:r>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p>
        </w:tc>
      </w:tr>
      <w:tr w:rsidR="00976D7E" w:rsidRPr="00B41B8C" w:rsidTr="00DE59DE">
        <w:tc>
          <w:tcPr>
            <w:tcW w:w="753" w:type="pct"/>
            <w:vMerge/>
            <w:tcBorders>
              <w:top w:val="single" w:sz="4" w:space="0" w:color="000000"/>
              <w:left w:val="single" w:sz="4" w:space="0" w:color="000000"/>
              <w:bottom w:val="single" w:sz="4" w:space="0" w:color="000000"/>
              <w:right w:val="single" w:sz="4" w:space="0" w:color="000000"/>
            </w:tcBorders>
            <w:vAlign w:val="center"/>
            <w:hideMark/>
          </w:tcPr>
          <w:p w:rsidR="00976D7E" w:rsidRPr="00B41B8C" w:rsidRDefault="00976D7E" w:rsidP="00CA60F3">
            <w:pPr>
              <w:spacing w:line="276" w:lineRule="auto"/>
              <w:jc w:val="both"/>
              <w:rPr>
                <w:rFonts w:ascii="Times New Roman" w:eastAsia="Times New Roman" w:hAnsi="Times New Roman" w:cs="Times New Roman"/>
                <w:color w:val="000000"/>
                <w:sz w:val="20"/>
                <w:szCs w:val="20"/>
              </w:rPr>
            </w:pPr>
          </w:p>
        </w:tc>
        <w:tc>
          <w:tcPr>
            <w:tcW w:w="675" w:type="pct"/>
            <w:tcBorders>
              <w:top w:val="single" w:sz="4" w:space="0" w:color="000000"/>
              <w:left w:val="single" w:sz="4" w:space="0" w:color="000000"/>
              <w:bottom w:val="single" w:sz="4" w:space="0" w:color="000000"/>
              <w:right w:val="single" w:sz="4" w:space="0" w:color="000000"/>
            </w:tcBorders>
            <w:hideMark/>
          </w:tcPr>
          <w:p w:rsidR="00976D7E" w:rsidRPr="00B41B8C" w:rsidRDefault="00976D7E" w:rsidP="00CA60F3">
            <w:pPr>
              <w:pStyle w:val="a3"/>
              <w:keepNext/>
              <w:keepLines/>
              <w:tabs>
                <w:tab w:val="left" w:pos="1210"/>
              </w:tabs>
              <w:spacing w:line="276" w:lineRule="auto"/>
              <w:ind w:left="0"/>
              <w:jc w:val="both"/>
              <w:outlineLvl w:val="0"/>
              <w:rPr>
                <w:rFonts w:ascii="Times New Roman" w:hAnsi="Times New Roman" w:cs="Times New Roman"/>
                <w:bCs/>
                <w:sz w:val="20"/>
                <w:szCs w:val="20"/>
              </w:rPr>
            </w:pPr>
            <w:bookmarkStart w:id="410" w:name="_Toc182485663"/>
            <w:bookmarkStart w:id="411" w:name="_Toc182485804"/>
            <w:bookmarkStart w:id="412" w:name="_Toc182486018"/>
            <w:bookmarkStart w:id="413" w:name="_Toc182486271"/>
            <w:bookmarkStart w:id="414" w:name="_Toc182486351"/>
            <w:bookmarkStart w:id="415" w:name="_Toc182486432"/>
            <w:bookmarkStart w:id="416" w:name="_Toc182486516"/>
            <w:bookmarkStart w:id="417" w:name="_Toc182486600"/>
            <w:bookmarkStart w:id="418" w:name="_Toc182486685"/>
            <w:bookmarkStart w:id="419" w:name="_Toc182486770"/>
            <w:bookmarkStart w:id="420" w:name="_Toc182486856"/>
            <w:bookmarkStart w:id="421" w:name="_Toc182486943"/>
            <w:bookmarkStart w:id="422" w:name="_Toc182487031"/>
            <w:bookmarkStart w:id="423" w:name="_Toc182487119"/>
            <w:bookmarkStart w:id="424" w:name="_Toc182487208"/>
            <w:bookmarkStart w:id="425" w:name="_Toc182487298"/>
            <w:bookmarkStart w:id="426" w:name="_Toc182487488"/>
            <w:bookmarkStart w:id="427" w:name="_Toc182487851"/>
            <w:r w:rsidRPr="00B41B8C">
              <w:rPr>
                <w:rFonts w:ascii="Times New Roman" w:hAnsi="Times New Roman" w:cs="Times New Roman"/>
                <w:bCs/>
                <w:sz w:val="20"/>
                <w:szCs w:val="20"/>
              </w:rPr>
              <w:t>Вспомогательный персонал</w:t>
            </w:r>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p>
        </w:tc>
        <w:tc>
          <w:tcPr>
            <w:tcW w:w="2181" w:type="pct"/>
            <w:tcBorders>
              <w:top w:val="single" w:sz="4" w:space="0" w:color="000000"/>
              <w:left w:val="single" w:sz="4" w:space="0" w:color="000000"/>
              <w:bottom w:val="single" w:sz="4" w:space="0" w:color="000000"/>
              <w:right w:val="single" w:sz="4" w:space="0" w:color="000000"/>
            </w:tcBorders>
            <w:hideMark/>
          </w:tcPr>
          <w:p w:rsidR="00976D7E" w:rsidRPr="00B41B8C" w:rsidRDefault="00976D7E" w:rsidP="00CA60F3">
            <w:pPr>
              <w:pStyle w:val="a3"/>
              <w:keepNext/>
              <w:keepLines/>
              <w:tabs>
                <w:tab w:val="left" w:pos="1210"/>
              </w:tabs>
              <w:spacing w:line="276" w:lineRule="auto"/>
              <w:ind w:left="0"/>
              <w:jc w:val="both"/>
              <w:outlineLvl w:val="0"/>
              <w:rPr>
                <w:rFonts w:ascii="Times New Roman" w:hAnsi="Times New Roman" w:cs="Times New Roman"/>
                <w:bCs/>
                <w:sz w:val="20"/>
                <w:szCs w:val="20"/>
              </w:rPr>
            </w:pPr>
          </w:p>
        </w:tc>
        <w:tc>
          <w:tcPr>
            <w:tcW w:w="790" w:type="pct"/>
            <w:tcBorders>
              <w:top w:val="single" w:sz="4" w:space="0" w:color="000000"/>
              <w:left w:val="single" w:sz="4" w:space="0" w:color="000000"/>
              <w:bottom w:val="single" w:sz="4" w:space="0" w:color="000000"/>
              <w:right w:val="single" w:sz="4" w:space="0" w:color="000000"/>
            </w:tcBorders>
            <w:hideMark/>
          </w:tcPr>
          <w:p w:rsidR="00976D7E" w:rsidRPr="00B41B8C" w:rsidRDefault="00062A98" w:rsidP="00CA60F3">
            <w:pPr>
              <w:pStyle w:val="a3"/>
              <w:keepNext/>
              <w:keepLines/>
              <w:tabs>
                <w:tab w:val="left" w:pos="1210"/>
              </w:tabs>
              <w:spacing w:line="276" w:lineRule="auto"/>
              <w:ind w:left="0"/>
              <w:jc w:val="both"/>
              <w:outlineLvl w:val="0"/>
              <w:rPr>
                <w:rFonts w:ascii="Times New Roman" w:hAnsi="Times New Roman" w:cs="Times New Roman"/>
                <w:bCs/>
                <w:sz w:val="20"/>
                <w:szCs w:val="20"/>
              </w:rPr>
            </w:pPr>
            <w:r w:rsidRPr="00B41B8C">
              <w:rPr>
                <w:rFonts w:ascii="Times New Roman" w:hAnsi="Times New Roman" w:cs="Times New Roman"/>
                <w:bCs/>
                <w:sz w:val="20"/>
                <w:szCs w:val="20"/>
              </w:rPr>
              <w:t>Медицинский работник</w:t>
            </w:r>
          </w:p>
        </w:tc>
        <w:tc>
          <w:tcPr>
            <w:tcW w:w="601" w:type="pct"/>
            <w:tcBorders>
              <w:top w:val="single" w:sz="4" w:space="0" w:color="000000"/>
              <w:left w:val="single" w:sz="4" w:space="0" w:color="000000"/>
              <w:bottom w:val="single" w:sz="4" w:space="0" w:color="000000"/>
              <w:right w:val="single" w:sz="4" w:space="0" w:color="000000"/>
            </w:tcBorders>
            <w:hideMark/>
          </w:tcPr>
          <w:p w:rsidR="00976D7E" w:rsidRPr="00B41B8C" w:rsidRDefault="00976D7E" w:rsidP="00CA60F3">
            <w:pPr>
              <w:pStyle w:val="a3"/>
              <w:keepNext/>
              <w:keepLines/>
              <w:tabs>
                <w:tab w:val="left" w:pos="1210"/>
              </w:tabs>
              <w:spacing w:line="276" w:lineRule="auto"/>
              <w:ind w:left="0"/>
              <w:jc w:val="both"/>
              <w:outlineLvl w:val="0"/>
              <w:rPr>
                <w:rFonts w:ascii="Times New Roman" w:hAnsi="Times New Roman" w:cs="Times New Roman"/>
                <w:bCs/>
                <w:sz w:val="20"/>
                <w:szCs w:val="20"/>
              </w:rPr>
            </w:pPr>
            <w:bookmarkStart w:id="428" w:name="_Toc182485666"/>
            <w:bookmarkStart w:id="429" w:name="_Toc182485807"/>
            <w:bookmarkStart w:id="430" w:name="_Toc182486021"/>
            <w:bookmarkStart w:id="431" w:name="_Toc182486274"/>
            <w:bookmarkStart w:id="432" w:name="_Toc182486354"/>
            <w:bookmarkStart w:id="433" w:name="_Toc182486435"/>
            <w:bookmarkStart w:id="434" w:name="_Toc182486519"/>
            <w:bookmarkStart w:id="435" w:name="_Toc182486603"/>
            <w:bookmarkStart w:id="436" w:name="_Toc182486688"/>
            <w:bookmarkStart w:id="437" w:name="_Toc182486773"/>
            <w:bookmarkStart w:id="438" w:name="_Toc182486859"/>
            <w:bookmarkStart w:id="439" w:name="_Toc182486946"/>
            <w:bookmarkStart w:id="440" w:name="_Toc182487034"/>
            <w:bookmarkStart w:id="441" w:name="_Toc182487122"/>
            <w:bookmarkStart w:id="442" w:name="_Toc182487211"/>
            <w:bookmarkStart w:id="443" w:name="_Toc182487301"/>
            <w:bookmarkStart w:id="444" w:name="_Toc182487491"/>
            <w:bookmarkStart w:id="445" w:name="_Toc182487854"/>
            <w:r w:rsidRPr="00B41B8C">
              <w:rPr>
                <w:rFonts w:ascii="Times New Roman" w:hAnsi="Times New Roman" w:cs="Times New Roman"/>
                <w:bCs/>
                <w:sz w:val="20"/>
                <w:szCs w:val="20"/>
              </w:rPr>
              <w:t>Бюджет</w:t>
            </w:r>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p>
        </w:tc>
      </w:tr>
      <w:tr w:rsidR="00976D7E" w:rsidRPr="00B41B8C" w:rsidTr="00DE59DE">
        <w:tc>
          <w:tcPr>
            <w:tcW w:w="753" w:type="pct"/>
            <w:tcBorders>
              <w:top w:val="single" w:sz="4" w:space="0" w:color="000000"/>
              <w:left w:val="single" w:sz="4" w:space="0" w:color="000000"/>
              <w:bottom w:val="single" w:sz="4" w:space="0" w:color="000000"/>
              <w:right w:val="single" w:sz="4" w:space="0" w:color="000000"/>
            </w:tcBorders>
            <w:hideMark/>
          </w:tcPr>
          <w:p w:rsidR="00976D7E" w:rsidRPr="00B41B8C" w:rsidRDefault="00976D7E" w:rsidP="00CA60F3">
            <w:pPr>
              <w:spacing w:line="276" w:lineRule="auto"/>
              <w:ind w:firstLine="25"/>
              <w:jc w:val="both"/>
              <w:rPr>
                <w:rFonts w:ascii="Times New Roman" w:eastAsia="Times New Roman" w:hAnsi="Times New Roman" w:cs="Times New Roman"/>
                <w:sz w:val="20"/>
                <w:szCs w:val="20"/>
              </w:rPr>
            </w:pPr>
            <w:r w:rsidRPr="00B41B8C">
              <w:rPr>
                <w:rFonts w:ascii="Times New Roman" w:eastAsia="Times New Roman" w:hAnsi="Times New Roman" w:cs="Times New Roman"/>
                <w:sz w:val="20"/>
                <w:szCs w:val="20"/>
              </w:rPr>
              <w:t>4. Финансовые ресурсы</w:t>
            </w:r>
          </w:p>
        </w:tc>
        <w:tc>
          <w:tcPr>
            <w:tcW w:w="675" w:type="pct"/>
            <w:tcBorders>
              <w:top w:val="single" w:sz="4" w:space="0" w:color="000000"/>
              <w:left w:val="single" w:sz="4" w:space="0" w:color="000000"/>
              <w:bottom w:val="single" w:sz="4" w:space="0" w:color="000000"/>
              <w:right w:val="single" w:sz="4" w:space="0" w:color="000000"/>
            </w:tcBorders>
            <w:hideMark/>
          </w:tcPr>
          <w:p w:rsidR="00976D7E" w:rsidRPr="00B41B8C" w:rsidRDefault="00976D7E" w:rsidP="00CA60F3">
            <w:pPr>
              <w:pStyle w:val="a3"/>
              <w:keepNext/>
              <w:keepLines/>
              <w:tabs>
                <w:tab w:val="left" w:pos="1210"/>
              </w:tabs>
              <w:spacing w:line="276" w:lineRule="auto"/>
              <w:ind w:left="0"/>
              <w:jc w:val="both"/>
              <w:outlineLvl w:val="0"/>
              <w:rPr>
                <w:rFonts w:ascii="Times New Roman" w:eastAsia="Times New Roman" w:hAnsi="Times New Roman" w:cs="Times New Roman"/>
                <w:bCs/>
                <w:sz w:val="20"/>
                <w:szCs w:val="20"/>
              </w:rPr>
            </w:pPr>
            <w:bookmarkStart w:id="446" w:name="_Toc182485667"/>
            <w:bookmarkStart w:id="447" w:name="_Toc182485808"/>
            <w:bookmarkStart w:id="448" w:name="_Toc182486022"/>
            <w:bookmarkStart w:id="449" w:name="_Toc182486275"/>
            <w:bookmarkStart w:id="450" w:name="_Toc182486355"/>
            <w:bookmarkStart w:id="451" w:name="_Toc182486436"/>
            <w:bookmarkStart w:id="452" w:name="_Toc182486520"/>
            <w:bookmarkStart w:id="453" w:name="_Toc182486604"/>
            <w:bookmarkStart w:id="454" w:name="_Toc182486689"/>
            <w:bookmarkStart w:id="455" w:name="_Toc182486774"/>
            <w:bookmarkStart w:id="456" w:name="_Toc182486860"/>
            <w:bookmarkStart w:id="457" w:name="_Toc182486947"/>
            <w:bookmarkStart w:id="458" w:name="_Toc182487035"/>
            <w:bookmarkStart w:id="459" w:name="_Toc182487123"/>
            <w:bookmarkStart w:id="460" w:name="_Toc182487212"/>
            <w:bookmarkStart w:id="461" w:name="_Toc182487302"/>
            <w:bookmarkStart w:id="462" w:name="_Toc182487492"/>
            <w:bookmarkStart w:id="463" w:name="_Toc182487855"/>
            <w:r w:rsidRPr="00B41B8C">
              <w:rPr>
                <w:rFonts w:ascii="Times New Roman" w:hAnsi="Times New Roman" w:cs="Times New Roman"/>
                <w:bCs/>
                <w:sz w:val="20"/>
                <w:szCs w:val="20"/>
              </w:rPr>
              <w:t>Бюджетные средства</w:t>
            </w:r>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p>
        </w:tc>
        <w:tc>
          <w:tcPr>
            <w:tcW w:w="2181" w:type="pct"/>
            <w:tcBorders>
              <w:top w:val="single" w:sz="4" w:space="0" w:color="000000"/>
              <w:left w:val="single" w:sz="4" w:space="0" w:color="000000"/>
              <w:bottom w:val="single" w:sz="4" w:space="0" w:color="000000"/>
              <w:right w:val="single" w:sz="4" w:space="0" w:color="000000"/>
            </w:tcBorders>
            <w:hideMark/>
          </w:tcPr>
          <w:p w:rsidR="00976D7E" w:rsidRPr="00B41B8C" w:rsidRDefault="00976D7E" w:rsidP="00CA60F3">
            <w:pPr>
              <w:pStyle w:val="a3"/>
              <w:keepNext/>
              <w:keepLines/>
              <w:tabs>
                <w:tab w:val="left" w:pos="1210"/>
              </w:tabs>
              <w:spacing w:line="276" w:lineRule="auto"/>
              <w:ind w:left="0"/>
              <w:jc w:val="both"/>
              <w:outlineLvl w:val="0"/>
              <w:rPr>
                <w:rFonts w:ascii="Times New Roman" w:hAnsi="Times New Roman" w:cs="Times New Roman"/>
                <w:bCs/>
                <w:sz w:val="20"/>
                <w:szCs w:val="20"/>
              </w:rPr>
            </w:pPr>
            <w:bookmarkStart w:id="464" w:name="_Toc182485668"/>
            <w:bookmarkStart w:id="465" w:name="_Toc182485809"/>
            <w:bookmarkStart w:id="466" w:name="_Toc182486023"/>
            <w:bookmarkStart w:id="467" w:name="_Toc182486276"/>
            <w:bookmarkStart w:id="468" w:name="_Toc182486356"/>
            <w:bookmarkStart w:id="469" w:name="_Toc182486437"/>
            <w:bookmarkStart w:id="470" w:name="_Toc182486521"/>
            <w:bookmarkStart w:id="471" w:name="_Toc182486605"/>
            <w:bookmarkStart w:id="472" w:name="_Toc182486690"/>
            <w:bookmarkStart w:id="473" w:name="_Toc182486775"/>
            <w:bookmarkStart w:id="474" w:name="_Toc182486861"/>
            <w:bookmarkStart w:id="475" w:name="_Toc182486948"/>
            <w:bookmarkStart w:id="476" w:name="_Toc182487036"/>
            <w:bookmarkStart w:id="477" w:name="_Toc182487124"/>
            <w:bookmarkStart w:id="478" w:name="_Toc182487213"/>
            <w:bookmarkStart w:id="479" w:name="_Toc182487303"/>
            <w:bookmarkStart w:id="480" w:name="_Toc182487493"/>
            <w:bookmarkStart w:id="481" w:name="_Toc182487856"/>
            <w:r w:rsidRPr="00B41B8C">
              <w:rPr>
                <w:rFonts w:ascii="Times New Roman" w:hAnsi="Times New Roman" w:cs="Times New Roman"/>
                <w:bCs/>
                <w:sz w:val="20"/>
                <w:szCs w:val="20"/>
              </w:rPr>
              <w:t>Бюджет НТ</w:t>
            </w:r>
            <w:r w:rsidR="00062A98" w:rsidRPr="00B41B8C">
              <w:rPr>
                <w:rFonts w:ascii="Times New Roman" w:hAnsi="Times New Roman" w:cs="Times New Roman"/>
                <w:bCs/>
                <w:sz w:val="20"/>
                <w:szCs w:val="20"/>
              </w:rPr>
              <w:t>М</w:t>
            </w:r>
            <w:r w:rsidRPr="00B41B8C">
              <w:rPr>
                <w:rFonts w:ascii="Times New Roman" w:hAnsi="Times New Roman" w:cs="Times New Roman"/>
                <w:bCs/>
                <w:sz w:val="20"/>
                <w:szCs w:val="20"/>
              </w:rPr>
              <w:t>О, Свердловской области, РФ</w:t>
            </w:r>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p>
        </w:tc>
        <w:tc>
          <w:tcPr>
            <w:tcW w:w="790" w:type="pct"/>
            <w:tcBorders>
              <w:top w:val="single" w:sz="4" w:space="0" w:color="000000"/>
              <w:left w:val="single" w:sz="4" w:space="0" w:color="000000"/>
              <w:bottom w:val="single" w:sz="4" w:space="0" w:color="000000"/>
              <w:right w:val="single" w:sz="4" w:space="0" w:color="000000"/>
            </w:tcBorders>
            <w:hideMark/>
          </w:tcPr>
          <w:p w:rsidR="00976D7E" w:rsidRPr="00B41B8C" w:rsidRDefault="00976D7E" w:rsidP="00CA60F3">
            <w:pPr>
              <w:pStyle w:val="a3"/>
              <w:keepNext/>
              <w:keepLines/>
              <w:tabs>
                <w:tab w:val="left" w:pos="1210"/>
              </w:tabs>
              <w:spacing w:line="276" w:lineRule="auto"/>
              <w:ind w:left="0"/>
              <w:jc w:val="both"/>
              <w:outlineLvl w:val="0"/>
              <w:rPr>
                <w:rFonts w:ascii="Times New Roman" w:hAnsi="Times New Roman" w:cs="Times New Roman"/>
                <w:bCs/>
                <w:sz w:val="20"/>
                <w:szCs w:val="20"/>
              </w:rPr>
            </w:pPr>
            <w:bookmarkStart w:id="482" w:name="_Toc182485669"/>
            <w:bookmarkStart w:id="483" w:name="_Toc182485810"/>
            <w:bookmarkStart w:id="484" w:name="_Toc182486024"/>
            <w:bookmarkStart w:id="485" w:name="_Toc182486277"/>
            <w:bookmarkStart w:id="486" w:name="_Toc182486357"/>
            <w:bookmarkStart w:id="487" w:name="_Toc182486438"/>
            <w:bookmarkStart w:id="488" w:name="_Toc182486522"/>
            <w:bookmarkStart w:id="489" w:name="_Toc182486606"/>
            <w:bookmarkStart w:id="490" w:name="_Toc182486691"/>
            <w:bookmarkStart w:id="491" w:name="_Toc182486776"/>
            <w:bookmarkStart w:id="492" w:name="_Toc182486862"/>
            <w:bookmarkStart w:id="493" w:name="_Toc182486949"/>
            <w:bookmarkStart w:id="494" w:name="_Toc182487037"/>
            <w:bookmarkStart w:id="495" w:name="_Toc182487125"/>
            <w:bookmarkStart w:id="496" w:name="_Toc182487214"/>
            <w:bookmarkStart w:id="497" w:name="_Toc182487304"/>
            <w:bookmarkStart w:id="498" w:name="_Toc182487494"/>
            <w:bookmarkStart w:id="499" w:name="_Toc182487857"/>
            <w:r w:rsidRPr="00B41B8C">
              <w:rPr>
                <w:rFonts w:ascii="Times New Roman" w:hAnsi="Times New Roman" w:cs="Times New Roman"/>
                <w:bCs/>
                <w:sz w:val="20"/>
                <w:szCs w:val="20"/>
              </w:rPr>
              <w:t>Сохранение бюджетного финансирования.</w:t>
            </w:r>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p>
        </w:tc>
        <w:tc>
          <w:tcPr>
            <w:tcW w:w="601" w:type="pct"/>
            <w:tcBorders>
              <w:top w:val="single" w:sz="4" w:space="0" w:color="000000"/>
              <w:left w:val="single" w:sz="4" w:space="0" w:color="000000"/>
              <w:bottom w:val="single" w:sz="4" w:space="0" w:color="000000"/>
              <w:right w:val="single" w:sz="4" w:space="0" w:color="000000"/>
            </w:tcBorders>
            <w:hideMark/>
          </w:tcPr>
          <w:p w:rsidR="00976D7E" w:rsidRPr="00B41B8C" w:rsidRDefault="00976D7E" w:rsidP="00CA60F3">
            <w:pPr>
              <w:pStyle w:val="a3"/>
              <w:keepNext/>
              <w:keepLines/>
              <w:tabs>
                <w:tab w:val="left" w:pos="1210"/>
              </w:tabs>
              <w:spacing w:line="276" w:lineRule="auto"/>
              <w:ind w:left="0"/>
              <w:jc w:val="both"/>
              <w:outlineLvl w:val="0"/>
              <w:rPr>
                <w:rFonts w:ascii="Times New Roman" w:hAnsi="Times New Roman" w:cs="Times New Roman"/>
                <w:bCs/>
                <w:sz w:val="20"/>
                <w:szCs w:val="20"/>
              </w:rPr>
            </w:pPr>
            <w:bookmarkStart w:id="500" w:name="_Toc182485670"/>
            <w:bookmarkStart w:id="501" w:name="_Toc182485811"/>
            <w:bookmarkStart w:id="502" w:name="_Toc182486025"/>
            <w:bookmarkStart w:id="503" w:name="_Toc182486278"/>
            <w:bookmarkStart w:id="504" w:name="_Toc182486358"/>
            <w:bookmarkStart w:id="505" w:name="_Toc182486439"/>
            <w:bookmarkStart w:id="506" w:name="_Toc182486523"/>
            <w:bookmarkStart w:id="507" w:name="_Toc182486607"/>
            <w:bookmarkStart w:id="508" w:name="_Toc182486692"/>
            <w:bookmarkStart w:id="509" w:name="_Toc182486777"/>
            <w:bookmarkStart w:id="510" w:name="_Toc182486863"/>
            <w:bookmarkStart w:id="511" w:name="_Toc182486950"/>
            <w:bookmarkStart w:id="512" w:name="_Toc182487038"/>
            <w:bookmarkStart w:id="513" w:name="_Toc182487126"/>
            <w:bookmarkStart w:id="514" w:name="_Toc182487215"/>
            <w:bookmarkStart w:id="515" w:name="_Toc182487305"/>
            <w:bookmarkStart w:id="516" w:name="_Toc182487495"/>
            <w:bookmarkStart w:id="517" w:name="_Toc182487858"/>
            <w:r w:rsidRPr="00B41B8C">
              <w:rPr>
                <w:rFonts w:ascii="Times New Roman" w:hAnsi="Times New Roman" w:cs="Times New Roman"/>
                <w:bCs/>
                <w:sz w:val="20"/>
                <w:szCs w:val="20"/>
              </w:rPr>
              <w:t>Муниципальные, региональные, федеральные субсидии</w:t>
            </w:r>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p>
        </w:tc>
      </w:tr>
      <w:tr w:rsidR="00DE59DE" w:rsidRPr="00B41B8C" w:rsidTr="00A46AC8">
        <w:trPr>
          <w:trHeight w:val="1265"/>
        </w:trPr>
        <w:tc>
          <w:tcPr>
            <w:tcW w:w="753" w:type="pct"/>
            <w:tcBorders>
              <w:top w:val="single" w:sz="4" w:space="0" w:color="000000"/>
              <w:left w:val="single" w:sz="4" w:space="0" w:color="000000"/>
              <w:bottom w:val="single" w:sz="4" w:space="0" w:color="000000"/>
              <w:right w:val="single" w:sz="4" w:space="0" w:color="000000"/>
            </w:tcBorders>
            <w:hideMark/>
          </w:tcPr>
          <w:p w:rsidR="00DE59DE" w:rsidRPr="00B41B8C" w:rsidRDefault="00DE59DE" w:rsidP="00CA60F3">
            <w:pPr>
              <w:spacing w:line="276" w:lineRule="auto"/>
              <w:ind w:firstLine="25"/>
              <w:jc w:val="both"/>
              <w:rPr>
                <w:rFonts w:ascii="Times New Roman" w:eastAsia="Times New Roman" w:hAnsi="Times New Roman" w:cs="Times New Roman"/>
                <w:sz w:val="20"/>
                <w:szCs w:val="20"/>
              </w:rPr>
            </w:pPr>
            <w:r w:rsidRPr="00B41B8C">
              <w:rPr>
                <w:rFonts w:ascii="Times New Roman" w:eastAsia="Times New Roman" w:hAnsi="Times New Roman" w:cs="Times New Roman"/>
                <w:sz w:val="20"/>
                <w:szCs w:val="20"/>
              </w:rPr>
              <w:t>5. Научно-методические ресурсы</w:t>
            </w:r>
          </w:p>
        </w:tc>
        <w:tc>
          <w:tcPr>
            <w:tcW w:w="675" w:type="pct"/>
            <w:tcBorders>
              <w:top w:val="single" w:sz="4" w:space="0" w:color="000000"/>
              <w:left w:val="single" w:sz="4" w:space="0" w:color="000000"/>
              <w:right w:val="single" w:sz="4" w:space="0" w:color="000000"/>
            </w:tcBorders>
            <w:hideMark/>
          </w:tcPr>
          <w:p w:rsidR="00DE59DE" w:rsidRPr="00B41B8C" w:rsidRDefault="00DE59DE" w:rsidP="00CA60F3">
            <w:pPr>
              <w:pStyle w:val="a3"/>
              <w:keepNext/>
              <w:keepLines/>
              <w:tabs>
                <w:tab w:val="left" w:pos="1210"/>
              </w:tabs>
              <w:spacing w:line="276" w:lineRule="auto"/>
              <w:ind w:left="0"/>
              <w:jc w:val="both"/>
              <w:outlineLvl w:val="0"/>
              <w:rPr>
                <w:rFonts w:ascii="Times New Roman" w:eastAsia="Times New Roman" w:hAnsi="Times New Roman" w:cs="Times New Roman"/>
                <w:bCs/>
                <w:sz w:val="20"/>
                <w:szCs w:val="20"/>
              </w:rPr>
            </w:pPr>
            <w:bookmarkStart w:id="518" w:name="_Toc182485671"/>
            <w:bookmarkStart w:id="519" w:name="_Toc182485812"/>
            <w:bookmarkStart w:id="520" w:name="_Toc182486026"/>
            <w:bookmarkStart w:id="521" w:name="_Toc182486279"/>
            <w:bookmarkStart w:id="522" w:name="_Toc182486359"/>
            <w:bookmarkStart w:id="523" w:name="_Toc182486440"/>
            <w:bookmarkStart w:id="524" w:name="_Toc182486524"/>
            <w:bookmarkStart w:id="525" w:name="_Toc182486608"/>
            <w:bookmarkStart w:id="526" w:name="_Toc182486693"/>
            <w:bookmarkStart w:id="527" w:name="_Toc182486778"/>
            <w:bookmarkStart w:id="528" w:name="_Toc182486864"/>
            <w:bookmarkStart w:id="529" w:name="_Toc182486951"/>
            <w:bookmarkStart w:id="530" w:name="_Toc182487039"/>
            <w:bookmarkStart w:id="531" w:name="_Toc182487127"/>
            <w:bookmarkStart w:id="532" w:name="_Toc182487216"/>
            <w:bookmarkStart w:id="533" w:name="_Toc182487306"/>
            <w:bookmarkStart w:id="534" w:name="_Toc182487496"/>
            <w:bookmarkStart w:id="535" w:name="_Toc182487859"/>
            <w:r w:rsidRPr="00B41B8C">
              <w:rPr>
                <w:rFonts w:ascii="Times New Roman" w:hAnsi="Times New Roman" w:cs="Times New Roman"/>
                <w:bCs/>
                <w:sz w:val="20"/>
                <w:szCs w:val="20"/>
              </w:rPr>
              <w:t>Учебная литература для обучающихся и педагогов</w:t>
            </w:r>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p>
        </w:tc>
        <w:tc>
          <w:tcPr>
            <w:tcW w:w="2181" w:type="pct"/>
            <w:tcBorders>
              <w:top w:val="single" w:sz="4" w:space="0" w:color="000000"/>
              <w:left w:val="single" w:sz="4" w:space="0" w:color="000000"/>
              <w:right w:val="single" w:sz="4" w:space="0" w:color="000000"/>
            </w:tcBorders>
            <w:hideMark/>
          </w:tcPr>
          <w:p w:rsidR="00DE59DE" w:rsidRPr="00B41B8C" w:rsidRDefault="00DE59DE" w:rsidP="00CA60F3">
            <w:pPr>
              <w:pStyle w:val="a3"/>
              <w:keepNext/>
              <w:keepLines/>
              <w:tabs>
                <w:tab w:val="left" w:pos="1210"/>
              </w:tabs>
              <w:spacing w:line="276" w:lineRule="auto"/>
              <w:ind w:left="0"/>
              <w:jc w:val="both"/>
              <w:outlineLvl w:val="0"/>
              <w:rPr>
                <w:rFonts w:ascii="Times New Roman" w:hAnsi="Times New Roman" w:cs="Times New Roman"/>
                <w:bCs/>
                <w:sz w:val="20"/>
                <w:szCs w:val="20"/>
              </w:rPr>
            </w:pPr>
            <w:bookmarkStart w:id="536" w:name="_Toc182485672"/>
            <w:bookmarkStart w:id="537" w:name="_Toc182485813"/>
            <w:bookmarkStart w:id="538" w:name="_Toc182486027"/>
            <w:bookmarkStart w:id="539" w:name="_Toc182486280"/>
            <w:bookmarkStart w:id="540" w:name="_Toc182486360"/>
            <w:bookmarkStart w:id="541" w:name="_Toc182486441"/>
            <w:bookmarkStart w:id="542" w:name="_Toc182486525"/>
            <w:bookmarkStart w:id="543" w:name="_Toc182486609"/>
            <w:bookmarkStart w:id="544" w:name="_Toc182486694"/>
            <w:bookmarkStart w:id="545" w:name="_Toc182486779"/>
            <w:bookmarkStart w:id="546" w:name="_Toc182486865"/>
            <w:bookmarkStart w:id="547" w:name="_Toc182486952"/>
            <w:bookmarkStart w:id="548" w:name="_Toc182487040"/>
            <w:bookmarkStart w:id="549" w:name="_Toc182487128"/>
            <w:bookmarkStart w:id="550" w:name="_Toc182487217"/>
            <w:bookmarkStart w:id="551" w:name="_Toc182487307"/>
            <w:bookmarkStart w:id="552" w:name="_Toc182487497"/>
            <w:bookmarkStart w:id="553" w:name="_Toc182487860"/>
            <w:r w:rsidRPr="00B41B8C">
              <w:rPr>
                <w:rFonts w:ascii="Times New Roman" w:hAnsi="Times New Roman" w:cs="Times New Roman"/>
                <w:bCs/>
                <w:sz w:val="20"/>
                <w:szCs w:val="20"/>
              </w:rPr>
              <w:t>Книжный фонд библиотеки насчитывает всего 6796 экземпляра, в том числе фонд учебников – 8933 экземпляров</w:t>
            </w:r>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p>
        </w:tc>
        <w:tc>
          <w:tcPr>
            <w:tcW w:w="790" w:type="pct"/>
            <w:tcBorders>
              <w:top w:val="single" w:sz="4" w:space="0" w:color="000000"/>
              <w:left w:val="single" w:sz="4" w:space="0" w:color="000000"/>
              <w:right w:val="single" w:sz="4" w:space="0" w:color="000000"/>
            </w:tcBorders>
            <w:hideMark/>
          </w:tcPr>
          <w:p w:rsidR="00DE59DE" w:rsidRPr="00B41B8C" w:rsidRDefault="00DE59DE" w:rsidP="00CA60F3">
            <w:pPr>
              <w:pStyle w:val="a3"/>
              <w:keepNext/>
              <w:keepLines/>
              <w:tabs>
                <w:tab w:val="left" w:pos="1210"/>
              </w:tabs>
              <w:spacing w:line="276" w:lineRule="auto"/>
              <w:ind w:left="0"/>
              <w:jc w:val="both"/>
              <w:outlineLvl w:val="0"/>
              <w:rPr>
                <w:rFonts w:ascii="Times New Roman" w:hAnsi="Times New Roman" w:cs="Times New Roman"/>
                <w:bCs/>
                <w:sz w:val="20"/>
                <w:szCs w:val="20"/>
              </w:rPr>
            </w:pPr>
            <w:bookmarkStart w:id="554" w:name="_Toc182485673"/>
            <w:bookmarkStart w:id="555" w:name="_Toc182485814"/>
            <w:bookmarkStart w:id="556" w:name="_Toc182486028"/>
            <w:bookmarkStart w:id="557" w:name="_Toc182486281"/>
            <w:bookmarkStart w:id="558" w:name="_Toc182486361"/>
            <w:bookmarkStart w:id="559" w:name="_Toc182486442"/>
            <w:bookmarkStart w:id="560" w:name="_Toc182486526"/>
            <w:bookmarkStart w:id="561" w:name="_Toc182486610"/>
            <w:bookmarkStart w:id="562" w:name="_Toc182486695"/>
            <w:bookmarkStart w:id="563" w:name="_Toc182486780"/>
            <w:bookmarkStart w:id="564" w:name="_Toc182486866"/>
            <w:bookmarkStart w:id="565" w:name="_Toc182486953"/>
            <w:bookmarkStart w:id="566" w:name="_Toc182487041"/>
            <w:bookmarkStart w:id="567" w:name="_Toc182487129"/>
            <w:bookmarkStart w:id="568" w:name="_Toc182487218"/>
            <w:bookmarkStart w:id="569" w:name="_Toc182487308"/>
            <w:bookmarkStart w:id="570" w:name="_Toc182487498"/>
            <w:bookmarkStart w:id="571" w:name="_Toc182487861"/>
            <w:r w:rsidRPr="00B41B8C">
              <w:rPr>
                <w:rFonts w:ascii="Times New Roman" w:hAnsi="Times New Roman" w:cs="Times New Roman"/>
                <w:bCs/>
                <w:sz w:val="20"/>
                <w:szCs w:val="20"/>
              </w:rPr>
              <w:t xml:space="preserve">Обновление фонда учебников в соответствии с обновленными ФГОС до 2029 года; </w:t>
            </w:r>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p>
        </w:tc>
        <w:tc>
          <w:tcPr>
            <w:tcW w:w="601" w:type="pct"/>
            <w:tcBorders>
              <w:top w:val="single" w:sz="4" w:space="0" w:color="000000"/>
              <w:left w:val="single" w:sz="4" w:space="0" w:color="000000"/>
              <w:right w:val="single" w:sz="4" w:space="0" w:color="000000"/>
            </w:tcBorders>
            <w:hideMark/>
          </w:tcPr>
          <w:p w:rsidR="00DE59DE" w:rsidRPr="00B41B8C" w:rsidRDefault="00DE59DE" w:rsidP="00CA60F3">
            <w:pPr>
              <w:pStyle w:val="a3"/>
              <w:keepNext/>
              <w:keepLines/>
              <w:tabs>
                <w:tab w:val="left" w:pos="1210"/>
              </w:tabs>
              <w:spacing w:line="276" w:lineRule="auto"/>
              <w:ind w:left="0"/>
              <w:jc w:val="both"/>
              <w:outlineLvl w:val="0"/>
              <w:rPr>
                <w:rFonts w:ascii="Times New Roman" w:hAnsi="Times New Roman" w:cs="Times New Roman"/>
                <w:bCs/>
                <w:sz w:val="20"/>
                <w:szCs w:val="20"/>
              </w:rPr>
            </w:pPr>
            <w:bookmarkStart w:id="572" w:name="_Toc182485675"/>
            <w:bookmarkStart w:id="573" w:name="_Toc182485816"/>
            <w:bookmarkStart w:id="574" w:name="_Toc182486030"/>
            <w:bookmarkStart w:id="575" w:name="_Toc182486283"/>
            <w:bookmarkStart w:id="576" w:name="_Toc182486363"/>
            <w:bookmarkStart w:id="577" w:name="_Toc182486444"/>
            <w:bookmarkStart w:id="578" w:name="_Toc182486528"/>
            <w:bookmarkStart w:id="579" w:name="_Toc182486612"/>
            <w:bookmarkStart w:id="580" w:name="_Toc182486697"/>
            <w:bookmarkStart w:id="581" w:name="_Toc182486782"/>
            <w:bookmarkStart w:id="582" w:name="_Toc182486868"/>
            <w:bookmarkStart w:id="583" w:name="_Toc182486955"/>
            <w:bookmarkStart w:id="584" w:name="_Toc182487043"/>
            <w:bookmarkStart w:id="585" w:name="_Toc182487131"/>
            <w:bookmarkStart w:id="586" w:name="_Toc182487220"/>
            <w:bookmarkStart w:id="587" w:name="_Toc182487310"/>
            <w:bookmarkStart w:id="588" w:name="_Toc182487500"/>
            <w:bookmarkStart w:id="589" w:name="_Toc182487863"/>
            <w:r w:rsidRPr="00B41B8C">
              <w:rPr>
                <w:rFonts w:ascii="Times New Roman" w:hAnsi="Times New Roman" w:cs="Times New Roman"/>
                <w:bCs/>
                <w:sz w:val="20"/>
                <w:szCs w:val="20"/>
              </w:rPr>
              <w:t>Бюджет</w:t>
            </w:r>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p>
        </w:tc>
      </w:tr>
      <w:tr w:rsidR="00976D7E" w:rsidRPr="00B41B8C" w:rsidTr="00DE59DE">
        <w:trPr>
          <w:trHeight w:val="1295"/>
        </w:trPr>
        <w:tc>
          <w:tcPr>
            <w:tcW w:w="753" w:type="pct"/>
            <w:tcBorders>
              <w:top w:val="single" w:sz="4" w:space="0" w:color="000000"/>
              <w:left w:val="single" w:sz="4" w:space="0" w:color="000000"/>
              <w:bottom w:val="single" w:sz="4" w:space="0" w:color="000000"/>
              <w:right w:val="single" w:sz="4" w:space="0" w:color="000000"/>
            </w:tcBorders>
            <w:hideMark/>
          </w:tcPr>
          <w:p w:rsidR="00976D7E" w:rsidRPr="00B41B8C" w:rsidRDefault="00976D7E" w:rsidP="00CA60F3">
            <w:pPr>
              <w:spacing w:line="276" w:lineRule="auto"/>
              <w:ind w:firstLine="25"/>
              <w:jc w:val="both"/>
              <w:rPr>
                <w:rFonts w:ascii="Times New Roman" w:eastAsia="Times New Roman" w:hAnsi="Times New Roman" w:cs="Times New Roman"/>
                <w:sz w:val="20"/>
                <w:szCs w:val="20"/>
              </w:rPr>
            </w:pPr>
            <w:r w:rsidRPr="00B41B8C">
              <w:rPr>
                <w:rFonts w:ascii="Times New Roman" w:eastAsia="Times New Roman" w:hAnsi="Times New Roman" w:cs="Times New Roman"/>
                <w:sz w:val="20"/>
                <w:szCs w:val="20"/>
              </w:rPr>
              <w:t>6. Социальные ресурсы</w:t>
            </w:r>
          </w:p>
        </w:tc>
        <w:tc>
          <w:tcPr>
            <w:tcW w:w="675" w:type="pct"/>
            <w:tcBorders>
              <w:top w:val="single" w:sz="4" w:space="0" w:color="000000"/>
              <w:left w:val="single" w:sz="4" w:space="0" w:color="000000"/>
              <w:right w:val="single" w:sz="4" w:space="0" w:color="000000"/>
            </w:tcBorders>
            <w:hideMark/>
          </w:tcPr>
          <w:p w:rsidR="00976D7E" w:rsidRPr="00B41B8C" w:rsidRDefault="00976D7E" w:rsidP="00CA60F3">
            <w:pPr>
              <w:pStyle w:val="a3"/>
              <w:keepNext/>
              <w:keepLines/>
              <w:tabs>
                <w:tab w:val="left" w:pos="1210"/>
              </w:tabs>
              <w:spacing w:line="276" w:lineRule="auto"/>
              <w:ind w:left="0"/>
              <w:jc w:val="both"/>
              <w:outlineLvl w:val="0"/>
              <w:rPr>
                <w:rFonts w:ascii="Times New Roman" w:eastAsia="Times New Roman" w:hAnsi="Times New Roman" w:cs="Times New Roman"/>
                <w:b/>
                <w:bCs/>
                <w:sz w:val="20"/>
                <w:szCs w:val="20"/>
              </w:rPr>
            </w:pPr>
            <w:bookmarkStart w:id="590" w:name="_Toc182485680"/>
            <w:bookmarkStart w:id="591" w:name="_Toc182485821"/>
            <w:bookmarkStart w:id="592" w:name="_Toc182486035"/>
            <w:bookmarkStart w:id="593" w:name="_Toc182486288"/>
            <w:bookmarkStart w:id="594" w:name="_Toc182486368"/>
            <w:bookmarkStart w:id="595" w:name="_Toc182486449"/>
            <w:bookmarkStart w:id="596" w:name="_Toc182486533"/>
            <w:bookmarkStart w:id="597" w:name="_Toc182486617"/>
            <w:bookmarkStart w:id="598" w:name="_Toc182486702"/>
            <w:bookmarkStart w:id="599" w:name="_Toc182486787"/>
            <w:bookmarkStart w:id="600" w:name="_Toc182486873"/>
            <w:bookmarkStart w:id="601" w:name="_Toc182486960"/>
            <w:bookmarkStart w:id="602" w:name="_Toc182487048"/>
            <w:bookmarkStart w:id="603" w:name="_Toc182487136"/>
            <w:bookmarkStart w:id="604" w:name="_Toc182487225"/>
            <w:bookmarkStart w:id="605" w:name="_Toc182487315"/>
            <w:bookmarkStart w:id="606" w:name="_Toc182487505"/>
            <w:bookmarkStart w:id="607" w:name="_Toc182487868"/>
            <w:r w:rsidRPr="00B41B8C">
              <w:rPr>
                <w:rFonts w:ascii="Times New Roman" w:hAnsi="Times New Roman" w:cs="Times New Roman"/>
                <w:kern w:val="28"/>
                <w:sz w:val="20"/>
                <w:szCs w:val="20"/>
              </w:rPr>
              <w:t>Учреждения профессионального образования</w:t>
            </w:r>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p>
          <w:p w:rsidR="00976D7E" w:rsidRPr="00B41B8C" w:rsidRDefault="00976D7E" w:rsidP="00CA60F3">
            <w:pPr>
              <w:pStyle w:val="a3"/>
              <w:keepNext/>
              <w:keepLines/>
              <w:tabs>
                <w:tab w:val="left" w:pos="1210"/>
              </w:tabs>
              <w:spacing w:line="276" w:lineRule="auto"/>
              <w:ind w:left="0"/>
              <w:jc w:val="both"/>
              <w:outlineLvl w:val="0"/>
              <w:rPr>
                <w:rFonts w:ascii="Times New Roman" w:eastAsia="Times New Roman" w:hAnsi="Times New Roman" w:cs="Times New Roman"/>
                <w:b/>
                <w:bCs/>
                <w:sz w:val="20"/>
                <w:szCs w:val="20"/>
              </w:rPr>
            </w:pPr>
            <w:bookmarkStart w:id="608" w:name="_Toc182485681"/>
            <w:bookmarkStart w:id="609" w:name="_Toc182485822"/>
            <w:bookmarkStart w:id="610" w:name="_Toc182486036"/>
            <w:bookmarkStart w:id="611" w:name="_Toc182486289"/>
            <w:bookmarkStart w:id="612" w:name="_Toc182486369"/>
            <w:bookmarkStart w:id="613" w:name="_Toc182486450"/>
            <w:bookmarkStart w:id="614" w:name="_Toc182486534"/>
            <w:bookmarkStart w:id="615" w:name="_Toc182486618"/>
            <w:bookmarkStart w:id="616" w:name="_Toc182486703"/>
            <w:bookmarkStart w:id="617" w:name="_Toc182486788"/>
            <w:bookmarkStart w:id="618" w:name="_Toc182486874"/>
            <w:bookmarkStart w:id="619" w:name="_Toc182486961"/>
            <w:bookmarkStart w:id="620" w:name="_Toc182487049"/>
            <w:bookmarkStart w:id="621" w:name="_Toc182487137"/>
            <w:bookmarkStart w:id="622" w:name="_Toc182487226"/>
            <w:bookmarkStart w:id="623" w:name="_Toc182487316"/>
            <w:bookmarkStart w:id="624" w:name="_Toc182487506"/>
            <w:bookmarkStart w:id="625" w:name="_Toc182487869"/>
            <w:r w:rsidRPr="00B41B8C">
              <w:rPr>
                <w:rFonts w:ascii="Times New Roman" w:hAnsi="Times New Roman" w:cs="Times New Roman"/>
                <w:bCs/>
                <w:sz w:val="20"/>
                <w:szCs w:val="20"/>
              </w:rPr>
              <w:t>Учреждения культуры</w:t>
            </w:r>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p>
        </w:tc>
        <w:tc>
          <w:tcPr>
            <w:tcW w:w="2181" w:type="pct"/>
            <w:tcBorders>
              <w:top w:val="single" w:sz="4" w:space="0" w:color="000000"/>
              <w:left w:val="single" w:sz="4" w:space="0" w:color="000000"/>
              <w:right w:val="single" w:sz="4" w:space="0" w:color="000000"/>
            </w:tcBorders>
            <w:hideMark/>
          </w:tcPr>
          <w:p w:rsidR="00976D7E" w:rsidRPr="00B41B8C" w:rsidRDefault="00976D7E" w:rsidP="00CA60F3">
            <w:pPr>
              <w:pStyle w:val="a3"/>
              <w:keepNext/>
              <w:keepLines/>
              <w:tabs>
                <w:tab w:val="left" w:pos="1210"/>
              </w:tabs>
              <w:spacing w:line="276" w:lineRule="auto"/>
              <w:ind w:left="0"/>
              <w:jc w:val="both"/>
              <w:outlineLvl w:val="0"/>
              <w:rPr>
                <w:rFonts w:ascii="Times New Roman" w:hAnsi="Times New Roman" w:cs="Times New Roman"/>
                <w:b/>
                <w:bCs/>
                <w:sz w:val="20"/>
                <w:szCs w:val="20"/>
              </w:rPr>
            </w:pPr>
            <w:bookmarkStart w:id="626" w:name="_Toc182485682"/>
            <w:bookmarkStart w:id="627" w:name="_Toc182485823"/>
            <w:bookmarkStart w:id="628" w:name="_Toc182486037"/>
            <w:bookmarkStart w:id="629" w:name="_Toc182486290"/>
            <w:bookmarkStart w:id="630" w:name="_Toc182486370"/>
            <w:bookmarkStart w:id="631" w:name="_Toc182486451"/>
            <w:bookmarkStart w:id="632" w:name="_Toc182486535"/>
            <w:bookmarkStart w:id="633" w:name="_Toc182486619"/>
            <w:bookmarkStart w:id="634" w:name="_Toc182486704"/>
            <w:bookmarkStart w:id="635" w:name="_Toc182486789"/>
            <w:bookmarkStart w:id="636" w:name="_Toc182486875"/>
            <w:bookmarkStart w:id="637" w:name="_Toc182486962"/>
            <w:bookmarkStart w:id="638" w:name="_Toc182487050"/>
            <w:bookmarkStart w:id="639" w:name="_Toc182487138"/>
            <w:bookmarkStart w:id="640" w:name="_Toc182487227"/>
            <w:bookmarkStart w:id="641" w:name="_Toc182487317"/>
            <w:bookmarkStart w:id="642" w:name="_Toc182487507"/>
            <w:bookmarkStart w:id="643" w:name="_Toc182487870"/>
            <w:r w:rsidRPr="00B41B8C">
              <w:rPr>
                <w:rFonts w:ascii="Times New Roman" w:hAnsi="Times New Roman" w:cs="Times New Roman"/>
                <w:kern w:val="28"/>
                <w:sz w:val="20"/>
                <w:szCs w:val="20"/>
              </w:rPr>
              <w:t>Заключены договоры о сотрудничестве с учреждениями</w:t>
            </w:r>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p>
        </w:tc>
        <w:tc>
          <w:tcPr>
            <w:tcW w:w="790" w:type="pct"/>
            <w:tcBorders>
              <w:top w:val="single" w:sz="4" w:space="0" w:color="000000"/>
              <w:left w:val="single" w:sz="4" w:space="0" w:color="000000"/>
              <w:right w:val="single" w:sz="4" w:space="0" w:color="000000"/>
            </w:tcBorders>
            <w:hideMark/>
          </w:tcPr>
          <w:p w:rsidR="00976D7E" w:rsidRPr="00B41B8C" w:rsidRDefault="00976D7E" w:rsidP="00CA60F3">
            <w:pPr>
              <w:pStyle w:val="a3"/>
              <w:keepNext/>
              <w:keepLines/>
              <w:tabs>
                <w:tab w:val="left" w:pos="1210"/>
              </w:tabs>
              <w:spacing w:line="276" w:lineRule="auto"/>
              <w:ind w:left="0"/>
              <w:jc w:val="both"/>
              <w:outlineLvl w:val="0"/>
              <w:rPr>
                <w:rFonts w:ascii="Times New Roman" w:hAnsi="Times New Roman" w:cs="Times New Roman"/>
                <w:bCs/>
                <w:sz w:val="20"/>
                <w:szCs w:val="20"/>
              </w:rPr>
            </w:pPr>
            <w:bookmarkStart w:id="644" w:name="_Toc182485683"/>
            <w:bookmarkStart w:id="645" w:name="_Toc182485824"/>
            <w:bookmarkStart w:id="646" w:name="_Toc182486038"/>
            <w:bookmarkStart w:id="647" w:name="_Toc182486291"/>
            <w:bookmarkStart w:id="648" w:name="_Toc182486371"/>
            <w:bookmarkStart w:id="649" w:name="_Toc182486452"/>
            <w:bookmarkStart w:id="650" w:name="_Toc182486536"/>
            <w:bookmarkStart w:id="651" w:name="_Toc182486620"/>
            <w:bookmarkStart w:id="652" w:name="_Toc182486705"/>
            <w:bookmarkStart w:id="653" w:name="_Toc182486790"/>
            <w:bookmarkStart w:id="654" w:name="_Toc182486876"/>
            <w:bookmarkStart w:id="655" w:name="_Toc182486963"/>
            <w:bookmarkStart w:id="656" w:name="_Toc182487051"/>
            <w:bookmarkStart w:id="657" w:name="_Toc182487139"/>
            <w:bookmarkStart w:id="658" w:name="_Toc182487228"/>
            <w:bookmarkStart w:id="659" w:name="_Toc182487318"/>
            <w:bookmarkStart w:id="660" w:name="_Toc182487508"/>
            <w:bookmarkStart w:id="661" w:name="_Toc182487871"/>
            <w:r w:rsidRPr="00B41B8C">
              <w:rPr>
                <w:rFonts w:ascii="Times New Roman" w:hAnsi="Times New Roman" w:cs="Times New Roman"/>
                <w:bCs/>
                <w:sz w:val="20"/>
                <w:szCs w:val="20"/>
              </w:rPr>
              <w:t xml:space="preserve">Заключить договоры о сотрудничестве </w:t>
            </w:r>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p>
          <w:p w:rsidR="00976D7E" w:rsidRPr="00B41B8C" w:rsidRDefault="00976D7E" w:rsidP="00CA60F3">
            <w:pPr>
              <w:pStyle w:val="a3"/>
              <w:keepNext/>
              <w:keepLines/>
              <w:tabs>
                <w:tab w:val="left" w:pos="1210"/>
              </w:tabs>
              <w:spacing w:line="276" w:lineRule="auto"/>
              <w:ind w:left="0"/>
              <w:jc w:val="both"/>
              <w:outlineLvl w:val="0"/>
              <w:rPr>
                <w:rFonts w:ascii="Times New Roman" w:hAnsi="Times New Roman" w:cs="Times New Roman"/>
                <w:bCs/>
                <w:sz w:val="20"/>
                <w:szCs w:val="20"/>
              </w:rPr>
            </w:pPr>
          </w:p>
        </w:tc>
        <w:tc>
          <w:tcPr>
            <w:tcW w:w="601" w:type="pct"/>
            <w:tcBorders>
              <w:top w:val="single" w:sz="4" w:space="0" w:color="000000"/>
              <w:left w:val="single" w:sz="4" w:space="0" w:color="000000"/>
              <w:right w:val="single" w:sz="4" w:space="0" w:color="000000"/>
            </w:tcBorders>
            <w:hideMark/>
          </w:tcPr>
          <w:p w:rsidR="00976D7E" w:rsidRPr="00B41B8C" w:rsidRDefault="00976D7E" w:rsidP="00CA60F3">
            <w:pPr>
              <w:pStyle w:val="a3"/>
              <w:keepNext/>
              <w:keepLines/>
              <w:tabs>
                <w:tab w:val="left" w:pos="1210"/>
              </w:tabs>
              <w:spacing w:line="276" w:lineRule="auto"/>
              <w:ind w:left="0"/>
              <w:jc w:val="both"/>
              <w:outlineLvl w:val="0"/>
              <w:rPr>
                <w:rFonts w:ascii="Times New Roman" w:hAnsi="Times New Roman" w:cs="Times New Roman"/>
                <w:bCs/>
                <w:sz w:val="20"/>
                <w:szCs w:val="20"/>
              </w:rPr>
            </w:pPr>
            <w:bookmarkStart w:id="662" w:name="_Toc182485684"/>
            <w:bookmarkStart w:id="663" w:name="_Toc182485825"/>
            <w:bookmarkStart w:id="664" w:name="_Toc182486039"/>
            <w:bookmarkStart w:id="665" w:name="_Toc182486292"/>
            <w:bookmarkStart w:id="666" w:name="_Toc182486372"/>
            <w:bookmarkStart w:id="667" w:name="_Toc182486453"/>
            <w:bookmarkStart w:id="668" w:name="_Toc182486537"/>
            <w:bookmarkStart w:id="669" w:name="_Toc182486621"/>
            <w:bookmarkStart w:id="670" w:name="_Toc182486706"/>
            <w:bookmarkStart w:id="671" w:name="_Toc182486791"/>
            <w:bookmarkStart w:id="672" w:name="_Toc182486877"/>
            <w:bookmarkStart w:id="673" w:name="_Toc182486964"/>
            <w:bookmarkStart w:id="674" w:name="_Toc182487052"/>
            <w:bookmarkStart w:id="675" w:name="_Toc182487140"/>
            <w:bookmarkStart w:id="676" w:name="_Toc182487229"/>
            <w:bookmarkStart w:id="677" w:name="_Toc182487319"/>
            <w:bookmarkStart w:id="678" w:name="_Toc182487509"/>
            <w:bookmarkStart w:id="679" w:name="_Toc182487872"/>
            <w:r w:rsidRPr="00B41B8C">
              <w:rPr>
                <w:rFonts w:ascii="Times New Roman" w:hAnsi="Times New Roman" w:cs="Times New Roman"/>
                <w:bCs/>
                <w:sz w:val="20"/>
                <w:szCs w:val="20"/>
              </w:rPr>
              <w:t>Бюджет</w:t>
            </w:r>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p>
        </w:tc>
      </w:tr>
    </w:tbl>
    <w:p w:rsidR="009B2983" w:rsidRPr="00B41B8C" w:rsidRDefault="009B2983" w:rsidP="00CA60F3">
      <w:pPr>
        <w:pStyle w:val="a3"/>
        <w:widowControl w:val="0"/>
        <w:spacing w:after="0" w:line="276" w:lineRule="auto"/>
        <w:ind w:left="1069"/>
        <w:jc w:val="both"/>
        <w:rPr>
          <w:rFonts w:ascii="Times New Roman" w:hAnsi="Times New Roman" w:cs="Times New Roman"/>
          <w:bCs/>
          <w:highlight w:val="yellow"/>
        </w:rPr>
      </w:pPr>
    </w:p>
    <w:p w:rsidR="00976D7E" w:rsidRPr="00B41B8C" w:rsidRDefault="00976D7E" w:rsidP="00CA60F3">
      <w:pPr>
        <w:pStyle w:val="a3"/>
        <w:widowControl w:val="0"/>
        <w:spacing w:after="0" w:line="276" w:lineRule="auto"/>
        <w:ind w:left="1069"/>
        <w:jc w:val="both"/>
        <w:rPr>
          <w:rFonts w:ascii="Times New Roman" w:hAnsi="Times New Roman" w:cs="Times New Roman"/>
          <w:bCs/>
          <w:highlight w:val="yellow"/>
        </w:rPr>
      </w:pPr>
    </w:p>
    <w:p w:rsidR="007C3589" w:rsidRPr="00B41B8C" w:rsidRDefault="007C3589" w:rsidP="00CA60F3">
      <w:pPr>
        <w:widowControl w:val="0"/>
        <w:spacing w:after="0" w:line="276" w:lineRule="auto"/>
        <w:jc w:val="both"/>
        <w:rPr>
          <w:rFonts w:ascii="Times New Roman" w:hAnsi="Times New Roman" w:cs="Times New Roman"/>
          <w:bCs/>
          <w:highlight w:val="yellow"/>
        </w:rPr>
      </w:pPr>
    </w:p>
    <w:p w:rsidR="00E3729D" w:rsidRPr="00B41B8C" w:rsidRDefault="00E3729D" w:rsidP="00CA60F3">
      <w:pPr>
        <w:widowControl w:val="0"/>
        <w:spacing w:after="0" w:line="276" w:lineRule="auto"/>
        <w:jc w:val="both"/>
        <w:rPr>
          <w:rFonts w:ascii="Times New Roman" w:hAnsi="Times New Roman" w:cs="Times New Roman"/>
          <w:bCs/>
          <w:highlight w:val="yellow"/>
        </w:rPr>
      </w:pPr>
    </w:p>
    <w:p w:rsidR="007C3589" w:rsidRPr="00B41B8C" w:rsidRDefault="007C3589" w:rsidP="00CA60F3">
      <w:pPr>
        <w:widowControl w:val="0"/>
        <w:spacing w:after="0" w:line="276" w:lineRule="auto"/>
        <w:ind w:firstLine="567"/>
        <w:jc w:val="both"/>
        <w:rPr>
          <w:rFonts w:ascii="Times New Roman" w:hAnsi="Times New Roman" w:cs="Times New Roman"/>
          <w:bCs/>
          <w:highlight w:val="yellow"/>
        </w:rPr>
        <w:sectPr w:rsidR="007C3589" w:rsidRPr="00B41B8C" w:rsidSect="00E3729D">
          <w:pgSz w:w="16838" w:h="11906" w:orient="landscape"/>
          <w:pgMar w:top="1134" w:right="851" w:bottom="567" w:left="851" w:header="708" w:footer="708" w:gutter="0"/>
          <w:cols w:space="708"/>
          <w:titlePg/>
          <w:docGrid w:linePitch="360"/>
        </w:sectPr>
      </w:pPr>
    </w:p>
    <w:p w:rsidR="007C3589" w:rsidRPr="00B41B8C" w:rsidRDefault="007C3589" w:rsidP="00CA60F3">
      <w:pPr>
        <w:widowControl w:val="0"/>
        <w:spacing w:after="0" w:line="276" w:lineRule="auto"/>
        <w:ind w:firstLine="567"/>
        <w:jc w:val="both"/>
        <w:rPr>
          <w:rFonts w:ascii="Times New Roman" w:hAnsi="Times New Roman" w:cs="Times New Roman"/>
          <w:b/>
          <w:bCs/>
        </w:rPr>
      </w:pPr>
      <w:r w:rsidRPr="00B41B8C">
        <w:rPr>
          <w:rFonts w:ascii="Times New Roman" w:hAnsi="Times New Roman" w:cs="Times New Roman"/>
          <w:b/>
          <w:bCs/>
        </w:rPr>
        <w:lastRenderedPageBreak/>
        <w:t>7. Критерии и показатели оценки реализации Программы развития.</w:t>
      </w:r>
    </w:p>
    <w:p w:rsidR="00DE59DE" w:rsidRPr="00B41B8C" w:rsidRDefault="00DE59DE" w:rsidP="00CA60F3">
      <w:pPr>
        <w:widowControl w:val="0"/>
        <w:pBdr>
          <w:top w:val="none" w:sz="4" w:space="0" w:color="000000"/>
          <w:left w:val="none" w:sz="4" w:space="0" w:color="000000"/>
          <w:bottom w:val="none" w:sz="4" w:space="0" w:color="000000"/>
          <w:right w:val="none" w:sz="4" w:space="0" w:color="000000"/>
        </w:pBdr>
        <w:spacing w:after="0" w:line="276" w:lineRule="auto"/>
        <w:ind w:firstLine="567"/>
        <w:jc w:val="both"/>
        <w:rPr>
          <w:rFonts w:ascii="Times New Roman" w:eastAsia="Times New Roman" w:hAnsi="Times New Roman" w:cs="Times New Roman"/>
          <w:color w:val="000000"/>
        </w:rPr>
      </w:pPr>
    </w:p>
    <w:tbl>
      <w:tblPr>
        <w:tblStyle w:val="af1"/>
        <w:tblW w:w="4881" w:type="pct"/>
        <w:tblLook w:val="04A0"/>
      </w:tblPr>
      <w:tblGrid>
        <w:gridCol w:w="4362"/>
        <w:gridCol w:w="5811"/>
      </w:tblGrid>
      <w:tr w:rsidR="00113DAD" w:rsidRPr="00B41B8C" w:rsidTr="00113DAD">
        <w:tc>
          <w:tcPr>
            <w:tcW w:w="2144" w:type="pct"/>
            <w:hideMark/>
          </w:tcPr>
          <w:p w:rsidR="00113DAD" w:rsidRPr="00B41B8C" w:rsidRDefault="00113DAD" w:rsidP="00B41B8C">
            <w:pPr>
              <w:spacing w:line="276" w:lineRule="auto"/>
              <w:jc w:val="center"/>
              <w:rPr>
                <w:rFonts w:ascii="Times New Roman" w:eastAsia="Times New Roman" w:hAnsi="Times New Roman" w:cs="Times New Roman"/>
                <w:b/>
                <w:bCs/>
                <w:sz w:val="20"/>
                <w:szCs w:val="20"/>
              </w:rPr>
            </w:pPr>
            <w:r w:rsidRPr="00B41B8C">
              <w:rPr>
                <w:rFonts w:ascii="Times New Roman" w:eastAsia="Times New Roman" w:hAnsi="Times New Roman" w:cs="Times New Roman"/>
                <w:b/>
                <w:bCs/>
                <w:sz w:val="20"/>
                <w:szCs w:val="20"/>
              </w:rPr>
              <w:t>Задача</w:t>
            </w:r>
          </w:p>
        </w:tc>
        <w:tc>
          <w:tcPr>
            <w:tcW w:w="2856" w:type="pct"/>
            <w:hideMark/>
          </w:tcPr>
          <w:p w:rsidR="00113DAD" w:rsidRPr="00B41B8C" w:rsidRDefault="00113DAD" w:rsidP="00B41B8C">
            <w:pPr>
              <w:spacing w:line="276" w:lineRule="auto"/>
              <w:jc w:val="center"/>
              <w:rPr>
                <w:rFonts w:ascii="Times New Roman" w:eastAsia="Times New Roman" w:hAnsi="Times New Roman" w:cs="Times New Roman"/>
                <w:b/>
                <w:bCs/>
                <w:sz w:val="20"/>
                <w:szCs w:val="20"/>
              </w:rPr>
            </w:pPr>
            <w:r w:rsidRPr="00B41B8C">
              <w:rPr>
                <w:rFonts w:ascii="Times New Roman" w:eastAsia="Times New Roman" w:hAnsi="Times New Roman" w:cs="Times New Roman"/>
                <w:b/>
                <w:bCs/>
                <w:sz w:val="20"/>
                <w:szCs w:val="20"/>
              </w:rPr>
              <w:t>Описание результата</w:t>
            </w:r>
          </w:p>
        </w:tc>
      </w:tr>
      <w:tr w:rsidR="00113DAD" w:rsidRPr="00B41B8C" w:rsidTr="00113DAD">
        <w:tc>
          <w:tcPr>
            <w:tcW w:w="2144" w:type="pct"/>
          </w:tcPr>
          <w:p w:rsidR="00113DAD" w:rsidRPr="00B41B8C" w:rsidRDefault="00113DAD" w:rsidP="00CA60F3">
            <w:pPr>
              <w:spacing w:line="276" w:lineRule="auto"/>
              <w:jc w:val="both"/>
              <w:rPr>
                <w:rFonts w:ascii="Times New Roman" w:eastAsia="Calibri" w:hAnsi="Times New Roman" w:cs="Times New Roman"/>
                <w:sz w:val="20"/>
                <w:szCs w:val="20"/>
              </w:rPr>
            </w:pPr>
            <w:r w:rsidRPr="00B41B8C">
              <w:rPr>
                <w:rFonts w:ascii="Times New Roman" w:eastAsia="Calibri" w:hAnsi="Times New Roman" w:cs="Times New Roman"/>
                <w:sz w:val="20"/>
                <w:szCs w:val="20"/>
              </w:rPr>
              <w:t>1. Обеспечение соответствия материально</w:t>
            </w:r>
            <w:r w:rsidRPr="00B41B8C">
              <w:rPr>
                <w:rFonts w:ascii="Times New Roman" w:eastAsia="Calibri" w:hAnsi="Times New Roman" w:cs="Times New Roman"/>
                <w:sz w:val="20"/>
                <w:szCs w:val="20"/>
              </w:rPr>
              <w:softHyphen/>
              <w:t xml:space="preserve"> технической базы школы новому социальному заказу </w:t>
            </w:r>
          </w:p>
        </w:tc>
        <w:tc>
          <w:tcPr>
            <w:tcW w:w="2856" w:type="pct"/>
            <w:hideMark/>
          </w:tcPr>
          <w:p w:rsidR="00113DAD" w:rsidRPr="00B41B8C" w:rsidRDefault="00113DAD" w:rsidP="00CA60F3">
            <w:pPr>
              <w:spacing w:line="276" w:lineRule="auto"/>
              <w:jc w:val="both"/>
              <w:rPr>
                <w:rFonts w:ascii="Times New Roman" w:eastAsia="Calibri" w:hAnsi="Times New Roman" w:cs="Times New Roman"/>
                <w:sz w:val="20"/>
                <w:szCs w:val="20"/>
              </w:rPr>
            </w:pPr>
            <w:r w:rsidRPr="00B41B8C">
              <w:rPr>
                <w:rFonts w:ascii="Times New Roman" w:eastAsia="Calibri" w:hAnsi="Times New Roman" w:cs="Times New Roman"/>
                <w:sz w:val="20"/>
                <w:szCs w:val="20"/>
              </w:rPr>
              <w:t>1. Создание современной информационно насыщенной образовательной среды с широким применением новых, в том числе информационно- коммуникативных технологий, обеспечивающих</w:t>
            </w:r>
          </w:p>
          <w:p w:rsidR="00113DAD" w:rsidRPr="00B41B8C" w:rsidRDefault="00113DAD" w:rsidP="00CA60F3">
            <w:pPr>
              <w:spacing w:line="276" w:lineRule="auto"/>
              <w:jc w:val="both"/>
              <w:rPr>
                <w:rFonts w:ascii="Times New Roman" w:eastAsia="Calibri" w:hAnsi="Times New Roman" w:cs="Times New Roman"/>
                <w:sz w:val="20"/>
                <w:szCs w:val="20"/>
              </w:rPr>
            </w:pPr>
            <w:r w:rsidRPr="00B41B8C">
              <w:rPr>
                <w:rFonts w:ascii="Times New Roman" w:eastAsia="Calibri" w:hAnsi="Times New Roman" w:cs="Times New Roman"/>
                <w:sz w:val="20"/>
                <w:szCs w:val="20"/>
              </w:rPr>
              <w:t>качественные изменения в организации и содержании педагогического процесса, а также в характере результатов обучения</w:t>
            </w:r>
          </w:p>
        </w:tc>
      </w:tr>
      <w:tr w:rsidR="00113DAD" w:rsidRPr="00B41B8C" w:rsidTr="00113DAD">
        <w:tc>
          <w:tcPr>
            <w:tcW w:w="2144" w:type="pct"/>
          </w:tcPr>
          <w:p w:rsidR="00113DAD" w:rsidRPr="00B41B8C" w:rsidRDefault="00113DAD" w:rsidP="00CA60F3">
            <w:pPr>
              <w:spacing w:line="276" w:lineRule="auto"/>
              <w:jc w:val="both"/>
              <w:rPr>
                <w:rFonts w:ascii="Times New Roman" w:eastAsia="Calibri" w:hAnsi="Times New Roman" w:cs="Times New Roman"/>
                <w:sz w:val="20"/>
                <w:szCs w:val="20"/>
              </w:rPr>
            </w:pPr>
            <w:r w:rsidRPr="00B41B8C">
              <w:rPr>
                <w:rFonts w:ascii="Times New Roman" w:eastAsia="Calibri" w:hAnsi="Times New Roman" w:cs="Times New Roman"/>
                <w:sz w:val="20"/>
                <w:szCs w:val="20"/>
              </w:rPr>
              <w:t>2. Обновление содержания и качества деятельности школы</w:t>
            </w:r>
          </w:p>
        </w:tc>
        <w:tc>
          <w:tcPr>
            <w:tcW w:w="2856" w:type="pct"/>
          </w:tcPr>
          <w:p w:rsidR="00113DAD" w:rsidRPr="00B41B8C" w:rsidRDefault="00113DAD" w:rsidP="00CA60F3">
            <w:pPr>
              <w:spacing w:line="276" w:lineRule="auto"/>
              <w:jc w:val="both"/>
              <w:rPr>
                <w:rFonts w:ascii="Times New Roman" w:eastAsia="Calibri" w:hAnsi="Times New Roman" w:cs="Times New Roman"/>
                <w:sz w:val="20"/>
                <w:szCs w:val="20"/>
              </w:rPr>
            </w:pPr>
            <w:r w:rsidRPr="00B41B8C">
              <w:rPr>
                <w:rFonts w:ascii="Times New Roman" w:eastAsia="Calibri" w:hAnsi="Times New Roman" w:cs="Times New Roman"/>
                <w:sz w:val="20"/>
                <w:szCs w:val="20"/>
              </w:rPr>
              <w:t>2. Оптимальное сочетание качественного уровня образования с широким спектром дополнительного</w:t>
            </w:r>
          </w:p>
          <w:p w:rsidR="00113DAD" w:rsidRPr="00B41B8C" w:rsidRDefault="00113DAD" w:rsidP="00CA60F3">
            <w:pPr>
              <w:spacing w:line="276" w:lineRule="auto"/>
              <w:jc w:val="both"/>
              <w:rPr>
                <w:rFonts w:ascii="Times New Roman" w:eastAsia="Calibri" w:hAnsi="Times New Roman" w:cs="Times New Roman"/>
                <w:sz w:val="20"/>
                <w:szCs w:val="20"/>
              </w:rPr>
            </w:pPr>
            <w:r w:rsidRPr="00B41B8C">
              <w:rPr>
                <w:rFonts w:ascii="Times New Roman" w:eastAsia="Calibri" w:hAnsi="Times New Roman" w:cs="Times New Roman"/>
                <w:sz w:val="20"/>
                <w:szCs w:val="20"/>
              </w:rPr>
              <w:t>образования в эмоционально привлекательной воспитательной среде</w:t>
            </w:r>
          </w:p>
          <w:p w:rsidR="00113DAD" w:rsidRPr="00B41B8C" w:rsidRDefault="00113DAD" w:rsidP="00CA60F3">
            <w:pPr>
              <w:spacing w:line="276" w:lineRule="auto"/>
              <w:jc w:val="both"/>
              <w:rPr>
                <w:rFonts w:ascii="Times New Roman" w:eastAsia="Calibri" w:hAnsi="Times New Roman" w:cs="Times New Roman"/>
                <w:sz w:val="20"/>
                <w:szCs w:val="20"/>
              </w:rPr>
            </w:pPr>
          </w:p>
        </w:tc>
      </w:tr>
      <w:tr w:rsidR="00113DAD" w:rsidRPr="00B41B8C" w:rsidTr="00113DAD">
        <w:tc>
          <w:tcPr>
            <w:tcW w:w="2144" w:type="pct"/>
          </w:tcPr>
          <w:p w:rsidR="00113DAD" w:rsidRPr="00B41B8C" w:rsidRDefault="00113DAD" w:rsidP="00CA60F3">
            <w:pPr>
              <w:spacing w:line="276" w:lineRule="auto"/>
              <w:jc w:val="both"/>
              <w:rPr>
                <w:rFonts w:ascii="Times New Roman" w:eastAsia="Calibri" w:hAnsi="Times New Roman" w:cs="Times New Roman"/>
                <w:sz w:val="20"/>
                <w:szCs w:val="20"/>
              </w:rPr>
            </w:pPr>
            <w:r w:rsidRPr="00B41B8C">
              <w:rPr>
                <w:rFonts w:ascii="Times New Roman" w:eastAsia="Calibri" w:hAnsi="Times New Roman" w:cs="Times New Roman"/>
                <w:sz w:val="20"/>
                <w:szCs w:val="20"/>
              </w:rPr>
              <w:t>3. Ликвидация перегруженности педагогов школы.</w:t>
            </w:r>
          </w:p>
          <w:p w:rsidR="00113DAD" w:rsidRPr="00B41B8C" w:rsidRDefault="00113DAD" w:rsidP="00CA60F3">
            <w:pPr>
              <w:spacing w:line="276" w:lineRule="auto"/>
              <w:jc w:val="both"/>
              <w:rPr>
                <w:rFonts w:ascii="Times New Roman" w:eastAsia="Calibri" w:hAnsi="Times New Roman" w:cs="Times New Roman"/>
                <w:sz w:val="20"/>
                <w:szCs w:val="20"/>
              </w:rPr>
            </w:pPr>
          </w:p>
        </w:tc>
        <w:tc>
          <w:tcPr>
            <w:tcW w:w="2856" w:type="pct"/>
            <w:hideMark/>
          </w:tcPr>
          <w:p w:rsidR="00113DAD" w:rsidRPr="00B41B8C" w:rsidRDefault="00113DAD" w:rsidP="00CA60F3">
            <w:pPr>
              <w:spacing w:line="276" w:lineRule="auto"/>
              <w:jc w:val="both"/>
              <w:rPr>
                <w:rFonts w:ascii="Times New Roman" w:eastAsia="Calibri" w:hAnsi="Times New Roman" w:cs="Times New Roman"/>
                <w:sz w:val="20"/>
                <w:szCs w:val="20"/>
              </w:rPr>
            </w:pPr>
            <w:r w:rsidRPr="00B41B8C">
              <w:rPr>
                <w:rFonts w:ascii="Times New Roman" w:eastAsia="Calibri" w:hAnsi="Times New Roman" w:cs="Times New Roman"/>
                <w:sz w:val="20"/>
                <w:szCs w:val="20"/>
              </w:rPr>
              <w:t>3. Учитель имеет достаточную для качественной работы учебную нагрузку и является основополагающим элементом в системе качественного школьного образования и становления гражданственности обучающихся. Созданы мероприятия, направленные на обучение, профессиональное развитие педагогов.</w:t>
            </w:r>
          </w:p>
        </w:tc>
      </w:tr>
      <w:tr w:rsidR="00113DAD" w:rsidRPr="00B41B8C" w:rsidTr="00113DAD">
        <w:tc>
          <w:tcPr>
            <w:tcW w:w="2144" w:type="pct"/>
          </w:tcPr>
          <w:p w:rsidR="00113DAD" w:rsidRPr="00B41B8C" w:rsidRDefault="00113DAD" w:rsidP="00CA60F3">
            <w:pPr>
              <w:spacing w:line="276" w:lineRule="auto"/>
              <w:jc w:val="both"/>
              <w:rPr>
                <w:rFonts w:ascii="Times New Roman" w:eastAsia="Calibri" w:hAnsi="Times New Roman" w:cs="Times New Roman"/>
                <w:sz w:val="20"/>
                <w:szCs w:val="20"/>
              </w:rPr>
            </w:pPr>
            <w:r w:rsidRPr="00B41B8C">
              <w:rPr>
                <w:rFonts w:ascii="Times New Roman" w:eastAsia="Calibri" w:hAnsi="Times New Roman" w:cs="Times New Roman"/>
                <w:sz w:val="20"/>
                <w:szCs w:val="20"/>
              </w:rPr>
              <w:t xml:space="preserve">4. Эффективная структура организации учебного процесса </w:t>
            </w:r>
          </w:p>
        </w:tc>
        <w:tc>
          <w:tcPr>
            <w:tcW w:w="2856" w:type="pct"/>
            <w:hideMark/>
          </w:tcPr>
          <w:p w:rsidR="00113DAD" w:rsidRPr="00B41B8C" w:rsidRDefault="00113DAD" w:rsidP="00CA60F3">
            <w:pPr>
              <w:spacing w:line="276" w:lineRule="auto"/>
              <w:jc w:val="both"/>
              <w:rPr>
                <w:rFonts w:ascii="Times New Roman" w:eastAsia="Calibri" w:hAnsi="Times New Roman" w:cs="Times New Roman"/>
                <w:sz w:val="20"/>
                <w:szCs w:val="20"/>
              </w:rPr>
            </w:pPr>
            <w:r w:rsidRPr="00B41B8C">
              <w:rPr>
                <w:rFonts w:ascii="Times New Roman" w:eastAsia="Calibri" w:hAnsi="Times New Roman" w:cs="Times New Roman"/>
                <w:sz w:val="20"/>
                <w:szCs w:val="20"/>
              </w:rPr>
              <w:t xml:space="preserve">4. Обеспечение качественного повышения эффективности психологического, методического, социального, педагогического, медицинского сопровождения развития обучающихся на всех этапах школьного воспитания и обучения </w:t>
            </w:r>
          </w:p>
        </w:tc>
      </w:tr>
      <w:tr w:rsidR="00113DAD" w:rsidRPr="00B41B8C" w:rsidTr="00113DAD">
        <w:tc>
          <w:tcPr>
            <w:tcW w:w="2144" w:type="pct"/>
            <w:hideMark/>
          </w:tcPr>
          <w:p w:rsidR="00113DAD" w:rsidRPr="00B41B8C" w:rsidRDefault="00113DAD" w:rsidP="00CA60F3">
            <w:pPr>
              <w:spacing w:line="276" w:lineRule="auto"/>
              <w:jc w:val="both"/>
              <w:rPr>
                <w:rFonts w:ascii="Times New Roman" w:eastAsia="Calibri" w:hAnsi="Times New Roman" w:cs="Times New Roman"/>
                <w:sz w:val="20"/>
                <w:szCs w:val="20"/>
              </w:rPr>
            </w:pPr>
            <w:r w:rsidRPr="00B41B8C">
              <w:rPr>
                <w:rFonts w:ascii="Times New Roman" w:eastAsia="Calibri" w:hAnsi="Times New Roman" w:cs="Times New Roman"/>
                <w:sz w:val="20"/>
                <w:szCs w:val="20"/>
              </w:rPr>
              <w:t>5.Подготовить призеров и победителей Закл. этапа ВсОШ.</w:t>
            </w:r>
          </w:p>
        </w:tc>
        <w:tc>
          <w:tcPr>
            <w:tcW w:w="2856" w:type="pct"/>
            <w:hideMark/>
          </w:tcPr>
          <w:p w:rsidR="00113DAD" w:rsidRPr="00B41B8C" w:rsidRDefault="00113DAD" w:rsidP="00CA60F3">
            <w:pPr>
              <w:spacing w:line="276" w:lineRule="auto"/>
              <w:jc w:val="both"/>
              <w:rPr>
                <w:rFonts w:ascii="Times New Roman" w:eastAsia="Calibri" w:hAnsi="Times New Roman" w:cs="Times New Roman"/>
                <w:sz w:val="20"/>
                <w:szCs w:val="20"/>
              </w:rPr>
            </w:pPr>
            <w:r w:rsidRPr="00B41B8C">
              <w:rPr>
                <w:rFonts w:ascii="Times New Roman" w:eastAsia="Calibri" w:hAnsi="Times New Roman" w:cs="Times New Roman"/>
                <w:sz w:val="20"/>
                <w:szCs w:val="20"/>
              </w:rPr>
              <w:t>5. Наличие призеров и победителей Закл. этапа ВсОШ.</w:t>
            </w:r>
          </w:p>
        </w:tc>
      </w:tr>
      <w:tr w:rsidR="00113DAD" w:rsidRPr="00B41B8C" w:rsidTr="00113DAD">
        <w:tc>
          <w:tcPr>
            <w:tcW w:w="2144" w:type="pct"/>
            <w:hideMark/>
          </w:tcPr>
          <w:p w:rsidR="00113DAD" w:rsidRPr="00B41B8C" w:rsidRDefault="00113DAD" w:rsidP="00CA60F3">
            <w:pPr>
              <w:spacing w:line="276" w:lineRule="auto"/>
              <w:jc w:val="both"/>
              <w:rPr>
                <w:rFonts w:ascii="Times New Roman" w:eastAsia="Calibri" w:hAnsi="Times New Roman" w:cs="Times New Roman"/>
                <w:sz w:val="20"/>
                <w:szCs w:val="20"/>
              </w:rPr>
            </w:pPr>
            <w:r w:rsidRPr="00B41B8C">
              <w:rPr>
                <w:rFonts w:ascii="Times New Roman" w:eastAsia="Calibri" w:hAnsi="Times New Roman" w:cs="Times New Roman"/>
                <w:sz w:val="20"/>
                <w:szCs w:val="20"/>
              </w:rPr>
              <w:t>6. Вовлечением педагогов, обучающихся, родителей в процесс реализации .Программы развития.</w:t>
            </w:r>
          </w:p>
        </w:tc>
        <w:tc>
          <w:tcPr>
            <w:tcW w:w="2856" w:type="pct"/>
            <w:hideMark/>
          </w:tcPr>
          <w:p w:rsidR="00113DAD" w:rsidRPr="00B41B8C" w:rsidRDefault="00113DAD" w:rsidP="00CA60F3">
            <w:pPr>
              <w:pStyle w:val="a3"/>
              <w:spacing w:line="276" w:lineRule="auto"/>
              <w:ind w:left="33"/>
              <w:jc w:val="both"/>
              <w:rPr>
                <w:rFonts w:ascii="Times New Roman" w:eastAsia="Calibri" w:hAnsi="Times New Roman" w:cs="Times New Roman"/>
                <w:sz w:val="20"/>
                <w:szCs w:val="20"/>
              </w:rPr>
            </w:pPr>
            <w:r w:rsidRPr="00B41B8C">
              <w:rPr>
                <w:rFonts w:ascii="Times New Roman" w:eastAsia="Calibri" w:hAnsi="Times New Roman" w:cs="Times New Roman"/>
                <w:sz w:val="20"/>
                <w:szCs w:val="20"/>
              </w:rPr>
              <w:t>6. Обеспечение участия в муниципальных и в региональных интеллектуально-творческих проектах с целью расширения круга образовательных возможностей для участников образовательного процесса</w:t>
            </w:r>
          </w:p>
        </w:tc>
      </w:tr>
    </w:tbl>
    <w:p w:rsidR="007C3589" w:rsidRPr="00B41B8C" w:rsidRDefault="007C3589" w:rsidP="00CA60F3">
      <w:pPr>
        <w:widowControl w:val="0"/>
        <w:spacing w:after="0" w:line="276" w:lineRule="auto"/>
        <w:ind w:firstLine="567"/>
        <w:jc w:val="both"/>
        <w:rPr>
          <w:rFonts w:ascii="Times New Roman" w:hAnsi="Times New Roman" w:cs="Times New Roman"/>
          <w:bCs/>
          <w:highlight w:val="yellow"/>
        </w:rPr>
        <w:sectPr w:rsidR="007C3589" w:rsidRPr="00B41B8C" w:rsidSect="00D232AF">
          <w:pgSz w:w="11906" w:h="16838"/>
          <w:pgMar w:top="851" w:right="567" w:bottom="851" w:left="1134" w:header="708" w:footer="708" w:gutter="0"/>
          <w:cols w:space="708"/>
          <w:titlePg/>
          <w:docGrid w:linePitch="360"/>
        </w:sectPr>
      </w:pPr>
    </w:p>
    <w:p w:rsidR="007C3589" w:rsidRPr="00B41B8C" w:rsidRDefault="007C3589" w:rsidP="00CA60F3">
      <w:pPr>
        <w:widowControl w:val="0"/>
        <w:spacing w:after="0" w:line="276" w:lineRule="auto"/>
        <w:ind w:firstLine="567"/>
        <w:jc w:val="both"/>
        <w:rPr>
          <w:rFonts w:ascii="Times New Roman" w:hAnsi="Times New Roman" w:cs="Times New Roman"/>
          <w:bCs/>
        </w:rPr>
      </w:pPr>
      <w:r w:rsidRPr="00B41B8C">
        <w:rPr>
          <w:rFonts w:ascii="Times New Roman" w:hAnsi="Times New Roman" w:cs="Times New Roman"/>
          <w:bCs/>
        </w:rPr>
        <w:lastRenderedPageBreak/>
        <w:t xml:space="preserve">8. Дорожная карта реализации Программы развития. </w:t>
      </w:r>
    </w:p>
    <w:p w:rsidR="007C3589" w:rsidRPr="00B41B8C" w:rsidRDefault="007C3589" w:rsidP="00CA60F3">
      <w:pPr>
        <w:widowControl w:val="0"/>
        <w:spacing w:after="0" w:line="276" w:lineRule="auto"/>
        <w:ind w:firstLine="567"/>
        <w:jc w:val="both"/>
        <w:rPr>
          <w:rFonts w:ascii="Times New Roman" w:hAnsi="Times New Roman" w:cs="Times New Roman"/>
          <w:bCs/>
          <w:highlight w:val="yellow"/>
        </w:rPr>
      </w:pPr>
    </w:p>
    <w:tbl>
      <w:tblPr>
        <w:tblStyle w:val="710"/>
        <w:tblW w:w="5013" w:type="pct"/>
        <w:tblLook w:val="04A0"/>
      </w:tblPr>
      <w:tblGrid>
        <w:gridCol w:w="3559"/>
        <w:gridCol w:w="1585"/>
        <w:gridCol w:w="1388"/>
        <w:gridCol w:w="2832"/>
        <w:gridCol w:w="2306"/>
        <w:gridCol w:w="1927"/>
        <w:gridCol w:w="1795"/>
      </w:tblGrid>
      <w:tr w:rsidR="00A46AC8" w:rsidRPr="003B0CFC" w:rsidTr="00B41B8C">
        <w:trPr>
          <w:trHeight w:val="20"/>
        </w:trPr>
        <w:tc>
          <w:tcPr>
            <w:tcW w:w="1156" w:type="pct"/>
            <w:vAlign w:val="center"/>
          </w:tcPr>
          <w:p w:rsidR="00A46AC8" w:rsidRPr="003B0CFC" w:rsidRDefault="00A46AC8" w:rsidP="00B41B8C">
            <w:pPr>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b/>
                <w:bCs/>
                <w:sz w:val="20"/>
                <w:szCs w:val="20"/>
              </w:rPr>
            </w:pPr>
            <w:r w:rsidRPr="003B0CFC">
              <w:rPr>
                <w:rFonts w:ascii="Times New Roman" w:eastAsia="Times New Roman" w:hAnsi="Times New Roman" w:cs="Times New Roman"/>
                <w:b/>
                <w:bCs/>
                <w:sz w:val="20"/>
                <w:szCs w:val="20"/>
              </w:rPr>
              <w:t>Мероприятия</w:t>
            </w:r>
          </w:p>
        </w:tc>
        <w:tc>
          <w:tcPr>
            <w:tcW w:w="966" w:type="pct"/>
            <w:gridSpan w:val="2"/>
            <w:vAlign w:val="center"/>
          </w:tcPr>
          <w:p w:rsidR="00A46AC8" w:rsidRPr="003B0CFC" w:rsidRDefault="00A46AC8" w:rsidP="00B41B8C">
            <w:pPr>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b/>
                <w:bCs/>
                <w:sz w:val="20"/>
                <w:szCs w:val="20"/>
              </w:rPr>
            </w:pPr>
            <w:r w:rsidRPr="003B0CFC">
              <w:rPr>
                <w:rFonts w:ascii="Times New Roman" w:eastAsia="Times New Roman" w:hAnsi="Times New Roman" w:cs="Times New Roman"/>
                <w:b/>
                <w:bCs/>
                <w:sz w:val="20"/>
                <w:szCs w:val="20"/>
              </w:rPr>
              <w:t>Срок реализации</w:t>
            </w:r>
          </w:p>
        </w:tc>
        <w:tc>
          <w:tcPr>
            <w:tcW w:w="1669" w:type="pct"/>
            <w:gridSpan w:val="2"/>
            <w:vAlign w:val="center"/>
          </w:tcPr>
          <w:p w:rsidR="00A46AC8" w:rsidRPr="003B0CFC" w:rsidRDefault="00A46AC8" w:rsidP="00B41B8C">
            <w:pPr>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b/>
                <w:bCs/>
                <w:sz w:val="20"/>
                <w:szCs w:val="20"/>
              </w:rPr>
            </w:pPr>
            <w:r w:rsidRPr="003B0CFC">
              <w:rPr>
                <w:rFonts w:ascii="Times New Roman" w:eastAsia="Times New Roman" w:hAnsi="Times New Roman" w:cs="Times New Roman"/>
                <w:b/>
                <w:bCs/>
                <w:sz w:val="20"/>
                <w:szCs w:val="20"/>
              </w:rPr>
              <w:t>Планируемый результат</w:t>
            </w:r>
          </w:p>
        </w:tc>
        <w:tc>
          <w:tcPr>
            <w:tcW w:w="626" w:type="pct"/>
            <w:vAlign w:val="center"/>
          </w:tcPr>
          <w:p w:rsidR="00A46AC8" w:rsidRPr="003B0CFC" w:rsidRDefault="00A46AC8" w:rsidP="00B41B8C">
            <w:pPr>
              <w:spacing w:line="276" w:lineRule="auto"/>
              <w:jc w:val="center"/>
              <w:rPr>
                <w:rFonts w:ascii="Times New Roman" w:eastAsia="Times New Roman" w:hAnsi="Times New Roman" w:cs="Times New Roman"/>
                <w:b/>
                <w:bCs/>
                <w:sz w:val="20"/>
                <w:szCs w:val="20"/>
              </w:rPr>
            </w:pPr>
            <w:r w:rsidRPr="003B0CFC">
              <w:rPr>
                <w:rFonts w:ascii="Times New Roman" w:eastAsia="Times New Roman" w:hAnsi="Times New Roman" w:cs="Times New Roman"/>
                <w:b/>
                <w:bCs/>
                <w:sz w:val="20"/>
                <w:szCs w:val="20"/>
              </w:rPr>
              <w:t>Исполнитель</w:t>
            </w:r>
          </w:p>
        </w:tc>
        <w:tc>
          <w:tcPr>
            <w:tcW w:w="583" w:type="pct"/>
            <w:vAlign w:val="center"/>
          </w:tcPr>
          <w:p w:rsidR="00A46AC8" w:rsidRPr="003B0CFC" w:rsidRDefault="00A46AC8" w:rsidP="00B41B8C">
            <w:pPr>
              <w:spacing w:line="276" w:lineRule="auto"/>
              <w:jc w:val="center"/>
              <w:rPr>
                <w:rFonts w:ascii="Times New Roman" w:eastAsia="Times New Roman" w:hAnsi="Times New Roman" w:cs="Times New Roman"/>
                <w:b/>
                <w:bCs/>
                <w:sz w:val="20"/>
                <w:szCs w:val="20"/>
              </w:rPr>
            </w:pPr>
            <w:r w:rsidRPr="003B0CFC">
              <w:rPr>
                <w:rFonts w:ascii="Times New Roman" w:eastAsia="Times New Roman" w:hAnsi="Times New Roman" w:cs="Times New Roman"/>
                <w:b/>
                <w:bCs/>
                <w:sz w:val="20"/>
                <w:szCs w:val="20"/>
              </w:rPr>
              <w:t>Ответственный</w:t>
            </w:r>
          </w:p>
        </w:tc>
      </w:tr>
      <w:tr w:rsidR="00A46AC8" w:rsidRPr="003B0CFC" w:rsidTr="00B41B8C">
        <w:trPr>
          <w:trHeight w:val="20"/>
        </w:trPr>
        <w:tc>
          <w:tcPr>
            <w:tcW w:w="1156" w:type="pct"/>
          </w:tcPr>
          <w:p w:rsidR="00A46AC8" w:rsidRPr="003B0CFC" w:rsidRDefault="00B41B8C"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iCs/>
                <w:sz w:val="20"/>
                <w:szCs w:val="20"/>
              </w:rPr>
              <w:t>Н</w:t>
            </w:r>
            <w:r w:rsidR="00A46AC8" w:rsidRPr="003B0CFC">
              <w:rPr>
                <w:rFonts w:ascii="Times New Roman" w:eastAsia="Times New Roman" w:hAnsi="Times New Roman" w:cs="Times New Roman"/>
                <w:iCs/>
                <w:sz w:val="20"/>
                <w:szCs w:val="20"/>
              </w:rPr>
              <w:t>аименование мероприятия</w:t>
            </w:r>
          </w:p>
        </w:tc>
        <w:tc>
          <w:tcPr>
            <w:tcW w:w="515" w:type="pct"/>
          </w:tcPr>
          <w:p w:rsidR="00A46AC8" w:rsidRPr="003B0CFC" w:rsidRDefault="00B41B8C"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iCs/>
                <w:sz w:val="20"/>
                <w:szCs w:val="20"/>
              </w:rPr>
              <w:t>П</w:t>
            </w:r>
            <w:r w:rsidR="00A46AC8" w:rsidRPr="003B0CFC">
              <w:rPr>
                <w:rFonts w:ascii="Times New Roman" w:eastAsia="Times New Roman" w:hAnsi="Times New Roman" w:cs="Times New Roman"/>
                <w:iCs/>
                <w:sz w:val="20"/>
                <w:szCs w:val="20"/>
              </w:rPr>
              <w:t xml:space="preserve">лановая дата получения результата </w:t>
            </w:r>
          </w:p>
        </w:tc>
        <w:tc>
          <w:tcPr>
            <w:tcW w:w="451" w:type="pct"/>
          </w:tcPr>
          <w:p w:rsidR="00A46AC8" w:rsidRPr="003B0CFC" w:rsidRDefault="00B41B8C"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Cs/>
                <w:sz w:val="20"/>
                <w:szCs w:val="20"/>
              </w:rPr>
            </w:pPr>
            <w:r w:rsidRPr="003B0CFC">
              <w:rPr>
                <w:rFonts w:ascii="Times New Roman" w:eastAsia="Times New Roman" w:hAnsi="Times New Roman" w:cs="Times New Roman"/>
                <w:iCs/>
                <w:sz w:val="20"/>
                <w:szCs w:val="20"/>
              </w:rPr>
              <w:t>Ф</w:t>
            </w:r>
            <w:r w:rsidR="00A46AC8" w:rsidRPr="003B0CFC">
              <w:rPr>
                <w:rFonts w:ascii="Times New Roman" w:eastAsia="Times New Roman" w:hAnsi="Times New Roman" w:cs="Times New Roman"/>
                <w:iCs/>
                <w:sz w:val="20"/>
                <w:szCs w:val="20"/>
              </w:rPr>
              <w:t>актическая дата</w:t>
            </w:r>
          </w:p>
          <w:p w:rsidR="00A46AC8" w:rsidRPr="003B0CFC" w:rsidRDefault="00A46AC8"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Cs/>
                <w:sz w:val="20"/>
                <w:szCs w:val="20"/>
              </w:rPr>
            </w:pPr>
          </w:p>
        </w:tc>
        <w:tc>
          <w:tcPr>
            <w:tcW w:w="920" w:type="pct"/>
          </w:tcPr>
          <w:p w:rsidR="00A46AC8" w:rsidRPr="003B0CFC" w:rsidRDefault="00B41B8C"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iCs/>
                <w:sz w:val="20"/>
                <w:szCs w:val="20"/>
              </w:rPr>
              <w:t>И</w:t>
            </w:r>
            <w:r w:rsidR="00A46AC8" w:rsidRPr="003B0CFC">
              <w:rPr>
                <w:rFonts w:ascii="Times New Roman" w:eastAsia="Times New Roman" w:hAnsi="Times New Roman" w:cs="Times New Roman"/>
                <w:iCs/>
                <w:sz w:val="20"/>
                <w:szCs w:val="20"/>
              </w:rPr>
              <w:t>змеримый индикатор (показатель)</w:t>
            </w:r>
          </w:p>
        </w:tc>
        <w:tc>
          <w:tcPr>
            <w:tcW w:w="749" w:type="pct"/>
          </w:tcPr>
          <w:p w:rsidR="00A46AC8" w:rsidRPr="003B0CFC" w:rsidRDefault="00B41B8C"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iCs/>
                <w:sz w:val="20"/>
                <w:szCs w:val="20"/>
              </w:rPr>
              <w:t>Н</w:t>
            </w:r>
            <w:r w:rsidR="00A46AC8" w:rsidRPr="003B0CFC">
              <w:rPr>
                <w:rFonts w:ascii="Times New Roman" w:eastAsia="Times New Roman" w:hAnsi="Times New Roman" w:cs="Times New Roman"/>
                <w:iCs/>
                <w:sz w:val="20"/>
                <w:szCs w:val="20"/>
              </w:rPr>
              <w:t>аименование продукта</w:t>
            </w:r>
          </w:p>
        </w:tc>
        <w:tc>
          <w:tcPr>
            <w:tcW w:w="626" w:type="pct"/>
          </w:tcPr>
          <w:p w:rsidR="00A46AC8" w:rsidRPr="003B0CFC" w:rsidRDefault="00A46AC8" w:rsidP="00CA60F3">
            <w:pPr>
              <w:spacing w:line="276" w:lineRule="auto"/>
              <w:jc w:val="both"/>
              <w:rPr>
                <w:rFonts w:ascii="Times New Roman" w:eastAsia="Times New Roman" w:hAnsi="Times New Roman" w:cs="Times New Roman"/>
                <w:sz w:val="20"/>
                <w:szCs w:val="20"/>
              </w:rPr>
            </w:pPr>
          </w:p>
        </w:tc>
        <w:tc>
          <w:tcPr>
            <w:tcW w:w="583" w:type="pct"/>
          </w:tcPr>
          <w:p w:rsidR="00A46AC8" w:rsidRPr="003B0CFC" w:rsidRDefault="00A46AC8" w:rsidP="00CA60F3">
            <w:pPr>
              <w:spacing w:line="276" w:lineRule="auto"/>
              <w:jc w:val="both"/>
              <w:rPr>
                <w:rFonts w:ascii="Times New Roman" w:eastAsia="Times New Roman" w:hAnsi="Times New Roman" w:cs="Times New Roman"/>
                <w:sz w:val="20"/>
                <w:szCs w:val="20"/>
              </w:rPr>
            </w:pPr>
          </w:p>
        </w:tc>
      </w:tr>
      <w:tr w:rsidR="00A46AC8" w:rsidRPr="003B0CFC" w:rsidTr="00B41B8C">
        <w:trPr>
          <w:trHeight w:val="20"/>
        </w:trPr>
        <w:tc>
          <w:tcPr>
            <w:tcW w:w="5000" w:type="pct"/>
            <w:gridSpan w:val="7"/>
          </w:tcPr>
          <w:p w:rsidR="00A46AC8" w:rsidRPr="003B0CFC" w:rsidRDefault="00A46AC8" w:rsidP="003B0CFC">
            <w:pPr>
              <w:spacing w:line="276" w:lineRule="auto"/>
              <w:jc w:val="center"/>
              <w:rPr>
                <w:rFonts w:ascii="Times New Roman" w:eastAsia="Times New Roman" w:hAnsi="Times New Roman" w:cs="Times New Roman"/>
                <w:sz w:val="20"/>
                <w:szCs w:val="20"/>
              </w:rPr>
            </w:pPr>
            <w:r w:rsidRPr="003B0CFC">
              <w:rPr>
                <w:rFonts w:ascii="Times New Roman" w:eastAsia="Times New Roman" w:hAnsi="Times New Roman" w:cs="Times New Roman"/>
                <w:b/>
                <w:sz w:val="20"/>
                <w:szCs w:val="20"/>
                <w:shd w:val="clear" w:color="auto" w:fill="FFFFFF"/>
              </w:rPr>
              <w:t>Подготовительный этап: январь  2025 года</w:t>
            </w:r>
          </w:p>
        </w:tc>
      </w:tr>
      <w:tr w:rsidR="00A46AC8" w:rsidRPr="003B0CFC" w:rsidTr="00B41B8C">
        <w:trPr>
          <w:trHeight w:val="462"/>
        </w:trPr>
        <w:tc>
          <w:tcPr>
            <w:tcW w:w="1156" w:type="pct"/>
            <w:tcBorders>
              <w:top w:val="single" w:sz="4" w:space="0" w:color="auto"/>
              <w:bottom w:val="single" w:sz="4" w:space="0" w:color="auto"/>
            </w:tcBorders>
          </w:tcPr>
          <w:p w:rsidR="00A46AC8" w:rsidRPr="003B0CFC" w:rsidRDefault="00A46AC8"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 xml:space="preserve">Проведение Совещаний при директоре, заседаний Методического совета школы,  педагогического совета, Управляющего совета, общешкольных и классных </w:t>
            </w:r>
            <w:r w:rsidRPr="003B0CFC">
              <w:rPr>
                <w:rFonts w:ascii="Times New Roman" w:eastAsia="Times New Roman" w:hAnsi="Times New Roman" w:cs="Times New Roman"/>
                <w:sz w:val="20"/>
                <w:szCs w:val="20"/>
                <w:shd w:val="clear" w:color="auto" w:fill="FFFFFF"/>
              </w:rPr>
              <w:t xml:space="preserve"> родительских собраний с целью подготовки к реализации проекта «Школа Минпросвещения России».</w:t>
            </w:r>
          </w:p>
          <w:p w:rsidR="00A46AC8" w:rsidRPr="003B0CFC" w:rsidRDefault="00A46AC8" w:rsidP="00CA60F3">
            <w:pPr>
              <w:tabs>
                <w:tab w:val="left" w:pos="0"/>
              </w:tabs>
              <w:spacing w:line="276" w:lineRule="auto"/>
              <w:jc w:val="both"/>
              <w:rPr>
                <w:rFonts w:ascii="Times New Roman" w:hAnsi="Times New Roman" w:cs="Times New Roman"/>
                <w:sz w:val="20"/>
                <w:szCs w:val="20"/>
              </w:rPr>
            </w:pPr>
          </w:p>
        </w:tc>
        <w:tc>
          <w:tcPr>
            <w:tcW w:w="515" w:type="pct"/>
            <w:tcBorders>
              <w:bottom w:val="single" w:sz="4" w:space="0" w:color="auto"/>
            </w:tcBorders>
          </w:tcPr>
          <w:p w:rsidR="00A46AC8" w:rsidRPr="003B0CFC" w:rsidRDefault="00A46AC8"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iCs/>
                <w:color w:val="FF0000"/>
                <w:sz w:val="20"/>
                <w:szCs w:val="20"/>
              </w:rPr>
            </w:pPr>
            <w:r w:rsidRPr="003B0CFC">
              <w:rPr>
                <w:rFonts w:ascii="Times New Roman" w:eastAsia="Times New Roman" w:hAnsi="Times New Roman" w:cs="Times New Roman"/>
                <w:iCs/>
                <w:sz w:val="20"/>
                <w:szCs w:val="20"/>
              </w:rPr>
              <w:t>31.01.2025 г.</w:t>
            </w:r>
          </w:p>
        </w:tc>
        <w:tc>
          <w:tcPr>
            <w:tcW w:w="451" w:type="pct"/>
            <w:tcBorders>
              <w:bottom w:val="single" w:sz="4" w:space="0" w:color="auto"/>
            </w:tcBorders>
          </w:tcPr>
          <w:p w:rsidR="00A46AC8" w:rsidRPr="003B0CFC" w:rsidRDefault="00A46AC8"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iCs/>
                <w:color w:val="FF0000"/>
                <w:sz w:val="20"/>
                <w:szCs w:val="20"/>
              </w:rPr>
            </w:pPr>
          </w:p>
        </w:tc>
        <w:tc>
          <w:tcPr>
            <w:tcW w:w="920" w:type="pct"/>
            <w:tcBorders>
              <w:top w:val="single" w:sz="4" w:space="0" w:color="auto"/>
              <w:bottom w:val="single" w:sz="4" w:space="0" w:color="auto"/>
            </w:tcBorders>
          </w:tcPr>
          <w:p w:rsidR="00A46AC8" w:rsidRPr="003B0CFC" w:rsidRDefault="00A46AC8"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iCs/>
                <w:sz w:val="20"/>
                <w:szCs w:val="20"/>
              </w:rPr>
            </w:pPr>
            <w:r w:rsidRPr="003B0CFC">
              <w:rPr>
                <w:rFonts w:ascii="Times New Roman" w:hAnsi="Times New Roman" w:cs="Times New Roman"/>
                <w:sz w:val="20"/>
                <w:szCs w:val="20"/>
              </w:rPr>
              <w:t>Протоколы совещаний, заседаний.</w:t>
            </w:r>
          </w:p>
        </w:tc>
        <w:tc>
          <w:tcPr>
            <w:tcW w:w="749" w:type="pct"/>
            <w:tcBorders>
              <w:top w:val="single" w:sz="4" w:space="0" w:color="auto"/>
              <w:bottom w:val="single" w:sz="4" w:space="0" w:color="auto"/>
            </w:tcBorders>
          </w:tcPr>
          <w:p w:rsidR="00A46AC8" w:rsidRPr="003B0CFC" w:rsidRDefault="00A46AC8" w:rsidP="00CA60F3">
            <w:pPr>
              <w:spacing w:line="276" w:lineRule="auto"/>
              <w:jc w:val="both"/>
              <w:rPr>
                <w:rFonts w:ascii="Times New Roman" w:eastAsia="Times New Roman" w:hAnsi="Times New Roman" w:cs="Times New Roman"/>
                <w:sz w:val="20"/>
                <w:szCs w:val="20"/>
                <w:shd w:val="clear" w:color="auto" w:fill="FFFFFF"/>
              </w:rPr>
            </w:pPr>
            <w:r w:rsidRPr="003B0CFC">
              <w:rPr>
                <w:rFonts w:ascii="Times New Roman" w:eastAsia="Times New Roman" w:hAnsi="Times New Roman" w:cs="Times New Roman"/>
                <w:iCs/>
                <w:sz w:val="20"/>
                <w:szCs w:val="20"/>
              </w:rPr>
              <w:t>Утверждена Программа развития школы. Р</w:t>
            </w:r>
            <w:r w:rsidRPr="003B0CFC">
              <w:rPr>
                <w:rFonts w:ascii="Times New Roman" w:eastAsia="Times New Roman" w:hAnsi="Times New Roman" w:cs="Times New Roman"/>
                <w:sz w:val="20"/>
                <w:szCs w:val="20"/>
                <w:shd w:val="clear" w:color="auto" w:fill="FFFFFF"/>
              </w:rPr>
              <w:t>одительская общественность подготовлена к изменениям в</w:t>
            </w:r>
          </w:p>
          <w:p w:rsidR="00A46AC8" w:rsidRPr="003B0CFC" w:rsidRDefault="00A46AC8"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iCs/>
                <w:sz w:val="20"/>
                <w:szCs w:val="20"/>
              </w:rPr>
            </w:pPr>
            <w:r w:rsidRPr="003B0CFC">
              <w:rPr>
                <w:rFonts w:ascii="Times New Roman" w:eastAsia="Times New Roman" w:hAnsi="Times New Roman" w:cs="Times New Roman"/>
                <w:sz w:val="20"/>
                <w:szCs w:val="20"/>
                <w:shd w:val="clear" w:color="auto" w:fill="FFFFFF"/>
              </w:rPr>
              <w:t>образовательной деятельности</w:t>
            </w:r>
          </w:p>
        </w:tc>
        <w:tc>
          <w:tcPr>
            <w:tcW w:w="626" w:type="pct"/>
            <w:tcBorders>
              <w:top w:val="single" w:sz="4" w:space="0" w:color="auto"/>
              <w:bottom w:val="single" w:sz="4" w:space="0" w:color="auto"/>
            </w:tcBorders>
          </w:tcPr>
          <w:p w:rsidR="00A46AC8" w:rsidRPr="003B0CFC" w:rsidRDefault="00A46AC8"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Заместители директора по УВР</w:t>
            </w:r>
          </w:p>
        </w:tc>
        <w:tc>
          <w:tcPr>
            <w:tcW w:w="583" w:type="pct"/>
            <w:tcBorders>
              <w:top w:val="single" w:sz="4" w:space="0" w:color="auto"/>
              <w:bottom w:val="single" w:sz="4" w:space="0" w:color="auto"/>
            </w:tcBorders>
          </w:tcPr>
          <w:p w:rsidR="00A46AC8" w:rsidRPr="003B0CFC" w:rsidRDefault="00A46AC8"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 xml:space="preserve">Директор школы </w:t>
            </w:r>
          </w:p>
          <w:p w:rsidR="00A46AC8" w:rsidRPr="003B0CFC" w:rsidRDefault="00A46AC8" w:rsidP="00CA60F3">
            <w:pPr>
              <w:spacing w:line="276" w:lineRule="auto"/>
              <w:jc w:val="both"/>
              <w:rPr>
                <w:rFonts w:ascii="Times New Roman" w:eastAsia="Times New Roman" w:hAnsi="Times New Roman" w:cs="Times New Roman"/>
                <w:sz w:val="20"/>
                <w:szCs w:val="20"/>
              </w:rPr>
            </w:pPr>
          </w:p>
        </w:tc>
      </w:tr>
      <w:tr w:rsidR="00A46AC8" w:rsidRPr="003B0CFC" w:rsidTr="00B41B8C">
        <w:trPr>
          <w:trHeight w:val="1515"/>
        </w:trPr>
        <w:tc>
          <w:tcPr>
            <w:tcW w:w="1156" w:type="pct"/>
            <w:tcBorders>
              <w:top w:val="single" w:sz="4" w:space="0" w:color="auto"/>
              <w:bottom w:val="single" w:sz="4" w:space="0" w:color="auto"/>
            </w:tcBorders>
          </w:tcPr>
          <w:p w:rsidR="00A46AC8" w:rsidRPr="003B0CFC" w:rsidRDefault="00A46AC8" w:rsidP="00CA60F3">
            <w:pPr>
              <w:spacing w:line="276" w:lineRule="auto"/>
              <w:jc w:val="both"/>
              <w:rPr>
                <w:rFonts w:ascii="Times New Roman" w:eastAsia="Times New Roman" w:hAnsi="Times New Roman" w:cs="Times New Roman"/>
                <w:sz w:val="20"/>
                <w:szCs w:val="20"/>
                <w:shd w:val="clear" w:color="auto" w:fill="FFFFFF"/>
              </w:rPr>
            </w:pPr>
            <w:r w:rsidRPr="003B0CFC">
              <w:rPr>
                <w:rFonts w:ascii="Times New Roman" w:eastAsia="Times New Roman" w:hAnsi="Times New Roman" w:cs="Times New Roman"/>
                <w:sz w:val="20"/>
                <w:szCs w:val="20"/>
                <w:shd w:val="clear" w:color="auto" w:fill="FFFFFF"/>
              </w:rPr>
              <w:t>Внесение необходимых изменений в  локальные акты.</w:t>
            </w:r>
          </w:p>
          <w:p w:rsidR="00A46AC8" w:rsidRPr="003B0CFC" w:rsidRDefault="00A46AC8" w:rsidP="00CA60F3">
            <w:pPr>
              <w:tabs>
                <w:tab w:val="left" w:pos="0"/>
              </w:tabs>
              <w:spacing w:line="276" w:lineRule="auto"/>
              <w:jc w:val="both"/>
              <w:rPr>
                <w:rFonts w:ascii="Times New Roman" w:hAnsi="Times New Roman" w:cs="Times New Roman"/>
                <w:sz w:val="20"/>
                <w:szCs w:val="20"/>
              </w:rPr>
            </w:pPr>
          </w:p>
        </w:tc>
        <w:tc>
          <w:tcPr>
            <w:tcW w:w="515" w:type="pct"/>
            <w:tcBorders>
              <w:bottom w:val="single" w:sz="4" w:space="0" w:color="auto"/>
            </w:tcBorders>
          </w:tcPr>
          <w:p w:rsidR="00A46AC8" w:rsidRPr="003B0CFC" w:rsidRDefault="00A46AC8"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iCs/>
                <w:sz w:val="20"/>
                <w:szCs w:val="20"/>
              </w:rPr>
            </w:pPr>
            <w:r w:rsidRPr="003B0CFC">
              <w:rPr>
                <w:rFonts w:ascii="Times New Roman" w:eastAsia="Times New Roman" w:hAnsi="Times New Roman" w:cs="Times New Roman"/>
                <w:iCs/>
                <w:sz w:val="20"/>
                <w:szCs w:val="20"/>
              </w:rPr>
              <w:t>31.01.2025</w:t>
            </w:r>
          </w:p>
        </w:tc>
        <w:tc>
          <w:tcPr>
            <w:tcW w:w="451" w:type="pct"/>
            <w:tcBorders>
              <w:bottom w:val="single" w:sz="4" w:space="0" w:color="auto"/>
            </w:tcBorders>
          </w:tcPr>
          <w:p w:rsidR="00A46AC8" w:rsidRPr="003B0CFC" w:rsidRDefault="00A46AC8"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iCs/>
                <w:sz w:val="20"/>
                <w:szCs w:val="20"/>
              </w:rPr>
            </w:pPr>
          </w:p>
        </w:tc>
        <w:tc>
          <w:tcPr>
            <w:tcW w:w="920" w:type="pct"/>
            <w:tcBorders>
              <w:bottom w:val="single" w:sz="4" w:space="0" w:color="auto"/>
            </w:tcBorders>
          </w:tcPr>
          <w:p w:rsidR="00A46AC8" w:rsidRPr="003B0CFC" w:rsidRDefault="00A46AC8"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iCs/>
                <w:sz w:val="20"/>
                <w:szCs w:val="20"/>
              </w:rPr>
            </w:pPr>
            <w:r w:rsidRPr="003B0CFC">
              <w:rPr>
                <w:rFonts w:ascii="Times New Roman" w:eastAsia="Times New Roman" w:hAnsi="Times New Roman" w:cs="Times New Roman"/>
                <w:iCs/>
                <w:sz w:val="20"/>
                <w:szCs w:val="20"/>
              </w:rPr>
              <w:t xml:space="preserve">Локальные акты утверждены. </w:t>
            </w:r>
          </w:p>
        </w:tc>
        <w:tc>
          <w:tcPr>
            <w:tcW w:w="749" w:type="pct"/>
            <w:tcBorders>
              <w:bottom w:val="single" w:sz="4" w:space="0" w:color="auto"/>
            </w:tcBorders>
          </w:tcPr>
          <w:p w:rsidR="00A46AC8" w:rsidRPr="003B0CFC" w:rsidRDefault="00A46AC8" w:rsidP="00CA60F3">
            <w:pPr>
              <w:spacing w:line="276" w:lineRule="auto"/>
              <w:jc w:val="both"/>
              <w:rPr>
                <w:rFonts w:ascii="Times New Roman" w:eastAsia="Times New Roman" w:hAnsi="Times New Roman" w:cs="Times New Roman"/>
                <w:iCs/>
                <w:sz w:val="20"/>
                <w:szCs w:val="20"/>
              </w:rPr>
            </w:pPr>
            <w:r w:rsidRPr="003B0CFC">
              <w:rPr>
                <w:rFonts w:ascii="Times New Roman" w:eastAsia="Times New Roman" w:hAnsi="Times New Roman" w:cs="Times New Roman"/>
                <w:iCs/>
                <w:sz w:val="20"/>
                <w:szCs w:val="20"/>
              </w:rPr>
              <w:t xml:space="preserve">Локальные акты приняты на педсовете,  утверждены приказом директора. </w:t>
            </w:r>
          </w:p>
          <w:p w:rsidR="00A46AC8" w:rsidRPr="003B0CFC" w:rsidRDefault="00A46AC8"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iCs/>
                <w:sz w:val="20"/>
                <w:szCs w:val="20"/>
              </w:rPr>
            </w:pPr>
          </w:p>
        </w:tc>
        <w:tc>
          <w:tcPr>
            <w:tcW w:w="626" w:type="pct"/>
            <w:tcBorders>
              <w:bottom w:val="single" w:sz="4" w:space="0" w:color="auto"/>
            </w:tcBorders>
          </w:tcPr>
          <w:p w:rsidR="00A46AC8" w:rsidRPr="003B0CFC" w:rsidRDefault="00A46AC8"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 xml:space="preserve">Заместитель директора по УВР </w:t>
            </w:r>
          </w:p>
          <w:p w:rsidR="00A46AC8" w:rsidRPr="003B0CFC" w:rsidRDefault="00A46AC8" w:rsidP="00CA60F3">
            <w:pPr>
              <w:spacing w:line="276" w:lineRule="auto"/>
              <w:jc w:val="both"/>
              <w:rPr>
                <w:rFonts w:ascii="Times New Roman" w:eastAsia="Times New Roman" w:hAnsi="Times New Roman" w:cs="Times New Roman"/>
                <w:sz w:val="20"/>
                <w:szCs w:val="20"/>
              </w:rPr>
            </w:pPr>
          </w:p>
        </w:tc>
        <w:tc>
          <w:tcPr>
            <w:tcW w:w="583" w:type="pct"/>
            <w:tcBorders>
              <w:bottom w:val="single" w:sz="4" w:space="0" w:color="auto"/>
            </w:tcBorders>
          </w:tcPr>
          <w:p w:rsidR="00A46AC8" w:rsidRPr="003B0CFC" w:rsidRDefault="00A46AC8"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 xml:space="preserve">Директор школы </w:t>
            </w:r>
          </w:p>
          <w:p w:rsidR="00A46AC8" w:rsidRPr="003B0CFC" w:rsidRDefault="00A46AC8" w:rsidP="00CA60F3">
            <w:pPr>
              <w:spacing w:line="276" w:lineRule="auto"/>
              <w:jc w:val="both"/>
              <w:rPr>
                <w:rFonts w:ascii="Times New Roman" w:eastAsia="Times New Roman" w:hAnsi="Times New Roman" w:cs="Times New Roman"/>
                <w:sz w:val="20"/>
                <w:szCs w:val="20"/>
              </w:rPr>
            </w:pPr>
          </w:p>
        </w:tc>
      </w:tr>
      <w:tr w:rsidR="00A46AC8" w:rsidRPr="003B0CFC" w:rsidTr="00B41B8C">
        <w:trPr>
          <w:trHeight w:val="418"/>
        </w:trPr>
        <w:tc>
          <w:tcPr>
            <w:tcW w:w="5000" w:type="pct"/>
            <w:gridSpan w:val="7"/>
            <w:tcBorders>
              <w:top w:val="single" w:sz="4" w:space="0" w:color="auto"/>
              <w:bottom w:val="single" w:sz="4" w:space="0" w:color="auto"/>
            </w:tcBorders>
          </w:tcPr>
          <w:p w:rsidR="00A46AC8" w:rsidRPr="003B0CFC" w:rsidRDefault="00A46AC8" w:rsidP="003B0CFC">
            <w:pPr>
              <w:spacing w:line="276" w:lineRule="auto"/>
              <w:jc w:val="center"/>
              <w:rPr>
                <w:rFonts w:ascii="Times New Roman" w:eastAsia="Times New Roman" w:hAnsi="Times New Roman" w:cs="Times New Roman"/>
                <w:b/>
                <w:sz w:val="20"/>
                <w:szCs w:val="20"/>
                <w:shd w:val="clear" w:color="auto" w:fill="FFFFFF"/>
              </w:rPr>
            </w:pPr>
            <w:r w:rsidRPr="003B0CFC">
              <w:rPr>
                <w:rFonts w:ascii="Times New Roman" w:eastAsia="Times New Roman" w:hAnsi="Times New Roman" w:cs="Times New Roman"/>
                <w:b/>
                <w:sz w:val="20"/>
                <w:szCs w:val="20"/>
                <w:shd w:val="clear" w:color="auto" w:fill="FFFFFF"/>
              </w:rPr>
              <w:t>Этап реализации</w:t>
            </w:r>
            <w:r w:rsidRPr="003B0CFC">
              <w:rPr>
                <w:rFonts w:ascii="Times New Roman" w:eastAsia="Times New Roman" w:hAnsi="Times New Roman" w:cs="Times New Roman"/>
                <w:b/>
                <w:iCs/>
                <w:sz w:val="20"/>
                <w:szCs w:val="20"/>
                <w:shd w:val="clear" w:color="auto" w:fill="FFFFFF"/>
              </w:rPr>
              <w:t>: 2025-2028 год</w:t>
            </w:r>
          </w:p>
        </w:tc>
      </w:tr>
      <w:tr w:rsidR="008878F4" w:rsidRPr="003B0CFC" w:rsidTr="00B41B8C">
        <w:trPr>
          <w:trHeight w:val="418"/>
        </w:trPr>
        <w:tc>
          <w:tcPr>
            <w:tcW w:w="5000" w:type="pct"/>
            <w:gridSpan w:val="7"/>
            <w:tcBorders>
              <w:top w:val="single" w:sz="4" w:space="0" w:color="auto"/>
              <w:bottom w:val="single" w:sz="4" w:space="0" w:color="auto"/>
            </w:tcBorders>
          </w:tcPr>
          <w:p w:rsidR="008878F4" w:rsidRPr="003B0CFC" w:rsidRDefault="001A17D2" w:rsidP="00CA60F3">
            <w:pPr>
              <w:spacing w:line="276" w:lineRule="auto"/>
              <w:jc w:val="both"/>
              <w:rPr>
                <w:rFonts w:ascii="Times New Roman" w:eastAsia="Times New Roman" w:hAnsi="Times New Roman" w:cs="Times New Roman"/>
                <w:b/>
                <w:i/>
                <w:sz w:val="20"/>
                <w:szCs w:val="20"/>
                <w:shd w:val="clear" w:color="auto" w:fill="FFFFFF"/>
              </w:rPr>
            </w:pPr>
            <w:r w:rsidRPr="003B0CFC">
              <w:rPr>
                <w:rFonts w:ascii="Times New Roman" w:hAnsi="Times New Roman" w:cs="Times New Roman"/>
                <w:b/>
                <w:bCs/>
                <w:sz w:val="20"/>
                <w:szCs w:val="20"/>
              </w:rPr>
              <w:t>Направление "Знание ".  П</w:t>
            </w:r>
            <w:r w:rsidR="008878F4" w:rsidRPr="003B0CFC">
              <w:rPr>
                <w:rFonts w:ascii="Times New Roman" w:hAnsi="Times New Roman" w:cs="Times New Roman"/>
                <w:b/>
                <w:bCs/>
                <w:sz w:val="20"/>
                <w:szCs w:val="20"/>
              </w:rPr>
              <w:t>роект «Успех школы- успех каждого»</w:t>
            </w:r>
            <w:r w:rsidR="0053522C" w:rsidRPr="003B0CFC">
              <w:rPr>
                <w:rFonts w:ascii="Times New Roman" w:hAnsi="Times New Roman" w:cs="Times New Roman"/>
                <w:b/>
                <w:bCs/>
                <w:sz w:val="20"/>
                <w:szCs w:val="20"/>
              </w:rPr>
              <w:t>.</w:t>
            </w:r>
            <w:r w:rsidR="0053522C" w:rsidRPr="003B0CFC">
              <w:rPr>
                <w:rFonts w:ascii="Times New Roman" w:eastAsia="Times New Roman" w:hAnsi="Times New Roman" w:cs="Times New Roman"/>
                <w:b/>
                <w:i/>
                <w:sz w:val="20"/>
                <w:szCs w:val="20"/>
                <w:shd w:val="clear" w:color="auto" w:fill="FFFFFF"/>
              </w:rPr>
              <w:t xml:space="preserve"> </w:t>
            </w:r>
          </w:p>
        </w:tc>
      </w:tr>
      <w:tr w:rsidR="008878F4" w:rsidRPr="003B0CFC" w:rsidTr="00B41B8C">
        <w:trPr>
          <w:trHeight w:val="20"/>
        </w:trPr>
        <w:tc>
          <w:tcPr>
            <w:tcW w:w="1156" w:type="pct"/>
          </w:tcPr>
          <w:p w:rsidR="008878F4" w:rsidRPr="003B0CFC" w:rsidRDefault="008878F4" w:rsidP="00CA60F3">
            <w:pPr>
              <w:pStyle w:val="a3"/>
              <w:spacing w:line="276" w:lineRule="auto"/>
              <w:ind w:left="0" w:right="28"/>
              <w:jc w:val="both"/>
              <w:rPr>
                <w:rFonts w:ascii="Times New Roman" w:eastAsia="Times New Roman" w:hAnsi="Times New Roman" w:cs="Times New Roman"/>
                <w:sz w:val="20"/>
                <w:szCs w:val="20"/>
                <w:shd w:val="clear" w:color="auto" w:fill="FFFFFF"/>
              </w:rPr>
            </w:pPr>
            <w:r w:rsidRPr="003B0CFC">
              <w:rPr>
                <w:rFonts w:ascii="Times New Roman" w:eastAsia="Times New Roman" w:hAnsi="Times New Roman" w:cs="Times New Roman"/>
                <w:sz w:val="20"/>
                <w:szCs w:val="20"/>
                <w:shd w:val="clear" w:color="auto" w:fill="FFFFFF"/>
              </w:rPr>
              <w:t>Освоение обучающимися образовательных программ:</w:t>
            </w:r>
          </w:p>
          <w:p w:rsidR="008878F4" w:rsidRPr="003B0CFC" w:rsidRDefault="008878F4" w:rsidP="00CA60F3">
            <w:pPr>
              <w:pStyle w:val="a3"/>
              <w:spacing w:line="276" w:lineRule="auto"/>
              <w:ind w:left="0" w:right="28"/>
              <w:jc w:val="both"/>
              <w:rPr>
                <w:rFonts w:ascii="Times New Roman" w:eastAsia="Times New Roman" w:hAnsi="Times New Roman" w:cs="Times New Roman"/>
                <w:sz w:val="20"/>
                <w:szCs w:val="20"/>
                <w:shd w:val="clear" w:color="auto" w:fill="FFFFFF"/>
              </w:rPr>
            </w:pPr>
            <w:r w:rsidRPr="003B0CFC">
              <w:rPr>
                <w:rFonts w:ascii="Times New Roman" w:eastAsia="Times New Roman" w:hAnsi="Times New Roman" w:cs="Times New Roman"/>
                <w:sz w:val="20"/>
                <w:szCs w:val="20"/>
                <w:shd w:val="clear" w:color="auto" w:fill="FFFFFF"/>
              </w:rPr>
              <w:t>- оценка индивидуального продвижения обучающегося в освоении программы учебного предмета,</w:t>
            </w:r>
          </w:p>
          <w:p w:rsidR="008878F4" w:rsidRPr="003B0CFC" w:rsidRDefault="008878F4" w:rsidP="00CA60F3">
            <w:pPr>
              <w:pStyle w:val="a3"/>
              <w:spacing w:line="276" w:lineRule="auto"/>
              <w:ind w:left="0" w:right="28"/>
              <w:jc w:val="both"/>
              <w:rPr>
                <w:rFonts w:ascii="Times New Roman" w:eastAsia="Times New Roman" w:hAnsi="Times New Roman" w:cs="Times New Roman"/>
                <w:sz w:val="20"/>
                <w:szCs w:val="20"/>
                <w:shd w:val="clear" w:color="auto" w:fill="FFFFFF"/>
              </w:rPr>
            </w:pPr>
            <w:r w:rsidRPr="003B0CFC">
              <w:rPr>
                <w:rFonts w:ascii="Times New Roman" w:eastAsia="Times New Roman" w:hAnsi="Times New Roman" w:cs="Times New Roman"/>
                <w:sz w:val="20"/>
                <w:szCs w:val="20"/>
                <w:shd w:val="clear" w:color="auto" w:fill="FFFFFF"/>
              </w:rPr>
              <w:t>- оценка уровня достижения обучающимися тематических планируемых результатов по учебному предмету,</w:t>
            </w:r>
          </w:p>
          <w:p w:rsidR="008878F4" w:rsidRPr="003B0CFC" w:rsidRDefault="008878F4" w:rsidP="00CA60F3">
            <w:pPr>
              <w:pStyle w:val="a3"/>
              <w:spacing w:line="276" w:lineRule="auto"/>
              <w:ind w:left="0" w:right="28"/>
              <w:jc w:val="both"/>
              <w:rPr>
                <w:rFonts w:ascii="Times New Roman" w:eastAsia="Times New Roman" w:hAnsi="Times New Roman" w:cs="Times New Roman"/>
                <w:sz w:val="20"/>
                <w:szCs w:val="20"/>
                <w:shd w:val="clear" w:color="auto" w:fill="FFFFFF"/>
              </w:rPr>
            </w:pPr>
            <w:r w:rsidRPr="003B0CFC">
              <w:rPr>
                <w:rFonts w:ascii="Times New Roman" w:eastAsia="Times New Roman" w:hAnsi="Times New Roman" w:cs="Times New Roman"/>
                <w:sz w:val="20"/>
                <w:szCs w:val="20"/>
                <w:shd w:val="clear" w:color="auto" w:fill="FFFFFF"/>
              </w:rPr>
              <w:lastRenderedPageBreak/>
              <w:t>-анализ результатов накопленной оценки и результатов выполнения тематических проверочных работ.</w:t>
            </w:r>
          </w:p>
          <w:p w:rsidR="008878F4" w:rsidRPr="003B0CFC" w:rsidRDefault="008878F4"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sz w:val="20"/>
                <w:szCs w:val="20"/>
                <w:shd w:val="clear" w:color="auto" w:fill="FFFFFF"/>
              </w:rPr>
            </w:pPr>
          </w:p>
        </w:tc>
        <w:tc>
          <w:tcPr>
            <w:tcW w:w="515" w:type="pct"/>
          </w:tcPr>
          <w:p w:rsidR="008878F4" w:rsidRPr="003B0CFC" w:rsidRDefault="008878F4"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sz w:val="20"/>
                <w:szCs w:val="20"/>
                <w:shd w:val="clear" w:color="auto" w:fill="FFFFFF"/>
              </w:rPr>
            </w:pPr>
            <w:r w:rsidRPr="003B0CFC">
              <w:rPr>
                <w:rFonts w:ascii="Times New Roman" w:eastAsia="Times New Roman" w:hAnsi="Times New Roman" w:cs="Times New Roman"/>
                <w:sz w:val="20"/>
                <w:szCs w:val="20"/>
                <w:shd w:val="clear" w:color="auto" w:fill="FFFFFF"/>
              </w:rPr>
              <w:lastRenderedPageBreak/>
              <w:t>30.05.2025</w:t>
            </w:r>
          </w:p>
        </w:tc>
        <w:tc>
          <w:tcPr>
            <w:tcW w:w="451" w:type="pct"/>
          </w:tcPr>
          <w:p w:rsidR="008878F4" w:rsidRPr="003B0CFC" w:rsidRDefault="008878F4"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sz w:val="20"/>
                <w:szCs w:val="20"/>
                <w:shd w:val="clear" w:color="auto" w:fill="FFFFFF"/>
              </w:rPr>
            </w:pPr>
          </w:p>
        </w:tc>
        <w:tc>
          <w:tcPr>
            <w:tcW w:w="920" w:type="pct"/>
          </w:tcPr>
          <w:p w:rsidR="008878F4" w:rsidRPr="003B0CFC" w:rsidRDefault="008878F4" w:rsidP="00CA60F3">
            <w:pPr>
              <w:pStyle w:val="a3"/>
              <w:spacing w:line="276" w:lineRule="auto"/>
              <w:ind w:left="20" w:right="-37"/>
              <w:jc w:val="both"/>
              <w:rPr>
                <w:rFonts w:ascii="Times New Roman" w:eastAsia="Times New Roman" w:hAnsi="Times New Roman" w:cs="Times New Roman"/>
                <w:sz w:val="20"/>
                <w:szCs w:val="20"/>
                <w:shd w:val="clear" w:color="auto" w:fill="FFFFFF"/>
              </w:rPr>
            </w:pPr>
            <w:r w:rsidRPr="003B0CFC">
              <w:rPr>
                <w:rFonts w:ascii="Times New Roman" w:eastAsia="Times New Roman" w:hAnsi="Times New Roman" w:cs="Times New Roman"/>
                <w:sz w:val="20"/>
                <w:szCs w:val="20"/>
                <w:shd w:val="clear" w:color="auto" w:fill="FFFFFF"/>
              </w:rPr>
              <w:t>Анализ текущей и тематической оценки</w:t>
            </w:r>
          </w:p>
          <w:p w:rsidR="008878F4" w:rsidRPr="003B0CFC" w:rsidRDefault="008878F4" w:rsidP="00CA60F3">
            <w:pPr>
              <w:pStyle w:val="a3"/>
              <w:spacing w:line="276" w:lineRule="auto"/>
              <w:ind w:left="20" w:right="-37"/>
              <w:jc w:val="both"/>
              <w:rPr>
                <w:rFonts w:ascii="Times New Roman" w:eastAsia="Times New Roman" w:hAnsi="Times New Roman" w:cs="Times New Roman"/>
                <w:sz w:val="20"/>
                <w:szCs w:val="20"/>
                <w:shd w:val="clear" w:color="auto" w:fill="FFFFFF"/>
              </w:rPr>
            </w:pPr>
          </w:p>
          <w:p w:rsidR="008878F4" w:rsidRPr="003B0CFC" w:rsidRDefault="008878F4" w:rsidP="00CA60F3">
            <w:pPr>
              <w:pStyle w:val="a3"/>
              <w:spacing w:line="276" w:lineRule="auto"/>
              <w:ind w:left="20" w:right="-37"/>
              <w:jc w:val="both"/>
              <w:rPr>
                <w:rFonts w:ascii="Times New Roman" w:eastAsia="Times New Roman" w:hAnsi="Times New Roman" w:cs="Times New Roman"/>
                <w:sz w:val="20"/>
                <w:szCs w:val="20"/>
                <w:shd w:val="clear" w:color="auto" w:fill="FFFFFF"/>
              </w:rPr>
            </w:pPr>
          </w:p>
          <w:p w:rsidR="008878F4" w:rsidRPr="003B0CFC" w:rsidRDefault="008878F4" w:rsidP="00CA60F3">
            <w:pPr>
              <w:pStyle w:val="a3"/>
              <w:spacing w:line="276" w:lineRule="auto"/>
              <w:ind w:left="20" w:right="-37"/>
              <w:jc w:val="both"/>
              <w:rPr>
                <w:rFonts w:ascii="Times New Roman" w:eastAsia="Times New Roman" w:hAnsi="Times New Roman" w:cs="Times New Roman"/>
                <w:sz w:val="20"/>
                <w:szCs w:val="20"/>
                <w:shd w:val="clear" w:color="auto" w:fill="FFFFFF"/>
              </w:rPr>
            </w:pPr>
          </w:p>
          <w:p w:rsidR="008878F4" w:rsidRPr="003B0CFC" w:rsidRDefault="008878F4" w:rsidP="00CA60F3">
            <w:pPr>
              <w:pStyle w:val="a3"/>
              <w:spacing w:line="276" w:lineRule="auto"/>
              <w:ind w:left="20" w:right="-37"/>
              <w:jc w:val="both"/>
              <w:rPr>
                <w:rFonts w:ascii="Times New Roman" w:eastAsia="Times New Roman" w:hAnsi="Times New Roman" w:cs="Times New Roman"/>
                <w:sz w:val="20"/>
                <w:szCs w:val="20"/>
                <w:shd w:val="clear" w:color="auto" w:fill="FFFFFF"/>
              </w:rPr>
            </w:pPr>
          </w:p>
          <w:p w:rsidR="008878F4" w:rsidRPr="003B0CFC" w:rsidRDefault="008878F4" w:rsidP="00CA60F3">
            <w:pPr>
              <w:pStyle w:val="a3"/>
              <w:spacing w:line="276" w:lineRule="auto"/>
              <w:ind w:left="20" w:right="-37"/>
              <w:jc w:val="both"/>
              <w:rPr>
                <w:rFonts w:ascii="Times New Roman" w:eastAsia="Times New Roman" w:hAnsi="Times New Roman" w:cs="Times New Roman"/>
                <w:sz w:val="20"/>
                <w:szCs w:val="20"/>
                <w:shd w:val="clear" w:color="auto" w:fill="FFFFFF"/>
              </w:rPr>
            </w:pPr>
          </w:p>
          <w:p w:rsidR="008878F4" w:rsidRPr="003B0CFC" w:rsidRDefault="008878F4" w:rsidP="00CA60F3">
            <w:pPr>
              <w:spacing w:line="276" w:lineRule="auto"/>
              <w:jc w:val="both"/>
              <w:rPr>
                <w:rFonts w:ascii="Times New Roman" w:eastAsia="Times New Roman" w:hAnsi="Times New Roman" w:cs="Times New Roman"/>
                <w:sz w:val="20"/>
                <w:szCs w:val="20"/>
                <w:shd w:val="clear" w:color="auto" w:fill="FFFFFF"/>
              </w:rPr>
            </w:pPr>
            <w:r w:rsidRPr="003B0CFC">
              <w:rPr>
                <w:rFonts w:ascii="Times New Roman" w:eastAsia="Times New Roman" w:hAnsi="Times New Roman" w:cs="Times New Roman"/>
                <w:sz w:val="20"/>
                <w:szCs w:val="20"/>
                <w:shd w:val="clear" w:color="auto" w:fill="FFFFFF"/>
              </w:rPr>
              <w:t xml:space="preserve">Анализ успеваемости и качества знаний по итогам ученой четверти (полугодия), </w:t>
            </w:r>
            <w:r w:rsidRPr="003B0CFC">
              <w:rPr>
                <w:rFonts w:ascii="Times New Roman" w:eastAsia="Times New Roman" w:hAnsi="Times New Roman" w:cs="Times New Roman"/>
                <w:sz w:val="20"/>
                <w:szCs w:val="20"/>
                <w:shd w:val="clear" w:color="auto" w:fill="FFFFFF"/>
              </w:rPr>
              <w:lastRenderedPageBreak/>
              <w:t>учебного года</w:t>
            </w:r>
          </w:p>
        </w:tc>
        <w:tc>
          <w:tcPr>
            <w:tcW w:w="749" w:type="pct"/>
          </w:tcPr>
          <w:p w:rsidR="008878F4" w:rsidRPr="003B0CFC" w:rsidRDefault="008878F4" w:rsidP="00CA60F3">
            <w:pPr>
              <w:spacing w:line="276" w:lineRule="auto"/>
              <w:jc w:val="both"/>
              <w:rPr>
                <w:rFonts w:ascii="Times New Roman" w:eastAsia="Times New Roman" w:hAnsi="Times New Roman" w:cs="Times New Roman"/>
                <w:sz w:val="20"/>
                <w:szCs w:val="20"/>
                <w:shd w:val="clear" w:color="auto" w:fill="FFFFFF"/>
              </w:rPr>
            </w:pPr>
            <w:r w:rsidRPr="003B0CFC">
              <w:rPr>
                <w:rFonts w:ascii="Times New Roman" w:eastAsia="Times New Roman" w:hAnsi="Times New Roman" w:cs="Times New Roman"/>
                <w:sz w:val="20"/>
                <w:szCs w:val="20"/>
                <w:shd w:val="clear" w:color="auto" w:fill="FFFFFF"/>
              </w:rPr>
              <w:lastRenderedPageBreak/>
              <w:t xml:space="preserve">100% освоение обучающимися образовательных программ; </w:t>
            </w:r>
          </w:p>
          <w:p w:rsidR="008878F4" w:rsidRPr="003B0CFC" w:rsidRDefault="008878F4"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sz w:val="20"/>
                <w:szCs w:val="20"/>
                <w:shd w:val="clear" w:color="auto" w:fill="FFFFFF"/>
              </w:rPr>
            </w:pPr>
            <w:r w:rsidRPr="003B0CFC">
              <w:rPr>
                <w:rFonts w:ascii="Times New Roman" w:eastAsia="Times New Roman" w:hAnsi="Times New Roman" w:cs="Times New Roman"/>
                <w:sz w:val="20"/>
                <w:szCs w:val="20"/>
                <w:shd w:val="clear" w:color="auto" w:fill="FFFFFF"/>
              </w:rPr>
              <w:t>не менее – 50% - качество знаний</w:t>
            </w:r>
          </w:p>
        </w:tc>
        <w:tc>
          <w:tcPr>
            <w:tcW w:w="626" w:type="pct"/>
            <w:tcBorders>
              <w:bottom w:val="single" w:sz="4" w:space="0" w:color="auto"/>
            </w:tcBorders>
          </w:tcPr>
          <w:p w:rsidR="008878F4" w:rsidRPr="003B0CFC" w:rsidRDefault="008878F4"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Зам. директора по УВР</w:t>
            </w:r>
          </w:p>
        </w:tc>
        <w:tc>
          <w:tcPr>
            <w:tcW w:w="583" w:type="pct"/>
            <w:tcBorders>
              <w:bottom w:val="single" w:sz="4" w:space="0" w:color="auto"/>
            </w:tcBorders>
          </w:tcPr>
          <w:p w:rsidR="008878F4" w:rsidRPr="003B0CFC" w:rsidRDefault="008878F4"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 xml:space="preserve">Директор школы </w:t>
            </w:r>
          </w:p>
          <w:p w:rsidR="008878F4" w:rsidRPr="003B0CFC" w:rsidRDefault="008878F4" w:rsidP="00CA60F3">
            <w:pPr>
              <w:spacing w:line="276" w:lineRule="auto"/>
              <w:jc w:val="both"/>
              <w:rPr>
                <w:rFonts w:ascii="Times New Roman" w:eastAsia="Times New Roman" w:hAnsi="Times New Roman" w:cs="Times New Roman"/>
                <w:sz w:val="20"/>
                <w:szCs w:val="20"/>
              </w:rPr>
            </w:pPr>
          </w:p>
        </w:tc>
      </w:tr>
      <w:tr w:rsidR="000A0E40" w:rsidRPr="003B0CFC" w:rsidTr="00B41B8C">
        <w:trPr>
          <w:trHeight w:val="20"/>
        </w:trPr>
        <w:tc>
          <w:tcPr>
            <w:tcW w:w="1156" w:type="pct"/>
          </w:tcPr>
          <w:p w:rsidR="000A0E40" w:rsidRPr="003B0CFC" w:rsidRDefault="000A0E40" w:rsidP="00CA60F3">
            <w:pPr>
              <w:pStyle w:val="a3"/>
              <w:spacing w:line="276" w:lineRule="auto"/>
              <w:ind w:left="0" w:right="28"/>
              <w:jc w:val="both"/>
              <w:rPr>
                <w:rFonts w:ascii="Times New Roman" w:eastAsia="Times New Roman" w:hAnsi="Times New Roman" w:cs="Times New Roman"/>
                <w:sz w:val="20"/>
                <w:szCs w:val="20"/>
                <w:shd w:val="clear" w:color="auto" w:fill="FFFFFF"/>
              </w:rPr>
            </w:pPr>
            <w:r w:rsidRPr="003B0CFC">
              <w:rPr>
                <w:rFonts w:ascii="Times New Roman" w:eastAsia="Times New Roman" w:hAnsi="Times New Roman" w:cs="Times New Roman"/>
                <w:sz w:val="20"/>
                <w:szCs w:val="20"/>
                <w:shd w:val="clear" w:color="auto" w:fill="FFFFFF"/>
              </w:rPr>
              <w:lastRenderedPageBreak/>
              <w:t>Стартовая диагностика:</w:t>
            </w:r>
          </w:p>
          <w:p w:rsidR="000A0E40" w:rsidRPr="003B0CFC" w:rsidRDefault="000A0E40" w:rsidP="00CA60F3">
            <w:pPr>
              <w:pStyle w:val="a3"/>
              <w:spacing w:line="276" w:lineRule="auto"/>
              <w:ind w:left="0" w:right="28"/>
              <w:jc w:val="both"/>
              <w:rPr>
                <w:rFonts w:ascii="Times New Roman" w:eastAsia="Times New Roman" w:hAnsi="Times New Roman" w:cs="Times New Roman"/>
                <w:sz w:val="20"/>
                <w:szCs w:val="20"/>
                <w:shd w:val="clear" w:color="auto" w:fill="FFFFFF"/>
              </w:rPr>
            </w:pPr>
            <w:r w:rsidRPr="003B0CFC">
              <w:rPr>
                <w:rFonts w:ascii="Times New Roman" w:eastAsia="Times New Roman" w:hAnsi="Times New Roman" w:cs="Times New Roman"/>
                <w:sz w:val="20"/>
                <w:szCs w:val="20"/>
                <w:shd w:val="clear" w:color="auto" w:fill="FFFFFF"/>
              </w:rPr>
              <w:t>- в 1-х классах,</w:t>
            </w:r>
          </w:p>
          <w:p w:rsidR="000A0E40" w:rsidRPr="003B0CFC" w:rsidRDefault="000A0E40" w:rsidP="00CA60F3">
            <w:pPr>
              <w:pStyle w:val="a3"/>
              <w:spacing w:line="276" w:lineRule="auto"/>
              <w:ind w:left="0" w:right="28"/>
              <w:jc w:val="both"/>
              <w:rPr>
                <w:rFonts w:ascii="Times New Roman" w:eastAsia="Times New Roman" w:hAnsi="Times New Roman" w:cs="Times New Roman"/>
                <w:sz w:val="20"/>
                <w:szCs w:val="20"/>
                <w:shd w:val="clear" w:color="auto" w:fill="FFFFFF"/>
              </w:rPr>
            </w:pPr>
            <w:r w:rsidRPr="003B0CFC">
              <w:rPr>
                <w:rFonts w:ascii="Times New Roman" w:eastAsia="Times New Roman" w:hAnsi="Times New Roman" w:cs="Times New Roman"/>
                <w:sz w:val="20"/>
                <w:szCs w:val="20"/>
                <w:shd w:val="clear" w:color="auto" w:fill="FFFFFF"/>
              </w:rPr>
              <w:t>- в 5-8-х классах (проводится в первый год изучения учебного предмета на уровне основного общего образования),</w:t>
            </w:r>
          </w:p>
          <w:p w:rsidR="000A0E40" w:rsidRPr="003B0CFC" w:rsidRDefault="000A0E40" w:rsidP="00CA60F3">
            <w:pPr>
              <w:pStyle w:val="a3"/>
              <w:spacing w:line="276" w:lineRule="auto"/>
              <w:ind w:left="0" w:right="28"/>
              <w:jc w:val="both"/>
              <w:rPr>
                <w:rFonts w:ascii="Times New Roman" w:eastAsia="Times New Roman" w:hAnsi="Times New Roman" w:cs="Times New Roman"/>
                <w:sz w:val="20"/>
                <w:szCs w:val="20"/>
                <w:shd w:val="clear" w:color="auto" w:fill="FFFFFF"/>
              </w:rPr>
            </w:pPr>
            <w:r w:rsidRPr="003B0CFC">
              <w:rPr>
                <w:rFonts w:ascii="Times New Roman" w:eastAsia="Times New Roman" w:hAnsi="Times New Roman" w:cs="Times New Roman"/>
                <w:sz w:val="20"/>
                <w:szCs w:val="20"/>
                <w:shd w:val="clear" w:color="auto" w:fill="FFFFFF"/>
              </w:rPr>
              <w:t>- в 10-х классах.</w:t>
            </w:r>
          </w:p>
        </w:tc>
        <w:tc>
          <w:tcPr>
            <w:tcW w:w="515" w:type="pct"/>
          </w:tcPr>
          <w:p w:rsidR="000A0E40" w:rsidRPr="003B0CFC" w:rsidRDefault="000A0E40"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sz w:val="20"/>
                <w:szCs w:val="20"/>
                <w:shd w:val="clear" w:color="auto" w:fill="FFFFFF"/>
              </w:rPr>
            </w:pPr>
            <w:r w:rsidRPr="003B0CFC">
              <w:rPr>
                <w:rFonts w:ascii="Times New Roman" w:eastAsia="Times New Roman" w:hAnsi="Times New Roman" w:cs="Times New Roman"/>
                <w:sz w:val="20"/>
                <w:szCs w:val="20"/>
                <w:shd w:val="clear" w:color="auto" w:fill="FFFFFF"/>
              </w:rPr>
              <w:t>31.05.2025</w:t>
            </w:r>
          </w:p>
        </w:tc>
        <w:tc>
          <w:tcPr>
            <w:tcW w:w="451" w:type="pct"/>
          </w:tcPr>
          <w:p w:rsidR="000A0E40" w:rsidRPr="003B0CFC" w:rsidRDefault="000A0E40"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sz w:val="20"/>
                <w:szCs w:val="20"/>
                <w:shd w:val="clear" w:color="auto" w:fill="FFFFFF"/>
              </w:rPr>
            </w:pPr>
          </w:p>
        </w:tc>
        <w:tc>
          <w:tcPr>
            <w:tcW w:w="920" w:type="pct"/>
          </w:tcPr>
          <w:p w:rsidR="000A0E40" w:rsidRPr="003B0CFC" w:rsidRDefault="000A0E40"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sz w:val="20"/>
                <w:szCs w:val="20"/>
                <w:shd w:val="clear" w:color="auto" w:fill="FFFFFF"/>
              </w:rPr>
            </w:pPr>
            <w:r w:rsidRPr="003B0CFC">
              <w:rPr>
                <w:rFonts w:ascii="Times New Roman" w:eastAsia="Times New Roman" w:hAnsi="Times New Roman" w:cs="Times New Roman"/>
                <w:sz w:val="20"/>
                <w:szCs w:val="20"/>
                <w:shd w:val="clear" w:color="auto" w:fill="FFFFFF"/>
              </w:rPr>
              <w:t>Анализ работ обучающихся, в том числе обучающихся с ОВЗ (математика и русский язык – письменно, остальные – устно)</w:t>
            </w:r>
          </w:p>
        </w:tc>
        <w:tc>
          <w:tcPr>
            <w:tcW w:w="749" w:type="pct"/>
          </w:tcPr>
          <w:p w:rsidR="000A0E40" w:rsidRPr="003B0CFC" w:rsidRDefault="000A0E40"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sz w:val="20"/>
                <w:szCs w:val="20"/>
                <w:shd w:val="clear" w:color="auto" w:fill="FFFFFF"/>
              </w:rPr>
            </w:pPr>
            <w:r w:rsidRPr="003B0CFC">
              <w:rPr>
                <w:rFonts w:ascii="Times New Roman" w:eastAsia="Times New Roman" w:hAnsi="Times New Roman" w:cs="Times New Roman"/>
                <w:sz w:val="20"/>
                <w:szCs w:val="20"/>
                <w:shd w:val="clear" w:color="auto" w:fill="FFFFFF"/>
              </w:rPr>
              <w:t>Стартовые возможности обучающихся соответствующего уровня образования</w:t>
            </w:r>
          </w:p>
        </w:tc>
        <w:tc>
          <w:tcPr>
            <w:tcW w:w="626" w:type="pct"/>
            <w:tcBorders>
              <w:top w:val="single" w:sz="4" w:space="0" w:color="auto"/>
              <w:bottom w:val="single" w:sz="4" w:space="0" w:color="auto"/>
            </w:tcBorders>
          </w:tcPr>
          <w:p w:rsidR="000A0E40" w:rsidRPr="003B0CFC" w:rsidRDefault="000A0E40"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Зам. директора по УВР</w:t>
            </w:r>
          </w:p>
        </w:tc>
        <w:tc>
          <w:tcPr>
            <w:tcW w:w="583" w:type="pct"/>
            <w:tcBorders>
              <w:bottom w:val="single" w:sz="4" w:space="0" w:color="auto"/>
            </w:tcBorders>
          </w:tcPr>
          <w:p w:rsidR="000A0E40" w:rsidRPr="003B0CFC" w:rsidRDefault="000A0E40"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 xml:space="preserve">Директор школы </w:t>
            </w:r>
          </w:p>
          <w:p w:rsidR="000A0E40" w:rsidRPr="003B0CFC" w:rsidRDefault="000A0E40" w:rsidP="00CA60F3">
            <w:pPr>
              <w:spacing w:line="276" w:lineRule="auto"/>
              <w:jc w:val="both"/>
              <w:rPr>
                <w:rFonts w:ascii="Times New Roman" w:eastAsia="Times New Roman" w:hAnsi="Times New Roman" w:cs="Times New Roman"/>
                <w:sz w:val="20"/>
                <w:szCs w:val="20"/>
              </w:rPr>
            </w:pPr>
          </w:p>
        </w:tc>
      </w:tr>
      <w:tr w:rsidR="008878F4" w:rsidRPr="003B0CFC" w:rsidTr="00B41B8C">
        <w:trPr>
          <w:trHeight w:val="20"/>
        </w:trPr>
        <w:tc>
          <w:tcPr>
            <w:tcW w:w="1156" w:type="pct"/>
          </w:tcPr>
          <w:p w:rsidR="000A0E40" w:rsidRPr="003B0CFC" w:rsidRDefault="000A0E40" w:rsidP="00CA60F3">
            <w:pPr>
              <w:spacing w:line="276" w:lineRule="auto"/>
              <w:ind w:right="28"/>
              <w:jc w:val="both"/>
              <w:rPr>
                <w:rFonts w:ascii="Times New Roman" w:eastAsia="Times New Roman" w:hAnsi="Times New Roman" w:cs="Times New Roman"/>
                <w:sz w:val="20"/>
                <w:szCs w:val="20"/>
                <w:shd w:val="clear" w:color="auto" w:fill="FFFFFF"/>
              </w:rPr>
            </w:pPr>
            <w:r w:rsidRPr="003B0CFC">
              <w:rPr>
                <w:rFonts w:ascii="Times New Roman" w:eastAsia="Times New Roman" w:hAnsi="Times New Roman" w:cs="Times New Roman"/>
                <w:sz w:val="20"/>
                <w:szCs w:val="20"/>
                <w:shd w:val="clear" w:color="auto" w:fill="FFFFFF"/>
              </w:rPr>
              <w:t xml:space="preserve">Показатели результатов ГИА: </w:t>
            </w:r>
          </w:p>
          <w:p w:rsidR="000A0E40" w:rsidRPr="003B0CFC" w:rsidRDefault="000A0E40" w:rsidP="00CA60F3">
            <w:pPr>
              <w:pStyle w:val="a3"/>
              <w:numPr>
                <w:ilvl w:val="0"/>
                <w:numId w:val="42"/>
              </w:numPr>
              <w:spacing w:line="276" w:lineRule="auto"/>
              <w:ind w:right="28" w:hanging="249"/>
              <w:jc w:val="both"/>
              <w:rPr>
                <w:rFonts w:ascii="Times New Roman" w:eastAsia="Times New Roman" w:hAnsi="Times New Roman" w:cs="Times New Roman"/>
                <w:sz w:val="20"/>
                <w:szCs w:val="20"/>
                <w:shd w:val="clear" w:color="auto" w:fill="FFFFFF"/>
              </w:rPr>
            </w:pPr>
            <w:r w:rsidRPr="003B0CFC">
              <w:rPr>
                <w:rFonts w:ascii="Times New Roman" w:eastAsia="Times New Roman" w:hAnsi="Times New Roman" w:cs="Times New Roman"/>
                <w:sz w:val="20"/>
                <w:szCs w:val="20"/>
                <w:shd w:val="clear" w:color="auto" w:fill="FFFFFF"/>
              </w:rPr>
              <w:t>ОГЭ.</w:t>
            </w:r>
          </w:p>
          <w:p w:rsidR="008878F4" w:rsidRPr="003B0CFC" w:rsidRDefault="008878F4" w:rsidP="00CA60F3">
            <w:pPr>
              <w:tabs>
                <w:tab w:val="left" w:pos="0"/>
              </w:tabs>
              <w:spacing w:line="276" w:lineRule="auto"/>
              <w:jc w:val="both"/>
              <w:rPr>
                <w:rFonts w:ascii="Times New Roman" w:eastAsia="Times New Roman" w:hAnsi="Times New Roman" w:cs="Times New Roman"/>
                <w:sz w:val="20"/>
                <w:szCs w:val="20"/>
                <w:shd w:val="clear" w:color="auto" w:fill="FFFFFF"/>
              </w:rPr>
            </w:pPr>
          </w:p>
        </w:tc>
        <w:tc>
          <w:tcPr>
            <w:tcW w:w="515" w:type="pct"/>
          </w:tcPr>
          <w:p w:rsidR="008878F4" w:rsidRPr="003B0CFC" w:rsidRDefault="008878F4"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sz w:val="20"/>
                <w:szCs w:val="20"/>
                <w:shd w:val="clear" w:color="auto" w:fill="FFFFFF"/>
              </w:rPr>
            </w:pPr>
            <w:r w:rsidRPr="003B0CFC">
              <w:rPr>
                <w:rFonts w:ascii="Times New Roman" w:eastAsia="Times New Roman" w:hAnsi="Times New Roman" w:cs="Times New Roman"/>
                <w:sz w:val="20"/>
                <w:szCs w:val="20"/>
                <w:shd w:val="clear" w:color="auto" w:fill="FFFFFF"/>
              </w:rPr>
              <w:t>30.09.2025</w:t>
            </w:r>
          </w:p>
        </w:tc>
        <w:tc>
          <w:tcPr>
            <w:tcW w:w="451" w:type="pct"/>
          </w:tcPr>
          <w:p w:rsidR="008878F4" w:rsidRPr="003B0CFC" w:rsidRDefault="008878F4"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sz w:val="20"/>
                <w:szCs w:val="20"/>
                <w:shd w:val="clear" w:color="auto" w:fill="FFFFFF"/>
              </w:rPr>
            </w:pPr>
          </w:p>
        </w:tc>
        <w:tc>
          <w:tcPr>
            <w:tcW w:w="920" w:type="pct"/>
          </w:tcPr>
          <w:p w:rsidR="008878F4" w:rsidRPr="003B0CFC" w:rsidRDefault="000A0E40"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sz w:val="20"/>
                <w:szCs w:val="20"/>
                <w:shd w:val="clear" w:color="auto" w:fill="FFFFFF"/>
              </w:rPr>
            </w:pPr>
            <w:r w:rsidRPr="003B0CFC">
              <w:rPr>
                <w:rFonts w:ascii="Times New Roman" w:eastAsia="Times New Roman" w:hAnsi="Times New Roman" w:cs="Times New Roman"/>
                <w:sz w:val="20"/>
                <w:szCs w:val="20"/>
                <w:shd w:val="clear" w:color="auto" w:fill="FFFFFF"/>
              </w:rPr>
              <w:t>Анализ результатов ГИА</w:t>
            </w:r>
          </w:p>
        </w:tc>
        <w:tc>
          <w:tcPr>
            <w:tcW w:w="749" w:type="pct"/>
          </w:tcPr>
          <w:p w:rsidR="008878F4" w:rsidRPr="003B0CFC" w:rsidRDefault="000A0E40"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sz w:val="20"/>
                <w:szCs w:val="20"/>
                <w:shd w:val="clear" w:color="auto" w:fill="FFFFFF"/>
              </w:rPr>
            </w:pPr>
            <w:r w:rsidRPr="003B0CFC">
              <w:rPr>
                <w:rFonts w:ascii="Times New Roman" w:eastAsia="Times New Roman" w:hAnsi="Times New Roman" w:cs="Times New Roman"/>
                <w:sz w:val="20"/>
                <w:szCs w:val="20"/>
                <w:shd w:val="clear" w:color="auto" w:fill="FFFFFF"/>
              </w:rPr>
              <w:t xml:space="preserve">100% выпускников 9-х </w:t>
            </w:r>
            <w:r w:rsidRPr="003B0CFC">
              <w:rPr>
                <w:rFonts w:ascii="Times New Roman" w:eastAsia="Times New Roman" w:hAnsi="Times New Roman" w:cs="Times New Roman"/>
                <w:sz w:val="20"/>
                <w:szCs w:val="20"/>
                <w:shd w:val="clear" w:color="auto" w:fill="FFFFFF"/>
              </w:rPr>
              <w:br/>
              <w:t>классов получают аттестат об образовании.</w:t>
            </w:r>
          </w:p>
        </w:tc>
        <w:tc>
          <w:tcPr>
            <w:tcW w:w="626" w:type="pct"/>
          </w:tcPr>
          <w:p w:rsidR="008878F4" w:rsidRPr="003B0CFC" w:rsidRDefault="008878F4"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 xml:space="preserve">Зам. директора по УВР </w:t>
            </w:r>
          </w:p>
        </w:tc>
        <w:tc>
          <w:tcPr>
            <w:tcW w:w="583" w:type="pct"/>
            <w:tcBorders>
              <w:bottom w:val="single" w:sz="4" w:space="0" w:color="auto"/>
            </w:tcBorders>
          </w:tcPr>
          <w:p w:rsidR="000A0E40" w:rsidRPr="003B0CFC" w:rsidRDefault="000A0E40"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 xml:space="preserve">Директор школы </w:t>
            </w:r>
          </w:p>
          <w:p w:rsidR="008878F4" w:rsidRPr="003B0CFC" w:rsidRDefault="008878F4" w:rsidP="00CA60F3">
            <w:pPr>
              <w:spacing w:line="276" w:lineRule="auto"/>
              <w:jc w:val="both"/>
              <w:rPr>
                <w:rFonts w:ascii="Times New Roman" w:eastAsia="Times New Roman" w:hAnsi="Times New Roman" w:cs="Times New Roman"/>
                <w:sz w:val="20"/>
                <w:szCs w:val="20"/>
              </w:rPr>
            </w:pPr>
          </w:p>
        </w:tc>
      </w:tr>
      <w:tr w:rsidR="000A0E40" w:rsidRPr="003B0CFC" w:rsidTr="00B41B8C">
        <w:trPr>
          <w:trHeight w:val="20"/>
        </w:trPr>
        <w:tc>
          <w:tcPr>
            <w:tcW w:w="1156" w:type="pct"/>
          </w:tcPr>
          <w:p w:rsidR="000A0E40" w:rsidRPr="003B0CFC" w:rsidRDefault="000A0E40" w:rsidP="00CA60F3">
            <w:pPr>
              <w:tabs>
                <w:tab w:val="left" w:pos="0"/>
              </w:tabs>
              <w:spacing w:line="276" w:lineRule="auto"/>
              <w:jc w:val="both"/>
              <w:rPr>
                <w:rFonts w:ascii="Times New Roman" w:eastAsia="Times New Roman" w:hAnsi="Times New Roman" w:cs="Times New Roman"/>
                <w:sz w:val="20"/>
                <w:szCs w:val="20"/>
                <w:shd w:val="clear" w:color="auto" w:fill="FFFFFF"/>
              </w:rPr>
            </w:pPr>
            <w:r w:rsidRPr="003B0CFC">
              <w:rPr>
                <w:rFonts w:ascii="Times New Roman" w:eastAsia="Times New Roman" w:hAnsi="Times New Roman" w:cs="Times New Roman"/>
                <w:sz w:val="20"/>
                <w:szCs w:val="20"/>
                <w:shd w:val="clear" w:color="auto" w:fill="FFFFFF"/>
              </w:rPr>
              <w:t>Показатели результатов ВПР и функциональной грамотности</w:t>
            </w:r>
          </w:p>
        </w:tc>
        <w:tc>
          <w:tcPr>
            <w:tcW w:w="515" w:type="pct"/>
          </w:tcPr>
          <w:p w:rsidR="000A0E40" w:rsidRPr="003B0CFC" w:rsidRDefault="000A0E40"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sz w:val="20"/>
                <w:szCs w:val="20"/>
                <w:shd w:val="clear" w:color="auto" w:fill="FFFFFF"/>
              </w:rPr>
            </w:pPr>
            <w:r w:rsidRPr="003B0CFC">
              <w:rPr>
                <w:rFonts w:ascii="Times New Roman" w:eastAsia="Times New Roman" w:hAnsi="Times New Roman" w:cs="Times New Roman"/>
                <w:sz w:val="20"/>
                <w:szCs w:val="20"/>
                <w:shd w:val="clear" w:color="auto" w:fill="FFFFFF"/>
              </w:rPr>
              <w:t>30.09.2025</w:t>
            </w:r>
          </w:p>
        </w:tc>
        <w:tc>
          <w:tcPr>
            <w:tcW w:w="451" w:type="pct"/>
          </w:tcPr>
          <w:p w:rsidR="000A0E40" w:rsidRPr="003B0CFC" w:rsidRDefault="000A0E40"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sz w:val="20"/>
                <w:szCs w:val="20"/>
                <w:shd w:val="clear" w:color="auto" w:fill="FFFFFF"/>
              </w:rPr>
            </w:pPr>
          </w:p>
        </w:tc>
        <w:tc>
          <w:tcPr>
            <w:tcW w:w="920" w:type="pct"/>
          </w:tcPr>
          <w:p w:rsidR="000A0E40" w:rsidRPr="003B0CFC" w:rsidRDefault="000A0E40" w:rsidP="00CA60F3">
            <w:pPr>
              <w:spacing w:line="276" w:lineRule="auto"/>
              <w:jc w:val="both"/>
              <w:rPr>
                <w:rFonts w:ascii="Times New Roman" w:eastAsia="Times New Roman" w:hAnsi="Times New Roman" w:cs="Times New Roman"/>
                <w:sz w:val="20"/>
                <w:szCs w:val="20"/>
                <w:shd w:val="clear" w:color="auto" w:fill="FFFFFF"/>
              </w:rPr>
            </w:pPr>
            <w:r w:rsidRPr="003B0CFC">
              <w:rPr>
                <w:rFonts w:ascii="Times New Roman" w:eastAsia="Times New Roman" w:hAnsi="Times New Roman" w:cs="Times New Roman"/>
                <w:sz w:val="20"/>
                <w:szCs w:val="20"/>
                <w:shd w:val="clear" w:color="auto" w:fill="FFFFFF"/>
              </w:rPr>
              <w:t>Анализ результатов ВПР и функциональной грамотности</w:t>
            </w:r>
          </w:p>
        </w:tc>
        <w:tc>
          <w:tcPr>
            <w:tcW w:w="749" w:type="pct"/>
          </w:tcPr>
          <w:p w:rsidR="000A0E40" w:rsidRPr="003B0CFC" w:rsidRDefault="000A0E40"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sz w:val="20"/>
                <w:szCs w:val="20"/>
                <w:shd w:val="clear" w:color="auto" w:fill="FFFFFF"/>
              </w:rPr>
            </w:pPr>
            <w:r w:rsidRPr="003B0CFC">
              <w:rPr>
                <w:rFonts w:ascii="Times New Roman" w:eastAsia="Times New Roman" w:hAnsi="Times New Roman" w:cs="Times New Roman"/>
                <w:sz w:val="20"/>
                <w:szCs w:val="20"/>
                <w:shd w:val="clear" w:color="auto" w:fill="FFFFFF"/>
              </w:rPr>
              <w:t>Объективные результаты ВПР, качество успеваемости – не ниже 90%, качество знаний – не ниже 50%.</w:t>
            </w:r>
          </w:p>
        </w:tc>
        <w:tc>
          <w:tcPr>
            <w:tcW w:w="626" w:type="pct"/>
            <w:tcBorders>
              <w:top w:val="single" w:sz="4" w:space="0" w:color="auto"/>
              <w:bottom w:val="single" w:sz="4" w:space="0" w:color="auto"/>
            </w:tcBorders>
          </w:tcPr>
          <w:p w:rsidR="000A0E40" w:rsidRPr="003B0CFC" w:rsidRDefault="000A0E40"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 xml:space="preserve">Зам. директора по УВР </w:t>
            </w:r>
          </w:p>
        </w:tc>
        <w:tc>
          <w:tcPr>
            <w:tcW w:w="583" w:type="pct"/>
            <w:tcBorders>
              <w:top w:val="single" w:sz="4" w:space="0" w:color="auto"/>
              <w:bottom w:val="single" w:sz="4" w:space="0" w:color="auto"/>
            </w:tcBorders>
          </w:tcPr>
          <w:p w:rsidR="000A0E40" w:rsidRPr="003B0CFC" w:rsidRDefault="000A0E40"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 xml:space="preserve">Директор школы </w:t>
            </w:r>
          </w:p>
          <w:p w:rsidR="000A0E40" w:rsidRPr="003B0CFC" w:rsidRDefault="000A0E40" w:rsidP="00CA60F3">
            <w:pPr>
              <w:spacing w:line="276" w:lineRule="auto"/>
              <w:jc w:val="both"/>
              <w:rPr>
                <w:rFonts w:ascii="Times New Roman" w:eastAsia="Times New Roman" w:hAnsi="Times New Roman" w:cs="Times New Roman"/>
                <w:sz w:val="20"/>
                <w:szCs w:val="20"/>
              </w:rPr>
            </w:pPr>
          </w:p>
        </w:tc>
      </w:tr>
      <w:tr w:rsidR="000A0E40" w:rsidRPr="003B0CFC" w:rsidTr="00B41B8C">
        <w:trPr>
          <w:trHeight w:val="20"/>
        </w:trPr>
        <w:tc>
          <w:tcPr>
            <w:tcW w:w="1156" w:type="pct"/>
          </w:tcPr>
          <w:p w:rsidR="000A0E40" w:rsidRPr="003B0CFC" w:rsidRDefault="000A0E40" w:rsidP="00CA60F3">
            <w:pPr>
              <w:autoSpaceDE w:val="0"/>
              <w:autoSpaceDN w:val="0"/>
              <w:adjustRightInd w:val="0"/>
              <w:spacing w:line="276" w:lineRule="auto"/>
              <w:jc w:val="both"/>
              <w:rPr>
                <w:rFonts w:ascii="Times New Roman" w:eastAsia="Times New Roman" w:hAnsi="Times New Roman" w:cs="Times New Roman"/>
                <w:sz w:val="20"/>
                <w:szCs w:val="20"/>
                <w:shd w:val="clear" w:color="auto" w:fill="FFFFFF"/>
              </w:rPr>
            </w:pPr>
            <w:r w:rsidRPr="003B0CFC">
              <w:rPr>
                <w:rFonts w:ascii="Times New Roman" w:eastAsia="Times New Roman" w:hAnsi="Times New Roman" w:cs="Times New Roman"/>
                <w:sz w:val="20"/>
                <w:szCs w:val="20"/>
                <w:shd w:val="clear" w:color="auto" w:fill="FFFFFF"/>
              </w:rPr>
              <w:t>Выявление уровня сформированности:</w:t>
            </w:r>
          </w:p>
          <w:p w:rsidR="000A0E40" w:rsidRPr="003B0CFC" w:rsidRDefault="000A0E40" w:rsidP="00CA60F3">
            <w:pPr>
              <w:autoSpaceDE w:val="0"/>
              <w:autoSpaceDN w:val="0"/>
              <w:adjustRightInd w:val="0"/>
              <w:spacing w:line="276" w:lineRule="auto"/>
              <w:jc w:val="both"/>
              <w:rPr>
                <w:rFonts w:ascii="Times New Roman" w:eastAsia="Times New Roman" w:hAnsi="Times New Roman" w:cs="Times New Roman"/>
                <w:sz w:val="20"/>
                <w:szCs w:val="20"/>
                <w:shd w:val="clear" w:color="auto" w:fill="FFFFFF"/>
              </w:rPr>
            </w:pPr>
            <w:r w:rsidRPr="003B0CFC">
              <w:rPr>
                <w:rFonts w:ascii="Times New Roman" w:eastAsia="Times New Roman" w:hAnsi="Times New Roman" w:cs="Times New Roman"/>
                <w:sz w:val="20"/>
                <w:szCs w:val="20"/>
                <w:shd w:val="clear" w:color="auto" w:fill="FFFFFF"/>
              </w:rPr>
              <w:t>- цифровой грамотности,</w:t>
            </w:r>
          </w:p>
          <w:p w:rsidR="000A0E40" w:rsidRPr="003B0CFC" w:rsidRDefault="000A0E40" w:rsidP="00CA60F3">
            <w:pPr>
              <w:pStyle w:val="a3"/>
              <w:spacing w:line="276" w:lineRule="auto"/>
              <w:ind w:left="0"/>
              <w:jc w:val="both"/>
              <w:rPr>
                <w:rFonts w:ascii="Times New Roman" w:eastAsia="Times New Roman" w:hAnsi="Times New Roman" w:cs="Times New Roman"/>
                <w:sz w:val="20"/>
                <w:szCs w:val="20"/>
                <w:shd w:val="clear" w:color="auto" w:fill="FFFFFF"/>
              </w:rPr>
            </w:pPr>
            <w:r w:rsidRPr="003B0CFC">
              <w:rPr>
                <w:rFonts w:ascii="Times New Roman" w:eastAsia="Times New Roman" w:hAnsi="Times New Roman" w:cs="Times New Roman"/>
                <w:sz w:val="20"/>
                <w:szCs w:val="20"/>
                <w:shd w:val="clear" w:color="auto" w:fill="FFFFFF"/>
              </w:rPr>
              <w:t>- естественнонаучной грамотности,</w:t>
            </w:r>
          </w:p>
          <w:p w:rsidR="000A0E40" w:rsidRPr="003B0CFC" w:rsidRDefault="000A0E40"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sz w:val="20"/>
                <w:szCs w:val="20"/>
                <w:shd w:val="clear" w:color="auto" w:fill="FFFFFF"/>
              </w:rPr>
            </w:pPr>
            <w:r w:rsidRPr="003B0CFC">
              <w:rPr>
                <w:rFonts w:ascii="Times New Roman" w:eastAsia="Times New Roman" w:hAnsi="Times New Roman" w:cs="Times New Roman"/>
                <w:sz w:val="20"/>
                <w:szCs w:val="20"/>
                <w:shd w:val="clear" w:color="auto" w:fill="FFFFFF"/>
              </w:rPr>
              <w:t>- математической грамотности и т.п. в соответствии с требованиями ФОП ООО.</w:t>
            </w:r>
          </w:p>
        </w:tc>
        <w:tc>
          <w:tcPr>
            <w:tcW w:w="515" w:type="pct"/>
          </w:tcPr>
          <w:p w:rsidR="000A0E40" w:rsidRPr="003B0CFC" w:rsidRDefault="000A0E40"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sz w:val="20"/>
                <w:szCs w:val="20"/>
                <w:shd w:val="clear" w:color="auto" w:fill="FFFFFF"/>
              </w:rPr>
            </w:pPr>
            <w:r w:rsidRPr="003B0CFC">
              <w:rPr>
                <w:rFonts w:ascii="Times New Roman" w:eastAsia="Times New Roman" w:hAnsi="Times New Roman" w:cs="Times New Roman"/>
                <w:sz w:val="20"/>
                <w:szCs w:val="20"/>
                <w:shd w:val="clear" w:color="auto" w:fill="FFFFFF"/>
              </w:rPr>
              <w:t>30.09.2025</w:t>
            </w:r>
          </w:p>
        </w:tc>
        <w:tc>
          <w:tcPr>
            <w:tcW w:w="451" w:type="pct"/>
          </w:tcPr>
          <w:p w:rsidR="000A0E40" w:rsidRPr="003B0CFC" w:rsidRDefault="000A0E40"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sz w:val="20"/>
                <w:szCs w:val="20"/>
                <w:shd w:val="clear" w:color="auto" w:fill="FFFFFF"/>
              </w:rPr>
            </w:pPr>
          </w:p>
        </w:tc>
        <w:tc>
          <w:tcPr>
            <w:tcW w:w="920" w:type="pct"/>
          </w:tcPr>
          <w:p w:rsidR="000A0E40" w:rsidRPr="003B0CFC" w:rsidRDefault="000A0E40"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sz w:val="20"/>
                <w:szCs w:val="20"/>
                <w:shd w:val="clear" w:color="auto" w:fill="FFFFFF"/>
              </w:rPr>
            </w:pPr>
            <w:r w:rsidRPr="003B0CFC">
              <w:rPr>
                <w:rFonts w:ascii="Times New Roman" w:eastAsia="Times New Roman" w:hAnsi="Times New Roman" w:cs="Times New Roman"/>
                <w:sz w:val="20"/>
                <w:szCs w:val="20"/>
                <w:shd w:val="clear" w:color="auto" w:fill="FFFFFF"/>
              </w:rPr>
              <w:t>Анализ продуктов деятельности обучающихся</w:t>
            </w:r>
          </w:p>
        </w:tc>
        <w:tc>
          <w:tcPr>
            <w:tcW w:w="749" w:type="pct"/>
          </w:tcPr>
          <w:p w:rsidR="000A0E40" w:rsidRPr="003B0CFC" w:rsidRDefault="000A0E40"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sz w:val="20"/>
                <w:szCs w:val="20"/>
                <w:shd w:val="clear" w:color="auto" w:fill="FFFFFF"/>
              </w:rPr>
            </w:pPr>
            <w:r w:rsidRPr="003B0CFC">
              <w:rPr>
                <w:rFonts w:ascii="Times New Roman" w:eastAsia="Times New Roman" w:hAnsi="Times New Roman" w:cs="Times New Roman"/>
                <w:sz w:val="20"/>
                <w:szCs w:val="20"/>
                <w:shd w:val="clear" w:color="auto" w:fill="FFFFFF"/>
              </w:rPr>
              <w:t>Не менее 80% обучающихся со средним, повышенным и высоким уровнем сформированности указанной грамотности.</w:t>
            </w:r>
          </w:p>
        </w:tc>
        <w:tc>
          <w:tcPr>
            <w:tcW w:w="626" w:type="pct"/>
          </w:tcPr>
          <w:p w:rsidR="000A0E40" w:rsidRPr="003B0CFC" w:rsidRDefault="000A0E40"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 xml:space="preserve">Зам. директора по УВР </w:t>
            </w:r>
          </w:p>
        </w:tc>
        <w:tc>
          <w:tcPr>
            <w:tcW w:w="583" w:type="pct"/>
          </w:tcPr>
          <w:p w:rsidR="000A0E40" w:rsidRPr="003B0CFC" w:rsidRDefault="000A0E40"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 xml:space="preserve">Директор школы </w:t>
            </w:r>
          </w:p>
          <w:p w:rsidR="000A0E40" w:rsidRPr="003B0CFC" w:rsidRDefault="000A0E40" w:rsidP="00CA60F3">
            <w:pPr>
              <w:spacing w:line="276" w:lineRule="auto"/>
              <w:jc w:val="both"/>
              <w:rPr>
                <w:rFonts w:ascii="Times New Roman" w:eastAsia="Times New Roman" w:hAnsi="Times New Roman" w:cs="Times New Roman"/>
                <w:sz w:val="20"/>
                <w:szCs w:val="20"/>
              </w:rPr>
            </w:pPr>
          </w:p>
        </w:tc>
      </w:tr>
      <w:tr w:rsidR="00E97731" w:rsidRPr="003B0CFC" w:rsidTr="00B41B8C">
        <w:trPr>
          <w:trHeight w:val="20"/>
        </w:trPr>
        <w:tc>
          <w:tcPr>
            <w:tcW w:w="1156" w:type="pct"/>
          </w:tcPr>
          <w:p w:rsidR="00E97731" w:rsidRPr="003B0CFC" w:rsidRDefault="00E97731" w:rsidP="00CA60F3">
            <w:pPr>
              <w:pStyle w:val="a3"/>
              <w:spacing w:line="276" w:lineRule="auto"/>
              <w:ind w:left="0" w:right="28"/>
              <w:jc w:val="both"/>
              <w:rPr>
                <w:rFonts w:ascii="Times New Roman" w:eastAsia="Times New Roman" w:hAnsi="Times New Roman" w:cs="Times New Roman"/>
                <w:sz w:val="20"/>
                <w:szCs w:val="20"/>
                <w:shd w:val="clear" w:color="auto" w:fill="FFFFFF"/>
              </w:rPr>
            </w:pPr>
            <w:r w:rsidRPr="003B0CFC">
              <w:rPr>
                <w:rFonts w:ascii="Times New Roman" w:eastAsia="Times New Roman" w:hAnsi="Times New Roman" w:cs="Times New Roman"/>
                <w:sz w:val="20"/>
                <w:szCs w:val="20"/>
                <w:shd w:val="clear" w:color="auto" w:fill="FFFFFF"/>
              </w:rPr>
              <w:t>Качество реализации АООП соответствующего вида и уровня.</w:t>
            </w:r>
          </w:p>
          <w:p w:rsidR="00E97731" w:rsidRPr="003B0CFC" w:rsidRDefault="00E97731"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sz w:val="20"/>
                <w:szCs w:val="20"/>
                <w:shd w:val="clear" w:color="auto" w:fill="FFFFFF"/>
              </w:rPr>
            </w:pPr>
          </w:p>
        </w:tc>
        <w:tc>
          <w:tcPr>
            <w:tcW w:w="515" w:type="pct"/>
          </w:tcPr>
          <w:p w:rsidR="00E97731" w:rsidRPr="003B0CFC" w:rsidRDefault="00E97731"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sz w:val="20"/>
                <w:szCs w:val="20"/>
                <w:shd w:val="clear" w:color="auto" w:fill="FFFFFF"/>
              </w:rPr>
            </w:pPr>
            <w:r w:rsidRPr="003B0CFC">
              <w:rPr>
                <w:rFonts w:ascii="Times New Roman" w:eastAsia="Times New Roman" w:hAnsi="Times New Roman" w:cs="Times New Roman"/>
                <w:sz w:val="20"/>
                <w:szCs w:val="20"/>
                <w:shd w:val="clear" w:color="auto" w:fill="FFFFFF"/>
              </w:rPr>
              <w:t>30.09.2025</w:t>
            </w:r>
          </w:p>
        </w:tc>
        <w:tc>
          <w:tcPr>
            <w:tcW w:w="451" w:type="pct"/>
          </w:tcPr>
          <w:p w:rsidR="00E97731" w:rsidRPr="003B0CFC" w:rsidRDefault="00E97731"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sz w:val="20"/>
                <w:szCs w:val="20"/>
                <w:shd w:val="clear" w:color="auto" w:fill="FFFFFF"/>
              </w:rPr>
            </w:pPr>
          </w:p>
        </w:tc>
        <w:tc>
          <w:tcPr>
            <w:tcW w:w="920" w:type="pct"/>
          </w:tcPr>
          <w:p w:rsidR="00E97731" w:rsidRPr="003B0CFC" w:rsidRDefault="00E97731"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sz w:val="20"/>
                <w:szCs w:val="20"/>
                <w:shd w:val="clear" w:color="auto" w:fill="FFFFFF"/>
              </w:rPr>
            </w:pPr>
            <w:r w:rsidRPr="003B0CFC">
              <w:rPr>
                <w:rFonts w:ascii="Times New Roman" w:eastAsia="Times New Roman" w:hAnsi="Times New Roman" w:cs="Times New Roman"/>
                <w:sz w:val="20"/>
                <w:szCs w:val="20"/>
                <w:shd w:val="clear" w:color="auto" w:fill="FFFFFF"/>
              </w:rPr>
              <w:t>Анализ письменных и устных работ, анализ текущей успеваемости обучающихся с ОВЗ</w:t>
            </w:r>
          </w:p>
        </w:tc>
        <w:tc>
          <w:tcPr>
            <w:tcW w:w="749" w:type="pct"/>
          </w:tcPr>
          <w:p w:rsidR="00E97731" w:rsidRPr="003B0CFC" w:rsidRDefault="00E97731"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sz w:val="20"/>
                <w:szCs w:val="20"/>
                <w:shd w:val="clear" w:color="auto" w:fill="FFFFFF"/>
              </w:rPr>
            </w:pPr>
            <w:r w:rsidRPr="003B0CFC">
              <w:rPr>
                <w:rFonts w:ascii="Times New Roman" w:eastAsia="Times New Roman" w:hAnsi="Times New Roman" w:cs="Times New Roman"/>
                <w:sz w:val="20"/>
                <w:szCs w:val="20"/>
                <w:shd w:val="clear" w:color="auto" w:fill="FFFFFF"/>
              </w:rPr>
              <w:t>100% освоение обучающимися с ОВЗ АООП</w:t>
            </w:r>
          </w:p>
        </w:tc>
        <w:tc>
          <w:tcPr>
            <w:tcW w:w="626" w:type="pct"/>
            <w:tcBorders>
              <w:top w:val="single" w:sz="4" w:space="0" w:color="auto"/>
              <w:bottom w:val="single" w:sz="4" w:space="0" w:color="auto"/>
            </w:tcBorders>
          </w:tcPr>
          <w:p w:rsidR="00E97731" w:rsidRPr="003B0CFC" w:rsidRDefault="00E97731"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 xml:space="preserve">Зам. директора по УВР </w:t>
            </w:r>
          </w:p>
        </w:tc>
        <w:tc>
          <w:tcPr>
            <w:tcW w:w="583" w:type="pct"/>
            <w:tcBorders>
              <w:top w:val="single" w:sz="4" w:space="0" w:color="auto"/>
              <w:bottom w:val="single" w:sz="4" w:space="0" w:color="auto"/>
            </w:tcBorders>
          </w:tcPr>
          <w:p w:rsidR="00E97731" w:rsidRPr="003B0CFC" w:rsidRDefault="00E97731"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 xml:space="preserve">Директор школы </w:t>
            </w:r>
          </w:p>
          <w:p w:rsidR="00E97731" w:rsidRPr="003B0CFC" w:rsidRDefault="00E97731" w:rsidP="00CA60F3">
            <w:pPr>
              <w:spacing w:line="276" w:lineRule="auto"/>
              <w:jc w:val="both"/>
              <w:rPr>
                <w:rFonts w:ascii="Times New Roman" w:eastAsia="Times New Roman" w:hAnsi="Times New Roman" w:cs="Times New Roman"/>
                <w:sz w:val="20"/>
                <w:szCs w:val="20"/>
              </w:rPr>
            </w:pPr>
          </w:p>
        </w:tc>
      </w:tr>
      <w:tr w:rsidR="00E97731" w:rsidRPr="003B0CFC" w:rsidTr="00B41B8C">
        <w:trPr>
          <w:trHeight w:val="20"/>
        </w:trPr>
        <w:tc>
          <w:tcPr>
            <w:tcW w:w="1156" w:type="pct"/>
          </w:tcPr>
          <w:p w:rsidR="00E97731" w:rsidRPr="003B0CFC" w:rsidRDefault="00E97731" w:rsidP="00CA60F3">
            <w:pPr>
              <w:pStyle w:val="a3"/>
              <w:spacing w:line="276" w:lineRule="auto"/>
              <w:ind w:left="0" w:right="28"/>
              <w:jc w:val="both"/>
              <w:rPr>
                <w:rFonts w:ascii="Times New Roman" w:eastAsia="Times New Roman" w:hAnsi="Times New Roman" w:cs="Times New Roman"/>
                <w:sz w:val="20"/>
                <w:szCs w:val="20"/>
                <w:shd w:val="clear" w:color="auto" w:fill="FFFFFF"/>
              </w:rPr>
            </w:pPr>
            <w:r w:rsidRPr="003B0CFC">
              <w:rPr>
                <w:rFonts w:ascii="Times New Roman" w:eastAsia="Times New Roman" w:hAnsi="Times New Roman" w:cs="Times New Roman"/>
                <w:sz w:val="20"/>
                <w:szCs w:val="20"/>
                <w:shd w:val="clear" w:color="auto" w:fill="FFFFFF"/>
              </w:rPr>
              <w:t>Доля обучающихся, охваченных олимпиадным движением (на разных уровнях)</w:t>
            </w:r>
          </w:p>
        </w:tc>
        <w:tc>
          <w:tcPr>
            <w:tcW w:w="515" w:type="pct"/>
          </w:tcPr>
          <w:p w:rsidR="00E97731" w:rsidRPr="003B0CFC" w:rsidRDefault="00E97731"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sz w:val="20"/>
                <w:szCs w:val="20"/>
                <w:shd w:val="clear" w:color="auto" w:fill="FFFFFF"/>
              </w:rPr>
            </w:pPr>
            <w:r w:rsidRPr="003B0CFC">
              <w:rPr>
                <w:rFonts w:ascii="Times New Roman" w:eastAsia="Times New Roman" w:hAnsi="Times New Roman" w:cs="Times New Roman"/>
                <w:sz w:val="20"/>
                <w:szCs w:val="20"/>
                <w:shd w:val="clear" w:color="auto" w:fill="FFFFFF"/>
              </w:rPr>
              <w:t>30.09.2025</w:t>
            </w:r>
          </w:p>
        </w:tc>
        <w:tc>
          <w:tcPr>
            <w:tcW w:w="451" w:type="pct"/>
          </w:tcPr>
          <w:p w:rsidR="00E97731" w:rsidRPr="003B0CFC" w:rsidRDefault="00E97731"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sz w:val="20"/>
                <w:szCs w:val="20"/>
                <w:shd w:val="clear" w:color="auto" w:fill="FFFFFF"/>
              </w:rPr>
            </w:pPr>
          </w:p>
        </w:tc>
        <w:tc>
          <w:tcPr>
            <w:tcW w:w="920" w:type="pct"/>
          </w:tcPr>
          <w:p w:rsidR="00E97731" w:rsidRPr="003B0CFC" w:rsidRDefault="00E97731"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sz w:val="20"/>
                <w:szCs w:val="20"/>
                <w:shd w:val="clear" w:color="auto" w:fill="FFFFFF"/>
              </w:rPr>
            </w:pPr>
            <w:r w:rsidRPr="003B0CFC">
              <w:rPr>
                <w:rFonts w:ascii="Times New Roman" w:eastAsia="Times New Roman" w:hAnsi="Times New Roman" w:cs="Times New Roman"/>
                <w:sz w:val="20"/>
                <w:szCs w:val="20"/>
                <w:shd w:val="clear" w:color="auto" w:fill="FFFFFF"/>
              </w:rPr>
              <w:t>Анализ отчетов руководителей МО</w:t>
            </w:r>
          </w:p>
        </w:tc>
        <w:tc>
          <w:tcPr>
            <w:tcW w:w="749" w:type="pct"/>
          </w:tcPr>
          <w:p w:rsidR="00E97731" w:rsidRPr="003B0CFC" w:rsidRDefault="00E97731"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sz w:val="20"/>
                <w:szCs w:val="20"/>
                <w:shd w:val="clear" w:color="auto" w:fill="FFFFFF"/>
              </w:rPr>
            </w:pPr>
            <w:r w:rsidRPr="003B0CFC">
              <w:rPr>
                <w:rFonts w:ascii="Times New Roman" w:eastAsia="Times New Roman" w:hAnsi="Times New Roman" w:cs="Times New Roman"/>
                <w:sz w:val="20"/>
                <w:szCs w:val="20"/>
                <w:shd w:val="clear" w:color="auto" w:fill="FFFFFF"/>
              </w:rPr>
              <w:t>30% обучающихся включенных в олимпиадное движение (на разных уровнях)</w:t>
            </w:r>
          </w:p>
        </w:tc>
        <w:tc>
          <w:tcPr>
            <w:tcW w:w="626" w:type="pct"/>
            <w:tcBorders>
              <w:top w:val="single" w:sz="4" w:space="0" w:color="auto"/>
              <w:bottom w:val="single" w:sz="4" w:space="0" w:color="auto"/>
            </w:tcBorders>
          </w:tcPr>
          <w:p w:rsidR="00E97731" w:rsidRPr="003B0CFC" w:rsidRDefault="00E97731"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 xml:space="preserve">Зам. директора по УВР </w:t>
            </w:r>
          </w:p>
        </w:tc>
        <w:tc>
          <w:tcPr>
            <w:tcW w:w="583" w:type="pct"/>
            <w:tcBorders>
              <w:top w:val="single" w:sz="4" w:space="0" w:color="auto"/>
              <w:bottom w:val="single" w:sz="4" w:space="0" w:color="auto"/>
            </w:tcBorders>
          </w:tcPr>
          <w:p w:rsidR="00E97731" w:rsidRPr="003B0CFC" w:rsidRDefault="00E97731"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 xml:space="preserve">Директор школы </w:t>
            </w:r>
          </w:p>
          <w:p w:rsidR="00E97731" w:rsidRPr="003B0CFC" w:rsidRDefault="00E97731" w:rsidP="00CA60F3">
            <w:pPr>
              <w:spacing w:line="276" w:lineRule="auto"/>
              <w:jc w:val="both"/>
              <w:rPr>
                <w:rFonts w:ascii="Times New Roman" w:eastAsia="Times New Roman" w:hAnsi="Times New Roman" w:cs="Times New Roman"/>
                <w:sz w:val="20"/>
                <w:szCs w:val="20"/>
              </w:rPr>
            </w:pPr>
          </w:p>
        </w:tc>
      </w:tr>
      <w:tr w:rsidR="00E97731" w:rsidRPr="003B0CFC" w:rsidTr="00B41B8C">
        <w:trPr>
          <w:trHeight w:val="20"/>
        </w:trPr>
        <w:tc>
          <w:tcPr>
            <w:tcW w:w="1156" w:type="pct"/>
          </w:tcPr>
          <w:p w:rsidR="00E97731" w:rsidRPr="003B0CFC" w:rsidRDefault="00E97731" w:rsidP="00CA60F3">
            <w:pPr>
              <w:pStyle w:val="a3"/>
              <w:spacing w:line="276" w:lineRule="auto"/>
              <w:ind w:left="0" w:right="28"/>
              <w:jc w:val="both"/>
              <w:rPr>
                <w:rFonts w:ascii="Times New Roman" w:eastAsia="Times New Roman" w:hAnsi="Times New Roman" w:cs="Times New Roman"/>
                <w:sz w:val="20"/>
                <w:szCs w:val="20"/>
                <w:shd w:val="clear" w:color="auto" w:fill="FFFFFF"/>
              </w:rPr>
            </w:pPr>
            <w:r w:rsidRPr="003B0CFC">
              <w:rPr>
                <w:rFonts w:ascii="Times New Roman" w:eastAsia="Times New Roman" w:hAnsi="Times New Roman" w:cs="Times New Roman"/>
                <w:sz w:val="20"/>
                <w:szCs w:val="20"/>
                <w:shd w:val="clear" w:color="auto" w:fill="FFFFFF"/>
              </w:rPr>
              <w:lastRenderedPageBreak/>
              <w:t>Наличие победителей и призеров этапов Всероссийской олимпиады школьников</w:t>
            </w:r>
          </w:p>
        </w:tc>
        <w:tc>
          <w:tcPr>
            <w:tcW w:w="515" w:type="pct"/>
          </w:tcPr>
          <w:p w:rsidR="00E97731" w:rsidRPr="003B0CFC" w:rsidRDefault="00E97731"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sz w:val="20"/>
                <w:szCs w:val="20"/>
                <w:shd w:val="clear" w:color="auto" w:fill="FFFFFF"/>
              </w:rPr>
            </w:pPr>
            <w:r w:rsidRPr="003B0CFC">
              <w:rPr>
                <w:rFonts w:ascii="Times New Roman" w:eastAsia="Times New Roman" w:hAnsi="Times New Roman" w:cs="Times New Roman"/>
                <w:sz w:val="20"/>
                <w:szCs w:val="20"/>
                <w:shd w:val="clear" w:color="auto" w:fill="FFFFFF"/>
              </w:rPr>
              <w:t>30.09.2025</w:t>
            </w:r>
          </w:p>
        </w:tc>
        <w:tc>
          <w:tcPr>
            <w:tcW w:w="451" w:type="pct"/>
          </w:tcPr>
          <w:p w:rsidR="00E97731" w:rsidRPr="003B0CFC" w:rsidRDefault="00E97731"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sz w:val="20"/>
                <w:szCs w:val="20"/>
                <w:shd w:val="clear" w:color="auto" w:fill="FFFFFF"/>
              </w:rPr>
            </w:pPr>
          </w:p>
        </w:tc>
        <w:tc>
          <w:tcPr>
            <w:tcW w:w="920" w:type="pct"/>
          </w:tcPr>
          <w:p w:rsidR="00E97731" w:rsidRPr="003B0CFC" w:rsidRDefault="00E97731"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sz w:val="20"/>
                <w:szCs w:val="20"/>
                <w:shd w:val="clear" w:color="auto" w:fill="FFFFFF"/>
              </w:rPr>
            </w:pPr>
            <w:r w:rsidRPr="003B0CFC">
              <w:rPr>
                <w:rFonts w:ascii="Times New Roman" w:eastAsia="Times New Roman" w:hAnsi="Times New Roman" w:cs="Times New Roman"/>
                <w:sz w:val="20"/>
                <w:szCs w:val="20"/>
                <w:shd w:val="clear" w:color="auto" w:fill="FFFFFF"/>
              </w:rPr>
              <w:t>Анализ отчетов руководителей МО – на уровне ОО, анализ результатов – на остальных уровнях</w:t>
            </w:r>
          </w:p>
        </w:tc>
        <w:tc>
          <w:tcPr>
            <w:tcW w:w="749" w:type="pct"/>
          </w:tcPr>
          <w:p w:rsidR="00E97731" w:rsidRPr="003B0CFC" w:rsidRDefault="00E97731"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sz w:val="20"/>
                <w:szCs w:val="20"/>
                <w:shd w:val="clear" w:color="auto" w:fill="FFFFFF"/>
              </w:rPr>
            </w:pPr>
            <w:r w:rsidRPr="003B0CFC">
              <w:rPr>
                <w:rFonts w:ascii="Times New Roman" w:eastAsia="Times New Roman" w:hAnsi="Times New Roman" w:cs="Times New Roman"/>
                <w:sz w:val="20"/>
                <w:szCs w:val="20"/>
                <w:shd w:val="clear" w:color="auto" w:fill="FFFFFF"/>
              </w:rPr>
              <w:t>Не менее 10% от общего количества принявших участие во Всероссийской олимпиады школьников</w:t>
            </w:r>
          </w:p>
        </w:tc>
        <w:tc>
          <w:tcPr>
            <w:tcW w:w="626" w:type="pct"/>
            <w:tcBorders>
              <w:top w:val="single" w:sz="4" w:space="0" w:color="auto"/>
              <w:bottom w:val="single" w:sz="4" w:space="0" w:color="auto"/>
            </w:tcBorders>
          </w:tcPr>
          <w:p w:rsidR="00E97731" w:rsidRPr="003B0CFC" w:rsidRDefault="00E97731"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 xml:space="preserve">Зам. директора по УВР </w:t>
            </w:r>
          </w:p>
        </w:tc>
        <w:tc>
          <w:tcPr>
            <w:tcW w:w="583" w:type="pct"/>
            <w:tcBorders>
              <w:top w:val="single" w:sz="4" w:space="0" w:color="auto"/>
              <w:bottom w:val="single" w:sz="4" w:space="0" w:color="auto"/>
            </w:tcBorders>
          </w:tcPr>
          <w:p w:rsidR="00E97731" w:rsidRPr="003B0CFC" w:rsidRDefault="00E97731"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 xml:space="preserve">Директор школы </w:t>
            </w:r>
          </w:p>
          <w:p w:rsidR="00E97731" w:rsidRPr="003B0CFC" w:rsidRDefault="00E97731" w:rsidP="00CA60F3">
            <w:pPr>
              <w:spacing w:line="276" w:lineRule="auto"/>
              <w:jc w:val="both"/>
              <w:rPr>
                <w:rFonts w:ascii="Times New Roman" w:eastAsia="Times New Roman" w:hAnsi="Times New Roman" w:cs="Times New Roman"/>
                <w:sz w:val="20"/>
                <w:szCs w:val="20"/>
              </w:rPr>
            </w:pPr>
          </w:p>
        </w:tc>
      </w:tr>
      <w:tr w:rsidR="00E97731" w:rsidRPr="003B0CFC" w:rsidTr="00B41B8C">
        <w:trPr>
          <w:trHeight w:val="20"/>
        </w:trPr>
        <w:tc>
          <w:tcPr>
            <w:tcW w:w="1156" w:type="pct"/>
          </w:tcPr>
          <w:p w:rsidR="00E97731" w:rsidRPr="003B0CFC" w:rsidRDefault="00E97731" w:rsidP="00CA60F3">
            <w:pPr>
              <w:pStyle w:val="a3"/>
              <w:spacing w:line="276" w:lineRule="auto"/>
              <w:ind w:left="0" w:right="28"/>
              <w:jc w:val="both"/>
              <w:rPr>
                <w:rFonts w:ascii="Times New Roman" w:eastAsia="Times New Roman" w:hAnsi="Times New Roman" w:cs="Times New Roman"/>
                <w:sz w:val="20"/>
                <w:szCs w:val="20"/>
                <w:shd w:val="clear" w:color="auto" w:fill="FFFFFF"/>
              </w:rPr>
            </w:pPr>
            <w:r w:rsidRPr="003B0CFC">
              <w:rPr>
                <w:rFonts w:ascii="Times New Roman" w:eastAsia="Times New Roman" w:hAnsi="Times New Roman" w:cs="Times New Roman"/>
                <w:sz w:val="20"/>
                <w:szCs w:val="20"/>
                <w:shd w:val="clear" w:color="auto" w:fill="FFFFFF"/>
              </w:rPr>
              <w:t>Доля обучающихся включенных в исследовательскую, проектную деятельность.</w:t>
            </w:r>
          </w:p>
        </w:tc>
        <w:tc>
          <w:tcPr>
            <w:tcW w:w="515" w:type="pct"/>
          </w:tcPr>
          <w:p w:rsidR="00E97731" w:rsidRPr="003B0CFC" w:rsidRDefault="00E97731"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sz w:val="20"/>
                <w:szCs w:val="20"/>
                <w:shd w:val="clear" w:color="auto" w:fill="FFFFFF"/>
              </w:rPr>
            </w:pPr>
            <w:r w:rsidRPr="003B0CFC">
              <w:rPr>
                <w:rFonts w:ascii="Times New Roman" w:eastAsia="Times New Roman" w:hAnsi="Times New Roman" w:cs="Times New Roman"/>
                <w:sz w:val="20"/>
                <w:szCs w:val="20"/>
                <w:shd w:val="clear" w:color="auto" w:fill="FFFFFF"/>
              </w:rPr>
              <w:t>1 раз в год</w:t>
            </w:r>
          </w:p>
        </w:tc>
        <w:tc>
          <w:tcPr>
            <w:tcW w:w="451" w:type="pct"/>
          </w:tcPr>
          <w:p w:rsidR="00E97731" w:rsidRPr="003B0CFC" w:rsidRDefault="00E97731"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sz w:val="20"/>
                <w:szCs w:val="20"/>
                <w:shd w:val="clear" w:color="auto" w:fill="FFFFFF"/>
              </w:rPr>
            </w:pPr>
          </w:p>
        </w:tc>
        <w:tc>
          <w:tcPr>
            <w:tcW w:w="920" w:type="pct"/>
          </w:tcPr>
          <w:p w:rsidR="00E97731" w:rsidRPr="003B0CFC" w:rsidRDefault="00E97731"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sz w:val="20"/>
                <w:szCs w:val="20"/>
                <w:shd w:val="clear" w:color="auto" w:fill="FFFFFF"/>
              </w:rPr>
            </w:pPr>
            <w:r w:rsidRPr="003B0CFC">
              <w:rPr>
                <w:rFonts w:ascii="Times New Roman" w:eastAsia="Times New Roman" w:hAnsi="Times New Roman" w:cs="Times New Roman"/>
                <w:sz w:val="20"/>
                <w:szCs w:val="20"/>
                <w:shd w:val="clear" w:color="auto" w:fill="FFFFFF"/>
              </w:rPr>
              <w:t>Анализ продуктов проектной и исследовательской деятельности обучающихся</w:t>
            </w:r>
          </w:p>
        </w:tc>
        <w:tc>
          <w:tcPr>
            <w:tcW w:w="749" w:type="pct"/>
          </w:tcPr>
          <w:p w:rsidR="00E97731" w:rsidRPr="003B0CFC" w:rsidRDefault="00E97731"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sz w:val="20"/>
                <w:szCs w:val="20"/>
                <w:shd w:val="clear" w:color="auto" w:fill="FFFFFF"/>
              </w:rPr>
            </w:pPr>
            <w:r w:rsidRPr="003B0CFC">
              <w:rPr>
                <w:rFonts w:ascii="Times New Roman" w:eastAsia="Times New Roman" w:hAnsi="Times New Roman" w:cs="Times New Roman"/>
                <w:sz w:val="20"/>
                <w:szCs w:val="20"/>
                <w:shd w:val="clear" w:color="auto" w:fill="FFFFFF"/>
              </w:rPr>
              <w:t>70% обучающихся включенных в исследовательскую, проектную деятельность</w:t>
            </w:r>
          </w:p>
        </w:tc>
        <w:tc>
          <w:tcPr>
            <w:tcW w:w="626" w:type="pct"/>
            <w:tcBorders>
              <w:top w:val="single" w:sz="4" w:space="0" w:color="auto"/>
              <w:bottom w:val="single" w:sz="4" w:space="0" w:color="auto"/>
            </w:tcBorders>
          </w:tcPr>
          <w:p w:rsidR="00E97731" w:rsidRPr="003B0CFC" w:rsidRDefault="00E97731"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 xml:space="preserve">Зам. директора по УВР </w:t>
            </w:r>
          </w:p>
        </w:tc>
        <w:tc>
          <w:tcPr>
            <w:tcW w:w="583" w:type="pct"/>
            <w:tcBorders>
              <w:top w:val="single" w:sz="4" w:space="0" w:color="auto"/>
              <w:bottom w:val="single" w:sz="4" w:space="0" w:color="auto"/>
            </w:tcBorders>
          </w:tcPr>
          <w:p w:rsidR="00E97731" w:rsidRPr="003B0CFC" w:rsidRDefault="00E97731"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 xml:space="preserve">Директор школы </w:t>
            </w:r>
          </w:p>
          <w:p w:rsidR="00E97731" w:rsidRPr="003B0CFC" w:rsidRDefault="00E97731" w:rsidP="00CA60F3">
            <w:pPr>
              <w:spacing w:line="276" w:lineRule="auto"/>
              <w:jc w:val="both"/>
              <w:rPr>
                <w:rFonts w:ascii="Times New Roman" w:eastAsia="Times New Roman" w:hAnsi="Times New Roman" w:cs="Times New Roman"/>
                <w:sz w:val="20"/>
                <w:szCs w:val="20"/>
              </w:rPr>
            </w:pPr>
          </w:p>
        </w:tc>
      </w:tr>
      <w:tr w:rsidR="0053522C" w:rsidRPr="003B0CFC" w:rsidTr="00B41B8C">
        <w:trPr>
          <w:trHeight w:val="20"/>
        </w:trPr>
        <w:tc>
          <w:tcPr>
            <w:tcW w:w="1156" w:type="pct"/>
          </w:tcPr>
          <w:p w:rsidR="0053522C" w:rsidRPr="003B0CFC" w:rsidRDefault="0053522C" w:rsidP="00CA60F3">
            <w:pPr>
              <w:pStyle w:val="a3"/>
              <w:spacing w:line="276" w:lineRule="auto"/>
              <w:ind w:left="0" w:right="28"/>
              <w:jc w:val="both"/>
              <w:rPr>
                <w:rFonts w:ascii="Times New Roman" w:eastAsia="Times New Roman" w:hAnsi="Times New Roman" w:cs="Times New Roman"/>
                <w:sz w:val="20"/>
                <w:szCs w:val="20"/>
                <w:shd w:val="clear" w:color="auto" w:fill="FFFFFF"/>
              </w:rPr>
            </w:pPr>
            <w:r w:rsidRPr="003B0CFC">
              <w:rPr>
                <w:rFonts w:ascii="Times New Roman" w:eastAsia="Times New Roman" w:hAnsi="Times New Roman" w:cs="Times New Roman"/>
                <w:sz w:val="20"/>
                <w:szCs w:val="20"/>
                <w:shd w:val="clear" w:color="auto" w:fill="FFFFFF"/>
              </w:rPr>
              <w:t>Адаптационный период обучающихся 1-х, 5-х классов, а также вновь принятых обучающихся в течение учебного года.</w:t>
            </w:r>
          </w:p>
          <w:p w:rsidR="0053522C" w:rsidRPr="003B0CFC" w:rsidRDefault="0053522C" w:rsidP="00CA60F3">
            <w:pPr>
              <w:pStyle w:val="a3"/>
              <w:spacing w:line="276" w:lineRule="auto"/>
              <w:ind w:left="0" w:right="28"/>
              <w:jc w:val="both"/>
              <w:rPr>
                <w:rFonts w:ascii="Times New Roman" w:eastAsia="Times New Roman" w:hAnsi="Times New Roman" w:cs="Times New Roman"/>
                <w:sz w:val="20"/>
                <w:szCs w:val="20"/>
                <w:shd w:val="clear" w:color="auto" w:fill="FFFFFF"/>
              </w:rPr>
            </w:pPr>
          </w:p>
        </w:tc>
        <w:tc>
          <w:tcPr>
            <w:tcW w:w="515" w:type="pct"/>
          </w:tcPr>
          <w:p w:rsidR="0053522C" w:rsidRPr="003B0CFC" w:rsidRDefault="0053522C"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sz w:val="20"/>
                <w:szCs w:val="20"/>
                <w:shd w:val="clear" w:color="auto" w:fill="FFFFFF"/>
              </w:rPr>
            </w:pPr>
            <w:r w:rsidRPr="003B0CFC">
              <w:rPr>
                <w:rFonts w:ascii="Times New Roman" w:eastAsia="Times New Roman" w:hAnsi="Times New Roman" w:cs="Times New Roman"/>
                <w:sz w:val="20"/>
                <w:szCs w:val="20"/>
                <w:shd w:val="clear" w:color="auto" w:fill="FFFFFF"/>
              </w:rPr>
              <w:t>1 раз в год</w:t>
            </w:r>
          </w:p>
        </w:tc>
        <w:tc>
          <w:tcPr>
            <w:tcW w:w="451" w:type="pct"/>
          </w:tcPr>
          <w:p w:rsidR="0053522C" w:rsidRPr="003B0CFC" w:rsidRDefault="0053522C"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sz w:val="20"/>
                <w:szCs w:val="20"/>
                <w:shd w:val="clear" w:color="auto" w:fill="FFFFFF"/>
              </w:rPr>
            </w:pPr>
          </w:p>
        </w:tc>
        <w:tc>
          <w:tcPr>
            <w:tcW w:w="920" w:type="pct"/>
          </w:tcPr>
          <w:p w:rsidR="0053522C" w:rsidRPr="003B0CFC" w:rsidRDefault="0053522C"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sz w:val="20"/>
                <w:szCs w:val="20"/>
                <w:shd w:val="clear" w:color="auto" w:fill="FFFFFF"/>
              </w:rPr>
            </w:pPr>
            <w:r w:rsidRPr="003B0CFC">
              <w:rPr>
                <w:rFonts w:ascii="Times New Roman" w:eastAsia="Times New Roman" w:hAnsi="Times New Roman" w:cs="Times New Roman"/>
                <w:sz w:val="20"/>
                <w:szCs w:val="20"/>
                <w:shd w:val="clear" w:color="auto" w:fill="FFFFFF"/>
              </w:rPr>
              <w:t>Тестирование, наблюдение, беседы с участниками образовательных отношений, анализ посещенных занятий</w:t>
            </w:r>
          </w:p>
        </w:tc>
        <w:tc>
          <w:tcPr>
            <w:tcW w:w="749" w:type="pct"/>
          </w:tcPr>
          <w:p w:rsidR="0053522C" w:rsidRPr="003B0CFC" w:rsidRDefault="0053522C"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sz w:val="20"/>
                <w:szCs w:val="20"/>
                <w:shd w:val="clear" w:color="auto" w:fill="FFFFFF"/>
              </w:rPr>
            </w:pPr>
            <w:r w:rsidRPr="003B0CFC">
              <w:rPr>
                <w:rFonts w:ascii="Times New Roman" w:eastAsia="Times New Roman" w:hAnsi="Times New Roman" w:cs="Times New Roman"/>
                <w:sz w:val="20"/>
                <w:szCs w:val="20"/>
                <w:shd w:val="clear" w:color="auto" w:fill="FFFFFF"/>
              </w:rPr>
              <w:t>100% адаптация обучающихся</w:t>
            </w:r>
            <w:r w:rsidRPr="003B0CFC">
              <w:rPr>
                <w:rFonts w:ascii="Times New Roman" w:eastAsia="Times New Roman" w:hAnsi="Times New Roman" w:cs="Times New Roman"/>
                <w:sz w:val="20"/>
                <w:szCs w:val="20"/>
                <w:shd w:val="clear" w:color="auto" w:fill="FFFFFF"/>
              </w:rPr>
              <w:br/>
              <w:t xml:space="preserve"> в ОО</w:t>
            </w:r>
          </w:p>
        </w:tc>
        <w:tc>
          <w:tcPr>
            <w:tcW w:w="626" w:type="pct"/>
            <w:tcBorders>
              <w:top w:val="single" w:sz="4" w:space="0" w:color="auto"/>
              <w:bottom w:val="single" w:sz="4" w:space="0" w:color="auto"/>
            </w:tcBorders>
          </w:tcPr>
          <w:p w:rsidR="0053522C" w:rsidRPr="003B0CFC" w:rsidRDefault="0053522C"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 xml:space="preserve">Зам. директора по УВР </w:t>
            </w:r>
          </w:p>
        </w:tc>
        <w:tc>
          <w:tcPr>
            <w:tcW w:w="583" w:type="pct"/>
            <w:tcBorders>
              <w:top w:val="single" w:sz="4" w:space="0" w:color="auto"/>
              <w:bottom w:val="single" w:sz="4" w:space="0" w:color="auto"/>
            </w:tcBorders>
          </w:tcPr>
          <w:p w:rsidR="0053522C" w:rsidRPr="003B0CFC" w:rsidRDefault="0053522C"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 xml:space="preserve">Директор школы </w:t>
            </w:r>
          </w:p>
          <w:p w:rsidR="0053522C" w:rsidRPr="003B0CFC" w:rsidRDefault="0053522C" w:rsidP="00CA60F3">
            <w:pPr>
              <w:spacing w:line="276" w:lineRule="auto"/>
              <w:jc w:val="both"/>
              <w:rPr>
                <w:rFonts w:ascii="Times New Roman" w:eastAsia="Times New Roman" w:hAnsi="Times New Roman" w:cs="Times New Roman"/>
                <w:sz w:val="20"/>
                <w:szCs w:val="20"/>
              </w:rPr>
            </w:pPr>
          </w:p>
        </w:tc>
      </w:tr>
      <w:tr w:rsidR="0053522C" w:rsidRPr="003B0CFC" w:rsidTr="00B41B8C">
        <w:trPr>
          <w:trHeight w:val="20"/>
        </w:trPr>
        <w:tc>
          <w:tcPr>
            <w:tcW w:w="1156" w:type="pct"/>
          </w:tcPr>
          <w:p w:rsidR="0053522C" w:rsidRPr="003B0CFC" w:rsidRDefault="0053522C" w:rsidP="00CA60F3">
            <w:pPr>
              <w:pStyle w:val="a3"/>
              <w:spacing w:line="276" w:lineRule="auto"/>
              <w:ind w:left="0" w:right="28"/>
              <w:jc w:val="both"/>
              <w:rPr>
                <w:rFonts w:ascii="Times New Roman" w:eastAsia="Times New Roman" w:hAnsi="Times New Roman" w:cs="Times New Roman"/>
                <w:sz w:val="20"/>
                <w:szCs w:val="20"/>
                <w:shd w:val="clear" w:color="auto" w:fill="FFFFFF"/>
              </w:rPr>
            </w:pPr>
            <w:r w:rsidRPr="003B0CFC">
              <w:rPr>
                <w:rFonts w:ascii="Times New Roman" w:eastAsia="Times New Roman" w:hAnsi="Times New Roman" w:cs="Times New Roman"/>
                <w:sz w:val="20"/>
                <w:szCs w:val="20"/>
                <w:shd w:val="clear" w:color="auto" w:fill="FFFFFF"/>
              </w:rPr>
              <w:t>Адаптационный период обучающихся с ОВЗ и инвалидов</w:t>
            </w:r>
          </w:p>
        </w:tc>
        <w:tc>
          <w:tcPr>
            <w:tcW w:w="515" w:type="pct"/>
          </w:tcPr>
          <w:p w:rsidR="0053522C" w:rsidRPr="003B0CFC" w:rsidRDefault="0053522C"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sz w:val="20"/>
                <w:szCs w:val="20"/>
                <w:shd w:val="clear" w:color="auto" w:fill="FFFFFF"/>
              </w:rPr>
            </w:pPr>
            <w:r w:rsidRPr="003B0CFC">
              <w:rPr>
                <w:rFonts w:ascii="Times New Roman" w:eastAsia="Times New Roman" w:hAnsi="Times New Roman" w:cs="Times New Roman"/>
                <w:sz w:val="20"/>
                <w:szCs w:val="20"/>
                <w:shd w:val="clear" w:color="auto" w:fill="FFFFFF"/>
              </w:rPr>
              <w:t>2 раза в год</w:t>
            </w:r>
          </w:p>
        </w:tc>
        <w:tc>
          <w:tcPr>
            <w:tcW w:w="451" w:type="pct"/>
          </w:tcPr>
          <w:p w:rsidR="0053522C" w:rsidRPr="003B0CFC" w:rsidRDefault="0053522C"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sz w:val="20"/>
                <w:szCs w:val="20"/>
                <w:shd w:val="clear" w:color="auto" w:fill="FFFFFF"/>
              </w:rPr>
            </w:pPr>
          </w:p>
        </w:tc>
        <w:tc>
          <w:tcPr>
            <w:tcW w:w="920" w:type="pct"/>
          </w:tcPr>
          <w:p w:rsidR="0053522C" w:rsidRPr="003B0CFC" w:rsidRDefault="0053522C"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sz w:val="20"/>
                <w:szCs w:val="20"/>
                <w:shd w:val="clear" w:color="auto" w:fill="FFFFFF"/>
              </w:rPr>
            </w:pPr>
            <w:r w:rsidRPr="003B0CFC">
              <w:rPr>
                <w:rFonts w:ascii="Times New Roman" w:eastAsia="Times New Roman" w:hAnsi="Times New Roman" w:cs="Times New Roman"/>
                <w:sz w:val="20"/>
                <w:szCs w:val="20"/>
                <w:shd w:val="clear" w:color="auto" w:fill="FFFFFF"/>
              </w:rPr>
              <w:t>Тестирование, наблюдение, беседы с участниками образовательных отношений, анализ посещенных занятий, анкетирование родителей (законных представителей)</w:t>
            </w:r>
          </w:p>
        </w:tc>
        <w:tc>
          <w:tcPr>
            <w:tcW w:w="749" w:type="pct"/>
          </w:tcPr>
          <w:p w:rsidR="0053522C" w:rsidRPr="003B0CFC" w:rsidRDefault="0053522C"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sz w:val="20"/>
                <w:szCs w:val="20"/>
                <w:shd w:val="clear" w:color="auto" w:fill="FFFFFF"/>
              </w:rPr>
            </w:pPr>
            <w:r w:rsidRPr="003B0CFC">
              <w:rPr>
                <w:rFonts w:ascii="Times New Roman" w:eastAsia="Times New Roman" w:hAnsi="Times New Roman" w:cs="Times New Roman"/>
                <w:sz w:val="20"/>
                <w:szCs w:val="20"/>
                <w:shd w:val="clear" w:color="auto" w:fill="FFFFFF"/>
              </w:rPr>
              <w:t>100% адаптация обучающихся с ОВЗ и инвалидов  в ОО</w:t>
            </w:r>
          </w:p>
        </w:tc>
        <w:tc>
          <w:tcPr>
            <w:tcW w:w="626" w:type="pct"/>
            <w:tcBorders>
              <w:top w:val="single" w:sz="4" w:space="0" w:color="auto"/>
              <w:bottom w:val="single" w:sz="4" w:space="0" w:color="auto"/>
            </w:tcBorders>
          </w:tcPr>
          <w:p w:rsidR="0053522C" w:rsidRPr="003B0CFC" w:rsidRDefault="0053522C"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 xml:space="preserve">Зам. директора по УВР </w:t>
            </w:r>
          </w:p>
        </w:tc>
        <w:tc>
          <w:tcPr>
            <w:tcW w:w="583" w:type="pct"/>
            <w:tcBorders>
              <w:top w:val="single" w:sz="4" w:space="0" w:color="auto"/>
              <w:bottom w:val="single" w:sz="4" w:space="0" w:color="auto"/>
            </w:tcBorders>
          </w:tcPr>
          <w:p w:rsidR="0053522C" w:rsidRPr="003B0CFC" w:rsidRDefault="0053522C"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 xml:space="preserve">Директор школы </w:t>
            </w:r>
          </w:p>
          <w:p w:rsidR="0053522C" w:rsidRPr="003B0CFC" w:rsidRDefault="0053522C" w:rsidP="00CA60F3">
            <w:pPr>
              <w:spacing w:line="276" w:lineRule="auto"/>
              <w:jc w:val="both"/>
              <w:rPr>
                <w:rFonts w:ascii="Times New Roman" w:eastAsia="Times New Roman" w:hAnsi="Times New Roman" w:cs="Times New Roman"/>
                <w:sz w:val="20"/>
                <w:szCs w:val="20"/>
              </w:rPr>
            </w:pPr>
          </w:p>
        </w:tc>
      </w:tr>
      <w:tr w:rsidR="0053522C" w:rsidRPr="003B0CFC" w:rsidTr="00B41B8C">
        <w:trPr>
          <w:trHeight w:val="20"/>
        </w:trPr>
        <w:tc>
          <w:tcPr>
            <w:tcW w:w="1156" w:type="pct"/>
          </w:tcPr>
          <w:p w:rsidR="0053522C" w:rsidRPr="003B0CFC" w:rsidRDefault="0053522C" w:rsidP="00CA60F3">
            <w:pPr>
              <w:pStyle w:val="a3"/>
              <w:spacing w:line="276" w:lineRule="auto"/>
              <w:ind w:left="0" w:right="28"/>
              <w:jc w:val="both"/>
              <w:rPr>
                <w:rFonts w:ascii="Times New Roman" w:eastAsia="Times New Roman" w:hAnsi="Times New Roman" w:cs="Times New Roman"/>
                <w:sz w:val="20"/>
                <w:szCs w:val="20"/>
                <w:shd w:val="clear" w:color="auto" w:fill="FFFFFF"/>
              </w:rPr>
            </w:pPr>
            <w:r w:rsidRPr="003B0CFC">
              <w:rPr>
                <w:rFonts w:ascii="Times New Roman" w:eastAsia="Times New Roman" w:hAnsi="Times New Roman" w:cs="Times New Roman"/>
                <w:sz w:val="20"/>
                <w:szCs w:val="20"/>
                <w:shd w:val="clear" w:color="auto" w:fill="FFFFFF"/>
              </w:rPr>
              <w:t>Выявление образовательных интересов и потребностей обучающихся, выявление доли обучающихся с рисками учебной не успешности.</w:t>
            </w:r>
          </w:p>
        </w:tc>
        <w:tc>
          <w:tcPr>
            <w:tcW w:w="515" w:type="pct"/>
          </w:tcPr>
          <w:p w:rsidR="0053522C" w:rsidRPr="003B0CFC" w:rsidRDefault="0053522C"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sz w:val="20"/>
                <w:szCs w:val="20"/>
                <w:shd w:val="clear" w:color="auto" w:fill="FFFFFF"/>
              </w:rPr>
            </w:pPr>
            <w:r w:rsidRPr="003B0CFC">
              <w:rPr>
                <w:rFonts w:ascii="Times New Roman" w:eastAsia="Times New Roman" w:hAnsi="Times New Roman" w:cs="Times New Roman"/>
                <w:sz w:val="20"/>
                <w:szCs w:val="20"/>
                <w:shd w:val="clear" w:color="auto" w:fill="FFFFFF"/>
              </w:rPr>
              <w:t>2 раза в год (сентябрь, май</w:t>
            </w:r>
          </w:p>
        </w:tc>
        <w:tc>
          <w:tcPr>
            <w:tcW w:w="451" w:type="pct"/>
          </w:tcPr>
          <w:p w:rsidR="0053522C" w:rsidRPr="003B0CFC" w:rsidRDefault="0053522C"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sz w:val="20"/>
                <w:szCs w:val="20"/>
                <w:shd w:val="clear" w:color="auto" w:fill="FFFFFF"/>
              </w:rPr>
            </w:pPr>
          </w:p>
        </w:tc>
        <w:tc>
          <w:tcPr>
            <w:tcW w:w="920" w:type="pct"/>
          </w:tcPr>
          <w:p w:rsidR="0053522C" w:rsidRPr="003B0CFC" w:rsidRDefault="0053522C"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sz w:val="20"/>
                <w:szCs w:val="20"/>
                <w:shd w:val="clear" w:color="auto" w:fill="FFFFFF"/>
              </w:rPr>
            </w:pPr>
            <w:r w:rsidRPr="003B0CFC">
              <w:rPr>
                <w:rFonts w:ascii="Times New Roman" w:eastAsia="Times New Roman" w:hAnsi="Times New Roman" w:cs="Times New Roman"/>
                <w:sz w:val="20"/>
                <w:szCs w:val="20"/>
                <w:shd w:val="clear" w:color="auto" w:fill="FFFFFF"/>
              </w:rPr>
              <w:t>Тестирование или анкетирование школьников</w:t>
            </w:r>
          </w:p>
        </w:tc>
        <w:tc>
          <w:tcPr>
            <w:tcW w:w="749" w:type="pct"/>
          </w:tcPr>
          <w:p w:rsidR="0053522C" w:rsidRPr="003B0CFC" w:rsidRDefault="0053522C"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sz w:val="20"/>
                <w:szCs w:val="20"/>
                <w:shd w:val="clear" w:color="auto" w:fill="FFFFFF"/>
              </w:rPr>
            </w:pPr>
            <w:r w:rsidRPr="003B0CFC">
              <w:rPr>
                <w:rFonts w:ascii="Times New Roman" w:eastAsia="Times New Roman" w:hAnsi="Times New Roman" w:cs="Times New Roman"/>
                <w:sz w:val="20"/>
                <w:szCs w:val="20"/>
                <w:shd w:val="clear" w:color="auto" w:fill="FFFFFF"/>
              </w:rPr>
              <w:t>Повышение уровня мотивации учения обучающихся, снижение уровня тревожности обучающихся</w:t>
            </w:r>
          </w:p>
        </w:tc>
        <w:tc>
          <w:tcPr>
            <w:tcW w:w="626" w:type="pct"/>
            <w:tcBorders>
              <w:top w:val="single" w:sz="4" w:space="0" w:color="auto"/>
              <w:bottom w:val="single" w:sz="4" w:space="0" w:color="auto"/>
            </w:tcBorders>
          </w:tcPr>
          <w:p w:rsidR="0053522C" w:rsidRPr="003B0CFC" w:rsidRDefault="0053522C"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 xml:space="preserve">Зам. директора по УВР </w:t>
            </w:r>
          </w:p>
        </w:tc>
        <w:tc>
          <w:tcPr>
            <w:tcW w:w="583" w:type="pct"/>
            <w:tcBorders>
              <w:top w:val="single" w:sz="4" w:space="0" w:color="auto"/>
              <w:bottom w:val="single" w:sz="4" w:space="0" w:color="auto"/>
            </w:tcBorders>
          </w:tcPr>
          <w:p w:rsidR="0053522C" w:rsidRPr="003B0CFC" w:rsidRDefault="0053522C"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 xml:space="preserve">Директор школы </w:t>
            </w:r>
          </w:p>
          <w:p w:rsidR="0053522C" w:rsidRPr="003B0CFC" w:rsidRDefault="0053522C" w:rsidP="00CA60F3">
            <w:pPr>
              <w:spacing w:line="276" w:lineRule="auto"/>
              <w:jc w:val="both"/>
              <w:rPr>
                <w:rFonts w:ascii="Times New Roman" w:eastAsia="Times New Roman" w:hAnsi="Times New Roman" w:cs="Times New Roman"/>
                <w:sz w:val="20"/>
                <w:szCs w:val="20"/>
              </w:rPr>
            </w:pPr>
          </w:p>
        </w:tc>
      </w:tr>
      <w:tr w:rsidR="0053522C" w:rsidRPr="003B0CFC" w:rsidTr="00B41B8C">
        <w:trPr>
          <w:trHeight w:val="20"/>
        </w:trPr>
        <w:tc>
          <w:tcPr>
            <w:tcW w:w="1156" w:type="pct"/>
          </w:tcPr>
          <w:p w:rsidR="0053522C" w:rsidRPr="003B0CFC" w:rsidRDefault="0053522C" w:rsidP="00CA60F3">
            <w:pPr>
              <w:pStyle w:val="a3"/>
              <w:spacing w:line="276" w:lineRule="auto"/>
              <w:ind w:left="0" w:right="28"/>
              <w:jc w:val="both"/>
              <w:rPr>
                <w:rFonts w:ascii="Times New Roman" w:eastAsia="Times New Roman" w:hAnsi="Times New Roman" w:cs="Times New Roman"/>
                <w:sz w:val="20"/>
                <w:szCs w:val="20"/>
                <w:shd w:val="clear" w:color="auto" w:fill="FFFFFF"/>
              </w:rPr>
            </w:pPr>
            <w:r w:rsidRPr="003B0CFC">
              <w:rPr>
                <w:rFonts w:ascii="Times New Roman" w:eastAsia="Times New Roman" w:hAnsi="Times New Roman" w:cs="Times New Roman"/>
                <w:sz w:val="20"/>
                <w:szCs w:val="20"/>
                <w:shd w:val="clear" w:color="auto" w:fill="FFFFFF"/>
              </w:rPr>
              <w:t>Выявление мотивации учения и эмоционального отношения к учению обучающихся 6-8-х классов.</w:t>
            </w:r>
          </w:p>
        </w:tc>
        <w:tc>
          <w:tcPr>
            <w:tcW w:w="515" w:type="pct"/>
          </w:tcPr>
          <w:p w:rsidR="0053522C" w:rsidRPr="003B0CFC" w:rsidRDefault="0053522C"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sz w:val="20"/>
                <w:szCs w:val="20"/>
                <w:shd w:val="clear" w:color="auto" w:fill="FFFFFF"/>
              </w:rPr>
            </w:pPr>
            <w:r w:rsidRPr="003B0CFC">
              <w:rPr>
                <w:rFonts w:ascii="Times New Roman" w:eastAsia="Times New Roman" w:hAnsi="Times New Roman" w:cs="Times New Roman"/>
                <w:sz w:val="20"/>
                <w:szCs w:val="20"/>
                <w:shd w:val="clear" w:color="auto" w:fill="FFFFFF"/>
              </w:rPr>
              <w:t>1 раз в год</w:t>
            </w:r>
          </w:p>
        </w:tc>
        <w:tc>
          <w:tcPr>
            <w:tcW w:w="451" w:type="pct"/>
          </w:tcPr>
          <w:p w:rsidR="0053522C" w:rsidRPr="003B0CFC" w:rsidRDefault="0053522C"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sz w:val="20"/>
                <w:szCs w:val="20"/>
                <w:shd w:val="clear" w:color="auto" w:fill="FFFFFF"/>
              </w:rPr>
            </w:pPr>
          </w:p>
        </w:tc>
        <w:tc>
          <w:tcPr>
            <w:tcW w:w="920" w:type="pct"/>
          </w:tcPr>
          <w:p w:rsidR="0053522C" w:rsidRPr="003B0CFC" w:rsidRDefault="0053522C"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sz w:val="20"/>
                <w:szCs w:val="20"/>
                <w:shd w:val="clear" w:color="auto" w:fill="FFFFFF"/>
              </w:rPr>
            </w:pPr>
            <w:r w:rsidRPr="003B0CFC">
              <w:rPr>
                <w:rFonts w:ascii="Times New Roman" w:eastAsia="Times New Roman" w:hAnsi="Times New Roman" w:cs="Times New Roman"/>
                <w:sz w:val="20"/>
                <w:szCs w:val="20"/>
                <w:shd w:val="clear" w:color="auto" w:fill="FFFFFF"/>
              </w:rPr>
              <w:t>Тестирование или анкетирование школьников</w:t>
            </w:r>
          </w:p>
        </w:tc>
        <w:tc>
          <w:tcPr>
            <w:tcW w:w="749" w:type="pct"/>
          </w:tcPr>
          <w:p w:rsidR="0053522C" w:rsidRPr="003B0CFC" w:rsidRDefault="0053522C"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sz w:val="20"/>
                <w:szCs w:val="20"/>
                <w:shd w:val="clear" w:color="auto" w:fill="FFFFFF"/>
              </w:rPr>
            </w:pPr>
            <w:r w:rsidRPr="003B0CFC">
              <w:rPr>
                <w:rFonts w:ascii="Times New Roman" w:eastAsia="Times New Roman" w:hAnsi="Times New Roman" w:cs="Times New Roman"/>
                <w:sz w:val="20"/>
                <w:szCs w:val="20"/>
                <w:shd w:val="clear" w:color="auto" w:fill="FFFFFF"/>
              </w:rPr>
              <w:t>Повышение уровня мотивации учения подростков</w:t>
            </w:r>
          </w:p>
        </w:tc>
        <w:tc>
          <w:tcPr>
            <w:tcW w:w="626" w:type="pct"/>
            <w:tcBorders>
              <w:top w:val="single" w:sz="4" w:space="0" w:color="auto"/>
              <w:bottom w:val="single" w:sz="4" w:space="0" w:color="auto"/>
            </w:tcBorders>
          </w:tcPr>
          <w:p w:rsidR="0053522C" w:rsidRPr="003B0CFC" w:rsidRDefault="0053522C"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 xml:space="preserve">Зам. директора по УВР </w:t>
            </w:r>
          </w:p>
        </w:tc>
        <w:tc>
          <w:tcPr>
            <w:tcW w:w="583" w:type="pct"/>
            <w:tcBorders>
              <w:top w:val="single" w:sz="4" w:space="0" w:color="auto"/>
              <w:bottom w:val="single" w:sz="4" w:space="0" w:color="auto"/>
            </w:tcBorders>
          </w:tcPr>
          <w:p w:rsidR="0053522C" w:rsidRPr="003B0CFC" w:rsidRDefault="0053522C"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 xml:space="preserve">Директор школы </w:t>
            </w:r>
          </w:p>
          <w:p w:rsidR="0053522C" w:rsidRPr="003B0CFC" w:rsidRDefault="0053522C" w:rsidP="00CA60F3">
            <w:pPr>
              <w:spacing w:line="276" w:lineRule="auto"/>
              <w:jc w:val="both"/>
              <w:rPr>
                <w:rFonts w:ascii="Times New Roman" w:eastAsia="Times New Roman" w:hAnsi="Times New Roman" w:cs="Times New Roman"/>
                <w:sz w:val="20"/>
                <w:szCs w:val="20"/>
              </w:rPr>
            </w:pPr>
          </w:p>
        </w:tc>
      </w:tr>
      <w:tr w:rsidR="0053522C" w:rsidRPr="003B0CFC" w:rsidTr="00B41B8C">
        <w:trPr>
          <w:trHeight w:val="20"/>
        </w:trPr>
        <w:tc>
          <w:tcPr>
            <w:tcW w:w="1156" w:type="pct"/>
          </w:tcPr>
          <w:p w:rsidR="0053522C" w:rsidRPr="003B0CFC" w:rsidRDefault="0053522C" w:rsidP="00CA60F3">
            <w:pPr>
              <w:pStyle w:val="a3"/>
              <w:spacing w:line="276" w:lineRule="auto"/>
              <w:ind w:left="0" w:right="28"/>
              <w:jc w:val="both"/>
              <w:rPr>
                <w:rFonts w:ascii="Times New Roman" w:eastAsia="Times New Roman" w:hAnsi="Times New Roman" w:cs="Times New Roman"/>
                <w:sz w:val="20"/>
                <w:szCs w:val="20"/>
                <w:shd w:val="clear" w:color="auto" w:fill="FFFFFF"/>
              </w:rPr>
            </w:pPr>
            <w:r w:rsidRPr="003B0CFC">
              <w:rPr>
                <w:rFonts w:ascii="Times New Roman" w:eastAsia="Times New Roman" w:hAnsi="Times New Roman" w:cs="Times New Roman"/>
                <w:sz w:val="20"/>
                <w:szCs w:val="20"/>
                <w:shd w:val="clear" w:color="auto" w:fill="FFFFFF"/>
              </w:rPr>
              <w:t>Динамика качества индивидуальных показателей обучающихся, в том числе во внеурочной деятельности.</w:t>
            </w:r>
          </w:p>
        </w:tc>
        <w:tc>
          <w:tcPr>
            <w:tcW w:w="515" w:type="pct"/>
          </w:tcPr>
          <w:p w:rsidR="0053522C" w:rsidRPr="003B0CFC" w:rsidRDefault="0053522C"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sz w:val="20"/>
                <w:szCs w:val="20"/>
                <w:shd w:val="clear" w:color="auto" w:fill="FFFFFF"/>
              </w:rPr>
            </w:pPr>
            <w:r w:rsidRPr="003B0CFC">
              <w:rPr>
                <w:rFonts w:ascii="Times New Roman" w:eastAsia="Times New Roman" w:hAnsi="Times New Roman" w:cs="Times New Roman"/>
                <w:sz w:val="20"/>
                <w:szCs w:val="20"/>
                <w:shd w:val="clear" w:color="auto" w:fill="FFFFFF"/>
              </w:rPr>
              <w:t>1 раз в год</w:t>
            </w:r>
          </w:p>
        </w:tc>
        <w:tc>
          <w:tcPr>
            <w:tcW w:w="451" w:type="pct"/>
          </w:tcPr>
          <w:p w:rsidR="0053522C" w:rsidRPr="003B0CFC" w:rsidRDefault="0053522C"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sz w:val="20"/>
                <w:szCs w:val="20"/>
                <w:shd w:val="clear" w:color="auto" w:fill="FFFFFF"/>
              </w:rPr>
            </w:pPr>
          </w:p>
        </w:tc>
        <w:tc>
          <w:tcPr>
            <w:tcW w:w="920" w:type="pct"/>
          </w:tcPr>
          <w:p w:rsidR="0053522C" w:rsidRPr="003B0CFC" w:rsidRDefault="0053522C"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sz w:val="20"/>
                <w:szCs w:val="20"/>
                <w:shd w:val="clear" w:color="auto" w:fill="FFFFFF"/>
              </w:rPr>
            </w:pPr>
            <w:r w:rsidRPr="003B0CFC">
              <w:rPr>
                <w:rFonts w:ascii="Times New Roman" w:eastAsia="Times New Roman" w:hAnsi="Times New Roman" w:cs="Times New Roman"/>
                <w:sz w:val="20"/>
                <w:szCs w:val="20"/>
                <w:shd w:val="clear" w:color="auto" w:fill="FFFFFF"/>
              </w:rPr>
              <w:t>Анализ достижений обучающихся</w:t>
            </w:r>
          </w:p>
        </w:tc>
        <w:tc>
          <w:tcPr>
            <w:tcW w:w="749" w:type="pct"/>
          </w:tcPr>
          <w:p w:rsidR="0053522C" w:rsidRPr="003B0CFC" w:rsidRDefault="0053522C"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sz w:val="20"/>
                <w:szCs w:val="20"/>
                <w:shd w:val="clear" w:color="auto" w:fill="FFFFFF"/>
              </w:rPr>
            </w:pPr>
            <w:r w:rsidRPr="003B0CFC">
              <w:rPr>
                <w:rFonts w:ascii="Times New Roman" w:eastAsia="Times New Roman" w:hAnsi="Times New Roman" w:cs="Times New Roman"/>
                <w:sz w:val="20"/>
                <w:szCs w:val="20"/>
                <w:shd w:val="clear" w:color="auto" w:fill="FFFFFF"/>
              </w:rPr>
              <w:t xml:space="preserve">Доля обучающихся – победителей и призеров муниципальных, региональных, всероссийских и </w:t>
            </w:r>
            <w:r w:rsidRPr="003B0CFC">
              <w:rPr>
                <w:rFonts w:ascii="Times New Roman" w:eastAsia="Times New Roman" w:hAnsi="Times New Roman" w:cs="Times New Roman"/>
                <w:sz w:val="20"/>
                <w:szCs w:val="20"/>
                <w:shd w:val="clear" w:color="auto" w:fill="FFFFFF"/>
              </w:rPr>
              <w:lastRenderedPageBreak/>
              <w:t>международных конкурсов</w:t>
            </w:r>
          </w:p>
        </w:tc>
        <w:tc>
          <w:tcPr>
            <w:tcW w:w="626" w:type="pct"/>
            <w:tcBorders>
              <w:top w:val="single" w:sz="4" w:space="0" w:color="auto"/>
              <w:bottom w:val="single" w:sz="4" w:space="0" w:color="auto"/>
            </w:tcBorders>
          </w:tcPr>
          <w:p w:rsidR="0053522C" w:rsidRPr="003B0CFC" w:rsidRDefault="0053522C"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lastRenderedPageBreak/>
              <w:t xml:space="preserve">Зам. директора по УВР </w:t>
            </w:r>
          </w:p>
        </w:tc>
        <w:tc>
          <w:tcPr>
            <w:tcW w:w="583" w:type="pct"/>
            <w:tcBorders>
              <w:top w:val="single" w:sz="4" w:space="0" w:color="auto"/>
              <w:bottom w:val="single" w:sz="4" w:space="0" w:color="auto"/>
            </w:tcBorders>
          </w:tcPr>
          <w:p w:rsidR="0053522C" w:rsidRPr="003B0CFC" w:rsidRDefault="0053522C"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 xml:space="preserve">Директор школы </w:t>
            </w:r>
          </w:p>
          <w:p w:rsidR="0053522C" w:rsidRPr="003B0CFC" w:rsidRDefault="0053522C" w:rsidP="00CA60F3">
            <w:pPr>
              <w:spacing w:line="276" w:lineRule="auto"/>
              <w:jc w:val="both"/>
              <w:rPr>
                <w:rFonts w:ascii="Times New Roman" w:eastAsia="Times New Roman" w:hAnsi="Times New Roman" w:cs="Times New Roman"/>
                <w:sz w:val="20"/>
                <w:szCs w:val="20"/>
              </w:rPr>
            </w:pPr>
          </w:p>
        </w:tc>
      </w:tr>
      <w:tr w:rsidR="0053522C" w:rsidRPr="003B0CFC" w:rsidTr="00B41B8C">
        <w:trPr>
          <w:trHeight w:val="20"/>
        </w:trPr>
        <w:tc>
          <w:tcPr>
            <w:tcW w:w="1156" w:type="pct"/>
          </w:tcPr>
          <w:p w:rsidR="0053522C" w:rsidRPr="003B0CFC" w:rsidRDefault="0053522C" w:rsidP="00CA60F3">
            <w:pPr>
              <w:pStyle w:val="a3"/>
              <w:spacing w:line="276" w:lineRule="auto"/>
              <w:ind w:left="0" w:right="28"/>
              <w:jc w:val="both"/>
              <w:rPr>
                <w:rFonts w:ascii="Times New Roman" w:eastAsia="Times New Roman" w:hAnsi="Times New Roman" w:cs="Times New Roman"/>
                <w:sz w:val="20"/>
                <w:szCs w:val="20"/>
                <w:shd w:val="clear" w:color="auto" w:fill="FFFFFF"/>
              </w:rPr>
            </w:pPr>
            <w:r w:rsidRPr="003B0CFC">
              <w:rPr>
                <w:rFonts w:ascii="Times New Roman" w:eastAsia="Times New Roman" w:hAnsi="Times New Roman" w:cs="Times New Roman"/>
                <w:sz w:val="20"/>
                <w:szCs w:val="20"/>
                <w:shd w:val="clear" w:color="auto" w:fill="FFFFFF"/>
              </w:rPr>
              <w:lastRenderedPageBreak/>
              <w:t>Удовлетворенность родителями (законными представителями) качеством образовательных услуг, включая родителей обучающихся с ОВЗ, с инвалидностью.</w:t>
            </w:r>
          </w:p>
        </w:tc>
        <w:tc>
          <w:tcPr>
            <w:tcW w:w="515" w:type="pct"/>
          </w:tcPr>
          <w:p w:rsidR="0053522C" w:rsidRPr="003B0CFC" w:rsidRDefault="0053522C"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sz w:val="20"/>
                <w:szCs w:val="20"/>
                <w:shd w:val="clear" w:color="auto" w:fill="FFFFFF"/>
              </w:rPr>
            </w:pPr>
            <w:r w:rsidRPr="003B0CFC">
              <w:rPr>
                <w:rFonts w:ascii="Times New Roman" w:eastAsia="Times New Roman" w:hAnsi="Times New Roman" w:cs="Times New Roman"/>
                <w:sz w:val="20"/>
                <w:szCs w:val="20"/>
                <w:shd w:val="clear" w:color="auto" w:fill="FFFFFF"/>
              </w:rPr>
              <w:t>1 раз в год</w:t>
            </w:r>
          </w:p>
        </w:tc>
        <w:tc>
          <w:tcPr>
            <w:tcW w:w="451" w:type="pct"/>
          </w:tcPr>
          <w:p w:rsidR="0053522C" w:rsidRPr="003B0CFC" w:rsidRDefault="0053522C"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sz w:val="20"/>
                <w:szCs w:val="20"/>
                <w:shd w:val="clear" w:color="auto" w:fill="FFFFFF"/>
              </w:rPr>
            </w:pPr>
          </w:p>
        </w:tc>
        <w:tc>
          <w:tcPr>
            <w:tcW w:w="920" w:type="pct"/>
          </w:tcPr>
          <w:p w:rsidR="0053522C" w:rsidRPr="003B0CFC" w:rsidRDefault="0053522C"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sz w:val="20"/>
                <w:szCs w:val="20"/>
                <w:shd w:val="clear" w:color="auto" w:fill="FFFFFF"/>
              </w:rPr>
            </w:pPr>
            <w:r w:rsidRPr="003B0CFC">
              <w:rPr>
                <w:rFonts w:ascii="Times New Roman" w:eastAsia="Times New Roman" w:hAnsi="Times New Roman" w:cs="Times New Roman"/>
                <w:sz w:val="20"/>
                <w:szCs w:val="20"/>
                <w:shd w:val="clear" w:color="auto" w:fill="FFFFFF"/>
              </w:rPr>
              <w:t>Анкетирование</w:t>
            </w:r>
          </w:p>
        </w:tc>
        <w:tc>
          <w:tcPr>
            <w:tcW w:w="749" w:type="pct"/>
          </w:tcPr>
          <w:p w:rsidR="0053522C" w:rsidRPr="003B0CFC" w:rsidRDefault="0053522C"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sz w:val="20"/>
                <w:szCs w:val="20"/>
                <w:shd w:val="clear" w:color="auto" w:fill="FFFFFF"/>
              </w:rPr>
            </w:pPr>
            <w:r w:rsidRPr="003B0CFC">
              <w:rPr>
                <w:rFonts w:ascii="Times New Roman" w:eastAsia="Times New Roman" w:hAnsi="Times New Roman" w:cs="Times New Roman"/>
                <w:sz w:val="20"/>
                <w:szCs w:val="20"/>
                <w:shd w:val="clear" w:color="auto" w:fill="FFFFFF"/>
              </w:rPr>
              <w:t>Удовлетворенность родителями (законными представителями) детей с ОВЗ качеством образовательных услуг не менее 85%</w:t>
            </w:r>
          </w:p>
        </w:tc>
        <w:tc>
          <w:tcPr>
            <w:tcW w:w="626" w:type="pct"/>
            <w:tcBorders>
              <w:top w:val="single" w:sz="4" w:space="0" w:color="auto"/>
              <w:bottom w:val="single" w:sz="4" w:space="0" w:color="auto"/>
            </w:tcBorders>
          </w:tcPr>
          <w:p w:rsidR="0053522C" w:rsidRPr="003B0CFC" w:rsidRDefault="0053522C"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 xml:space="preserve">Зам. директора по УВР </w:t>
            </w:r>
          </w:p>
        </w:tc>
        <w:tc>
          <w:tcPr>
            <w:tcW w:w="583" w:type="pct"/>
            <w:tcBorders>
              <w:top w:val="single" w:sz="4" w:space="0" w:color="auto"/>
              <w:bottom w:val="single" w:sz="4" w:space="0" w:color="auto"/>
            </w:tcBorders>
          </w:tcPr>
          <w:p w:rsidR="0053522C" w:rsidRPr="003B0CFC" w:rsidRDefault="0053522C"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 xml:space="preserve">Директор школы </w:t>
            </w:r>
          </w:p>
          <w:p w:rsidR="0053522C" w:rsidRPr="003B0CFC" w:rsidRDefault="0053522C" w:rsidP="00CA60F3">
            <w:pPr>
              <w:spacing w:line="276" w:lineRule="auto"/>
              <w:jc w:val="both"/>
              <w:rPr>
                <w:rFonts w:ascii="Times New Roman" w:eastAsia="Times New Roman" w:hAnsi="Times New Roman" w:cs="Times New Roman"/>
                <w:sz w:val="20"/>
                <w:szCs w:val="20"/>
              </w:rPr>
            </w:pPr>
          </w:p>
        </w:tc>
      </w:tr>
      <w:tr w:rsidR="00BB7837" w:rsidRPr="003B0CFC" w:rsidTr="00B41B8C">
        <w:trPr>
          <w:trHeight w:val="20"/>
        </w:trPr>
        <w:tc>
          <w:tcPr>
            <w:tcW w:w="1156" w:type="pct"/>
          </w:tcPr>
          <w:p w:rsidR="00BB7837" w:rsidRPr="003B0CFC" w:rsidRDefault="00BB7837"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iCs/>
                <w:sz w:val="20"/>
                <w:szCs w:val="20"/>
              </w:rPr>
            </w:pPr>
            <w:r w:rsidRPr="003B0CFC">
              <w:rPr>
                <w:rFonts w:ascii="Times New Roman" w:eastAsia="Calibri" w:hAnsi="Times New Roman" w:cs="Times New Roman"/>
                <w:sz w:val="20"/>
                <w:szCs w:val="20"/>
              </w:rPr>
              <w:t>Создание военно-патриотического клуба</w:t>
            </w:r>
          </w:p>
        </w:tc>
        <w:tc>
          <w:tcPr>
            <w:tcW w:w="515" w:type="pct"/>
          </w:tcPr>
          <w:p w:rsidR="00BB7837" w:rsidRPr="003B0CFC" w:rsidRDefault="00BB7837"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iCs/>
                <w:sz w:val="20"/>
                <w:szCs w:val="20"/>
              </w:rPr>
            </w:pPr>
            <w:r w:rsidRPr="003B0CFC">
              <w:rPr>
                <w:rFonts w:ascii="Times New Roman" w:eastAsia="Times New Roman" w:hAnsi="Times New Roman" w:cs="Times New Roman"/>
                <w:iCs/>
                <w:sz w:val="20"/>
                <w:szCs w:val="20"/>
              </w:rPr>
              <w:t>30.06.2028</w:t>
            </w:r>
          </w:p>
        </w:tc>
        <w:tc>
          <w:tcPr>
            <w:tcW w:w="451" w:type="pct"/>
          </w:tcPr>
          <w:p w:rsidR="00BB7837" w:rsidRPr="003B0CFC" w:rsidRDefault="00BB7837"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iCs/>
                <w:sz w:val="20"/>
                <w:szCs w:val="20"/>
              </w:rPr>
            </w:pPr>
          </w:p>
        </w:tc>
        <w:tc>
          <w:tcPr>
            <w:tcW w:w="920" w:type="pct"/>
          </w:tcPr>
          <w:p w:rsidR="00BB7837" w:rsidRPr="003B0CFC" w:rsidRDefault="00BB7837"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iCs/>
                <w:sz w:val="20"/>
                <w:szCs w:val="20"/>
              </w:rPr>
            </w:pPr>
            <w:r w:rsidRPr="003B0CFC">
              <w:rPr>
                <w:rFonts w:ascii="Times New Roman" w:eastAsia="Times New Roman" w:hAnsi="Times New Roman" w:cs="Times New Roman"/>
                <w:iCs/>
                <w:sz w:val="20"/>
                <w:szCs w:val="20"/>
              </w:rPr>
              <w:t>Военно-патриотический клуб создан и осуществляет деятельность в соответствии с Планом.</w:t>
            </w:r>
          </w:p>
          <w:p w:rsidR="00BB7837" w:rsidRPr="003B0CFC" w:rsidRDefault="00BB7837"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iCs/>
                <w:sz w:val="20"/>
                <w:szCs w:val="20"/>
              </w:rPr>
            </w:pPr>
            <w:r w:rsidRPr="003B0CFC">
              <w:rPr>
                <w:rFonts w:ascii="Times New Roman" w:eastAsia="Times New Roman" w:hAnsi="Times New Roman" w:cs="Times New Roman"/>
                <w:iCs/>
                <w:sz w:val="20"/>
                <w:szCs w:val="20"/>
              </w:rPr>
              <w:t>Информация размещена на сайте.</w:t>
            </w:r>
          </w:p>
        </w:tc>
        <w:tc>
          <w:tcPr>
            <w:tcW w:w="749" w:type="pct"/>
          </w:tcPr>
          <w:p w:rsidR="00BB7837" w:rsidRPr="003B0CFC" w:rsidRDefault="00BB7837"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iCs/>
                <w:sz w:val="20"/>
                <w:szCs w:val="20"/>
              </w:rPr>
            </w:pPr>
            <w:r w:rsidRPr="003B0CFC">
              <w:rPr>
                <w:rFonts w:ascii="Times New Roman" w:eastAsia="Times New Roman" w:hAnsi="Times New Roman" w:cs="Times New Roman"/>
                <w:iCs/>
                <w:sz w:val="20"/>
                <w:szCs w:val="20"/>
              </w:rPr>
              <w:t xml:space="preserve">Утверждены Положение и План работы военно-патриотического клуба. Назначен руководитель. </w:t>
            </w:r>
          </w:p>
        </w:tc>
        <w:tc>
          <w:tcPr>
            <w:tcW w:w="626" w:type="pct"/>
          </w:tcPr>
          <w:p w:rsidR="00BB7837" w:rsidRPr="003B0CFC" w:rsidRDefault="00BB7837"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 xml:space="preserve">Зам. директора по УВР </w:t>
            </w:r>
          </w:p>
        </w:tc>
        <w:tc>
          <w:tcPr>
            <w:tcW w:w="583" w:type="pct"/>
          </w:tcPr>
          <w:p w:rsidR="00BB7837" w:rsidRPr="003B0CFC" w:rsidRDefault="00BB7837"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 xml:space="preserve">Директор школы </w:t>
            </w:r>
          </w:p>
          <w:p w:rsidR="00BB7837" w:rsidRPr="003B0CFC" w:rsidRDefault="00BB7837" w:rsidP="00CA60F3">
            <w:pPr>
              <w:spacing w:line="276" w:lineRule="auto"/>
              <w:jc w:val="both"/>
              <w:rPr>
                <w:rFonts w:ascii="Times New Roman" w:eastAsia="Times New Roman" w:hAnsi="Times New Roman" w:cs="Times New Roman"/>
                <w:sz w:val="20"/>
                <w:szCs w:val="20"/>
              </w:rPr>
            </w:pPr>
          </w:p>
        </w:tc>
      </w:tr>
      <w:tr w:rsidR="00BB7837" w:rsidRPr="003B0CFC" w:rsidTr="00B41B8C">
        <w:trPr>
          <w:trHeight w:val="20"/>
        </w:trPr>
        <w:tc>
          <w:tcPr>
            <w:tcW w:w="1156" w:type="pct"/>
          </w:tcPr>
          <w:p w:rsidR="00BB7837" w:rsidRPr="003B0CFC" w:rsidRDefault="00BB7837"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iCs/>
                <w:sz w:val="20"/>
                <w:szCs w:val="20"/>
              </w:rPr>
            </w:pPr>
            <w:r w:rsidRPr="003B0CFC">
              <w:rPr>
                <w:rFonts w:ascii="Times New Roman" w:eastAsia="Times New Roman" w:hAnsi="Times New Roman" w:cs="Times New Roman"/>
                <w:iCs/>
                <w:sz w:val="20"/>
                <w:szCs w:val="20"/>
              </w:rPr>
              <w:t>Проведение Мастер-классов по вопросам  использования возможностей «Сферум».</w:t>
            </w:r>
          </w:p>
        </w:tc>
        <w:tc>
          <w:tcPr>
            <w:tcW w:w="515" w:type="pct"/>
          </w:tcPr>
          <w:p w:rsidR="00BB7837" w:rsidRPr="003B0CFC" w:rsidRDefault="00BB7837"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iCs/>
                <w:sz w:val="20"/>
                <w:szCs w:val="20"/>
              </w:rPr>
            </w:pPr>
            <w:r w:rsidRPr="003B0CFC">
              <w:rPr>
                <w:rFonts w:ascii="Times New Roman" w:eastAsia="Times New Roman" w:hAnsi="Times New Roman" w:cs="Times New Roman"/>
                <w:iCs/>
                <w:sz w:val="20"/>
                <w:szCs w:val="20"/>
              </w:rPr>
              <w:t>31.05.2025</w:t>
            </w:r>
          </w:p>
        </w:tc>
        <w:tc>
          <w:tcPr>
            <w:tcW w:w="451" w:type="pct"/>
          </w:tcPr>
          <w:p w:rsidR="00BB7837" w:rsidRPr="003B0CFC" w:rsidRDefault="00BB7837"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iCs/>
                <w:sz w:val="20"/>
                <w:szCs w:val="20"/>
              </w:rPr>
            </w:pPr>
          </w:p>
        </w:tc>
        <w:tc>
          <w:tcPr>
            <w:tcW w:w="920" w:type="pct"/>
          </w:tcPr>
          <w:p w:rsidR="00BB7837" w:rsidRPr="003B0CFC" w:rsidRDefault="00BB7837"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iCs/>
                <w:sz w:val="20"/>
                <w:szCs w:val="20"/>
              </w:rPr>
            </w:pPr>
            <w:r w:rsidRPr="003B0CFC">
              <w:rPr>
                <w:rFonts w:ascii="Times New Roman" w:eastAsia="Times New Roman" w:hAnsi="Times New Roman" w:cs="Times New Roman"/>
                <w:iCs/>
                <w:sz w:val="20"/>
                <w:szCs w:val="20"/>
              </w:rPr>
              <w:t>100% педагогов повысили ИКТ-компетентность по применению «Сферум».</w:t>
            </w:r>
          </w:p>
          <w:p w:rsidR="00BB7837" w:rsidRPr="003B0CFC" w:rsidRDefault="00BB7837"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iCs/>
                <w:sz w:val="20"/>
                <w:szCs w:val="20"/>
              </w:rPr>
            </w:pPr>
            <w:r w:rsidRPr="003B0CFC">
              <w:rPr>
                <w:rFonts w:ascii="Times New Roman" w:eastAsia="Times New Roman" w:hAnsi="Times New Roman" w:cs="Times New Roman"/>
                <w:iCs/>
                <w:sz w:val="20"/>
                <w:szCs w:val="20"/>
              </w:rPr>
              <w:t>Не менее 50% педагогов создают собственный цифровой образовательный контент для демонстрации на уроках в рамках использования ФГИС «Моя школа».</w:t>
            </w:r>
          </w:p>
        </w:tc>
        <w:tc>
          <w:tcPr>
            <w:tcW w:w="749" w:type="pct"/>
          </w:tcPr>
          <w:p w:rsidR="00BB7837" w:rsidRPr="003B0CFC" w:rsidRDefault="00BB7837"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iCs/>
                <w:sz w:val="20"/>
                <w:szCs w:val="20"/>
              </w:rPr>
            </w:pPr>
            <w:r w:rsidRPr="003B0CFC">
              <w:rPr>
                <w:rFonts w:ascii="Times New Roman" w:eastAsia="Times New Roman" w:hAnsi="Times New Roman" w:cs="Times New Roman"/>
                <w:iCs/>
                <w:sz w:val="20"/>
                <w:szCs w:val="20"/>
              </w:rPr>
              <w:t>Создание собственного цифрового образовательного контента для демонстрации на уроках в рамках использования ФГИС «Моя школа».</w:t>
            </w:r>
          </w:p>
          <w:p w:rsidR="00BB7837" w:rsidRPr="003B0CFC" w:rsidRDefault="00BB7837"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iCs/>
                <w:sz w:val="20"/>
                <w:szCs w:val="20"/>
              </w:rPr>
            </w:pPr>
            <w:r w:rsidRPr="003B0CFC">
              <w:rPr>
                <w:rFonts w:ascii="Times New Roman" w:eastAsia="Times New Roman" w:hAnsi="Times New Roman" w:cs="Times New Roman"/>
                <w:iCs/>
                <w:sz w:val="20"/>
                <w:szCs w:val="20"/>
              </w:rPr>
              <w:t>Уроки, родительские собрания, консультации в дистанционном и гибридном формате.</w:t>
            </w:r>
          </w:p>
        </w:tc>
        <w:tc>
          <w:tcPr>
            <w:tcW w:w="626" w:type="pct"/>
          </w:tcPr>
          <w:p w:rsidR="00BB7837" w:rsidRPr="003B0CFC" w:rsidRDefault="00BB7837"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 xml:space="preserve">Зам. директора по УВР </w:t>
            </w:r>
          </w:p>
        </w:tc>
        <w:tc>
          <w:tcPr>
            <w:tcW w:w="583" w:type="pct"/>
          </w:tcPr>
          <w:p w:rsidR="00BB7837" w:rsidRPr="003B0CFC" w:rsidRDefault="00BB7837"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 xml:space="preserve">Директор школы </w:t>
            </w:r>
          </w:p>
          <w:p w:rsidR="00BB7837" w:rsidRPr="003B0CFC" w:rsidRDefault="00BB7837" w:rsidP="00CA60F3">
            <w:pPr>
              <w:spacing w:line="276" w:lineRule="auto"/>
              <w:jc w:val="both"/>
              <w:rPr>
                <w:rFonts w:ascii="Times New Roman" w:eastAsia="Times New Roman" w:hAnsi="Times New Roman" w:cs="Times New Roman"/>
                <w:sz w:val="20"/>
                <w:szCs w:val="20"/>
              </w:rPr>
            </w:pPr>
          </w:p>
        </w:tc>
      </w:tr>
      <w:tr w:rsidR="0053522C" w:rsidRPr="003B0CFC" w:rsidTr="00B41B8C">
        <w:trPr>
          <w:trHeight w:val="20"/>
        </w:trPr>
        <w:tc>
          <w:tcPr>
            <w:tcW w:w="5000" w:type="pct"/>
            <w:gridSpan w:val="7"/>
          </w:tcPr>
          <w:p w:rsidR="0053522C" w:rsidRPr="003B0CFC" w:rsidRDefault="001A17D2" w:rsidP="00CA60F3">
            <w:pPr>
              <w:spacing w:line="276" w:lineRule="auto"/>
              <w:jc w:val="both"/>
              <w:rPr>
                <w:rFonts w:ascii="Times New Roman" w:eastAsia="Times New Roman" w:hAnsi="Times New Roman" w:cs="Times New Roman"/>
                <w:b/>
                <w:i/>
                <w:color w:val="FF0000"/>
                <w:sz w:val="20"/>
                <w:szCs w:val="20"/>
              </w:rPr>
            </w:pPr>
            <w:r w:rsidRPr="003B0CFC">
              <w:rPr>
                <w:rFonts w:ascii="Times New Roman" w:hAnsi="Times New Roman" w:cs="Times New Roman"/>
                <w:b/>
                <w:bCs/>
                <w:sz w:val="20"/>
                <w:szCs w:val="20"/>
              </w:rPr>
              <w:t>Направление "Воспитание ".  Проект "Школа – территория воспитания и социализации".</w:t>
            </w:r>
          </w:p>
        </w:tc>
      </w:tr>
      <w:tr w:rsidR="00BB7837" w:rsidRPr="003B0CFC" w:rsidTr="00B41B8C">
        <w:trPr>
          <w:trHeight w:val="20"/>
        </w:trPr>
        <w:tc>
          <w:tcPr>
            <w:tcW w:w="1156" w:type="pct"/>
          </w:tcPr>
          <w:p w:rsidR="00BB7837" w:rsidRPr="003B0CFC" w:rsidRDefault="00BB7837"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iCs/>
                <w:sz w:val="20"/>
                <w:szCs w:val="20"/>
              </w:rPr>
            </w:pPr>
            <w:r w:rsidRPr="003B0CFC">
              <w:rPr>
                <w:rFonts w:ascii="Times New Roman" w:hAnsi="Times New Roman" w:cs="Times New Roman"/>
                <w:sz w:val="20"/>
                <w:szCs w:val="20"/>
              </w:rPr>
              <w:t>Диагностика уровня социальной активности обучающихся: доля вовлеченности обучающихся в социально-значимые проекты (в том числе детей ОВЗ, детей-инвалидов)</w:t>
            </w:r>
          </w:p>
        </w:tc>
        <w:tc>
          <w:tcPr>
            <w:tcW w:w="515" w:type="pct"/>
          </w:tcPr>
          <w:p w:rsidR="00BB7837" w:rsidRPr="003B0CFC" w:rsidRDefault="00A86794"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iCs/>
                <w:sz w:val="20"/>
                <w:szCs w:val="20"/>
              </w:rPr>
            </w:pPr>
            <w:r w:rsidRPr="003B0CFC">
              <w:rPr>
                <w:rFonts w:ascii="Times New Roman" w:hAnsi="Times New Roman" w:cs="Times New Roman"/>
                <w:sz w:val="20"/>
                <w:szCs w:val="20"/>
              </w:rPr>
              <w:t>1 раз в год</w:t>
            </w:r>
          </w:p>
        </w:tc>
        <w:tc>
          <w:tcPr>
            <w:tcW w:w="451" w:type="pct"/>
          </w:tcPr>
          <w:p w:rsidR="00BB7837" w:rsidRPr="003B0CFC" w:rsidRDefault="00BB7837"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iCs/>
                <w:sz w:val="20"/>
                <w:szCs w:val="20"/>
              </w:rPr>
            </w:pPr>
          </w:p>
        </w:tc>
        <w:tc>
          <w:tcPr>
            <w:tcW w:w="920" w:type="pct"/>
          </w:tcPr>
          <w:p w:rsidR="00BB7837" w:rsidRPr="003B0CFC" w:rsidRDefault="00BB7837"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iCs/>
                <w:sz w:val="20"/>
                <w:szCs w:val="20"/>
              </w:rPr>
            </w:pPr>
            <w:r w:rsidRPr="003B0CFC">
              <w:rPr>
                <w:rFonts w:ascii="Times New Roman" w:hAnsi="Times New Roman" w:cs="Times New Roman"/>
                <w:sz w:val="20"/>
                <w:szCs w:val="20"/>
              </w:rPr>
              <w:t>Анализ конкретных ситуаций</w:t>
            </w:r>
          </w:p>
        </w:tc>
        <w:tc>
          <w:tcPr>
            <w:tcW w:w="749" w:type="pct"/>
          </w:tcPr>
          <w:p w:rsidR="00BB7837" w:rsidRPr="003B0CFC" w:rsidRDefault="00BB7837"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Включение в мероприятия проектов не менее 60% обучающихся, а также не менее 50% детей с ОВЗ, детей-инвалидов</w:t>
            </w:r>
          </w:p>
          <w:p w:rsidR="00BB7837" w:rsidRPr="003B0CFC" w:rsidRDefault="00BB7837"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iCs/>
                <w:sz w:val="20"/>
                <w:szCs w:val="20"/>
              </w:rPr>
            </w:pPr>
          </w:p>
        </w:tc>
        <w:tc>
          <w:tcPr>
            <w:tcW w:w="626" w:type="pct"/>
          </w:tcPr>
          <w:p w:rsidR="00BB7837" w:rsidRPr="003B0CFC" w:rsidRDefault="00BB7837"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 xml:space="preserve">Зам. директора по ВР </w:t>
            </w:r>
          </w:p>
        </w:tc>
        <w:tc>
          <w:tcPr>
            <w:tcW w:w="583" w:type="pct"/>
          </w:tcPr>
          <w:p w:rsidR="00BB7837" w:rsidRPr="003B0CFC" w:rsidRDefault="00BB7837"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 xml:space="preserve">Директор школы </w:t>
            </w:r>
          </w:p>
          <w:p w:rsidR="00BB7837" w:rsidRPr="003B0CFC" w:rsidRDefault="00BB7837" w:rsidP="00CA60F3">
            <w:pPr>
              <w:spacing w:line="276" w:lineRule="auto"/>
              <w:jc w:val="both"/>
              <w:rPr>
                <w:rFonts w:ascii="Times New Roman" w:eastAsia="Times New Roman" w:hAnsi="Times New Roman" w:cs="Times New Roman"/>
                <w:sz w:val="20"/>
                <w:szCs w:val="20"/>
              </w:rPr>
            </w:pPr>
          </w:p>
        </w:tc>
      </w:tr>
      <w:tr w:rsidR="00A86794" w:rsidRPr="003B0CFC" w:rsidTr="00B41B8C">
        <w:trPr>
          <w:trHeight w:val="20"/>
        </w:trPr>
        <w:tc>
          <w:tcPr>
            <w:tcW w:w="1156" w:type="pct"/>
          </w:tcPr>
          <w:p w:rsidR="00A86794" w:rsidRPr="003B0CFC" w:rsidRDefault="00A86794"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iCs/>
                <w:sz w:val="20"/>
                <w:szCs w:val="20"/>
              </w:rPr>
            </w:pPr>
            <w:r w:rsidRPr="003B0CFC">
              <w:rPr>
                <w:rFonts w:ascii="Times New Roman" w:hAnsi="Times New Roman" w:cs="Times New Roman"/>
                <w:sz w:val="20"/>
                <w:szCs w:val="20"/>
              </w:rPr>
              <w:t xml:space="preserve">Диагностика уровня развития </w:t>
            </w:r>
            <w:r w:rsidRPr="003B0CFC">
              <w:rPr>
                <w:rFonts w:ascii="Times New Roman" w:hAnsi="Times New Roman" w:cs="Times New Roman"/>
                <w:sz w:val="20"/>
                <w:szCs w:val="20"/>
              </w:rPr>
              <w:lastRenderedPageBreak/>
              <w:t>организаторских и творческих способностей обучающихся</w:t>
            </w:r>
          </w:p>
        </w:tc>
        <w:tc>
          <w:tcPr>
            <w:tcW w:w="515" w:type="pct"/>
          </w:tcPr>
          <w:p w:rsidR="00A86794" w:rsidRPr="003B0CFC" w:rsidRDefault="00A86794"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lastRenderedPageBreak/>
              <w:t xml:space="preserve">1 раз </w:t>
            </w:r>
          </w:p>
          <w:p w:rsidR="00A86794" w:rsidRPr="003B0CFC" w:rsidRDefault="00A86794"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iCs/>
                <w:sz w:val="20"/>
                <w:szCs w:val="20"/>
              </w:rPr>
            </w:pPr>
            <w:r w:rsidRPr="003B0CFC">
              <w:rPr>
                <w:rFonts w:ascii="Times New Roman" w:hAnsi="Times New Roman" w:cs="Times New Roman"/>
                <w:sz w:val="20"/>
                <w:szCs w:val="20"/>
              </w:rPr>
              <w:lastRenderedPageBreak/>
              <w:t>в 2 года</w:t>
            </w:r>
          </w:p>
        </w:tc>
        <w:tc>
          <w:tcPr>
            <w:tcW w:w="451" w:type="pct"/>
          </w:tcPr>
          <w:p w:rsidR="00A86794" w:rsidRPr="003B0CFC" w:rsidRDefault="00A86794"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iCs/>
                <w:sz w:val="20"/>
                <w:szCs w:val="20"/>
              </w:rPr>
            </w:pPr>
          </w:p>
        </w:tc>
        <w:tc>
          <w:tcPr>
            <w:tcW w:w="920" w:type="pct"/>
          </w:tcPr>
          <w:p w:rsidR="00A86794" w:rsidRPr="003B0CFC" w:rsidRDefault="00A86794"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Calibri" w:hAnsi="Times New Roman" w:cs="Times New Roman"/>
                <w:sz w:val="20"/>
                <w:szCs w:val="20"/>
              </w:rPr>
            </w:pPr>
            <w:r w:rsidRPr="003B0CFC">
              <w:rPr>
                <w:rFonts w:ascii="Times New Roman" w:hAnsi="Times New Roman" w:cs="Times New Roman"/>
                <w:sz w:val="20"/>
                <w:szCs w:val="20"/>
              </w:rPr>
              <w:t xml:space="preserve">Тестирование или </w:t>
            </w:r>
            <w:r w:rsidRPr="003B0CFC">
              <w:rPr>
                <w:rFonts w:ascii="Times New Roman" w:hAnsi="Times New Roman" w:cs="Times New Roman"/>
                <w:sz w:val="20"/>
                <w:szCs w:val="20"/>
              </w:rPr>
              <w:lastRenderedPageBreak/>
              <w:t>анкетирование</w:t>
            </w:r>
          </w:p>
        </w:tc>
        <w:tc>
          <w:tcPr>
            <w:tcW w:w="749" w:type="pct"/>
          </w:tcPr>
          <w:p w:rsidR="00A86794" w:rsidRPr="003B0CFC" w:rsidRDefault="00A86794"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iCs/>
                <w:sz w:val="20"/>
                <w:szCs w:val="20"/>
              </w:rPr>
            </w:pPr>
            <w:r w:rsidRPr="003B0CFC">
              <w:rPr>
                <w:rFonts w:ascii="Times New Roman" w:hAnsi="Times New Roman" w:cs="Times New Roman"/>
                <w:sz w:val="20"/>
                <w:szCs w:val="20"/>
              </w:rPr>
              <w:lastRenderedPageBreak/>
              <w:t xml:space="preserve">Не менее 60% </w:t>
            </w:r>
            <w:r w:rsidRPr="003B0CFC">
              <w:rPr>
                <w:rFonts w:ascii="Times New Roman" w:hAnsi="Times New Roman" w:cs="Times New Roman"/>
                <w:sz w:val="20"/>
                <w:szCs w:val="20"/>
              </w:rPr>
              <w:lastRenderedPageBreak/>
              <w:t>обучающихся имеют средний и повышенный уровень</w:t>
            </w:r>
          </w:p>
        </w:tc>
        <w:tc>
          <w:tcPr>
            <w:tcW w:w="626" w:type="pct"/>
          </w:tcPr>
          <w:p w:rsidR="00A86794" w:rsidRPr="003B0CFC" w:rsidRDefault="00A86794"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lastRenderedPageBreak/>
              <w:t xml:space="preserve">Зам. директора по </w:t>
            </w:r>
            <w:r w:rsidRPr="003B0CFC">
              <w:rPr>
                <w:rFonts w:ascii="Times New Roman" w:eastAsia="Times New Roman" w:hAnsi="Times New Roman" w:cs="Times New Roman"/>
                <w:sz w:val="20"/>
                <w:szCs w:val="20"/>
              </w:rPr>
              <w:lastRenderedPageBreak/>
              <w:t xml:space="preserve">ВР </w:t>
            </w:r>
          </w:p>
        </w:tc>
        <w:tc>
          <w:tcPr>
            <w:tcW w:w="583" w:type="pct"/>
          </w:tcPr>
          <w:p w:rsidR="00A86794" w:rsidRPr="003B0CFC" w:rsidRDefault="00A86794"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lastRenderedPageBreak/>
              <w:t xml:space="preserve">Директор школы </w:t>
            </w:r>
          </w:p>
          <w:p w:rsidR="00A86794" w:rsidRPr="003B0CFC" w:rsidRDefault="00A86794" w:rsidP="00CA60F3">
            <w:pPr>
              <w:spacing w:line="276" w:lineRule="auto"/>
              <w:jc w:val="both"/>
              <w:rPr>
                <w:rFonts w:ascii="Times New Roman" w:eastAsia="Times New Roman" w:hAnsi="Times New Roman" w:cs="Times New Roman"/>
                <w:sz w:val="20"/>
                <w:szCs w:val="20"/>
              </w:rPr>
            </w:pPr>
          </w:p>
        </w:tc>
      </w:tr>
      <w:tr w:rsidR="00A86794" w:rsidRPr="003B0CFC" w:rsidTr="00B41B8C">
        <w:trPr>
          <w:trHeight w:val="20"/>
        </w:trPr>
        <w:tc>
          <w:tcPr>
            <w:tcW w:w="1156" w:type="pct"/>
          </w:tcPr>
          <w:p w:rsidR="00A86794" w:rsidRPr="003B0CFC" w:rsidRDefault="00A86794"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iCs/>
                <w:sz w:val="20"/>
                <w:szCs w:val="20"/>
              </w:rPr>
            </w:pPr>
            <w:r w:rsidRPr="003B0CFC">
              <w:rPr>
                <w:rFonts w:ascii="Times New Roman" w:hAnsi="Times New Roman" w:cs="Times New Roman"/>
                <w:sz w:val="20"/>
                <w:szCs w:val="20"/>
              </w:rPr>
              <w:lastRenderedPageBreak/>
              <w:t>Доля родителей (законных представителей), включенных в жизнедеятельность ОО и реализацию ООП соответствующего уровня</w:t>
            </w:r>
          </w:p>
        </w:tc>
        <w:tc>
          <w:tcPr>
            <w:tcW w:w="515" w:type="pct"/>
          </w:tcPr>
          <w:p w:rsidR="00A86794" w:rsidRPr="003B0CFC" w:rsidRDefault="00A86794"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iCs/>
                <w:sz w:val="20"/>
                <w:szCs w:val="20"/>
              </w:rPr>
            </w:pPr>
            <w:r w:rsidRPr="003B0CFC">
              <w:rPr>
                <w:rFonts w:ascii="Times New Roman" w:hAnsi="Times New Roman" w:cs="Times New Roman"/>
                <w:sz w:val="20"/>
                <w:szCs w:val="20"/>
              </w:rPr>
              <w:t>1 раз в год</w:t>
            </w:r>
          </w:p>
        </w:tc>
        <w:tc>
          <w:tcPr>
            <w:tcW w:w="451" w:type="pct"/>
          </w:tcPr>
          <w:p w:rsidR="00A86794" w:rsidRPr="003B0CFC" w:rsidRDefault="00A86794"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iCs/>
                <w:sz w:val="20"/>
                <w:szCs w:val="20"/>
              </w:rPr>
            </w:pPr>
          </w:p>
        </w:tc>
        <w:tc>
          <w:tcPr>
            <w:tcW w:w="920" w:type="pct"/>
          </w:tcPr>
          <w:p w:rsidR="00A86794" w:rsidRPr="003B0CFC" w:rsidRDefault="00A86794"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Опрос классных руководителей</w:t>
            </w:r>
          </w:p>
        </w:tc>
        <w:tc>
          <w:tcPr>
            <w:tcW w:w="749" w:type="pct"/>
          </w:tcPr>
          <w:p w:rsidR="00A86794" w:rsidRPr="003B0CFC" w:rsidRDefault="00A86794"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Включение в мероприятия социальных проектов не менее 30% родителей (законных представителей).</w:t>
            </w:r>
          </w:p>
          <w:p w:rsidR="00A86794" w:rsidRPr="003B0CFC" w:rsidRDefault="00A86794"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Включение в мероприятия рабочей программы воспитания не менее 75% родителей (законных представителей).</w:t>
            </w:r>
          </w:p>
        </w:tc>
        <w:tc>
          <w:tcPr>
            <w:tcW w:w="626" w:type="pct"/>
          </w:tcPr>
          <w:p w:rsidR="00A86794" w:rsidRPr="003B0CFC" w:rsidRDefault="00A86794"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 xml:space="preserve">Зам. директора по ВР </w:t>
            </w:r>
          </w:p>
        </w:tc>
        <w:tc>
          <w:tcPr>
            <w:tcW w:w="583" w:type="pct"/>
          </w:tcPr>
          <w:p w:rsidR="00A86794" w:rsidRPr="003B0CFC" w:rsidRDefault="00A86794"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 xml:space="preserve">Директор школы </w:t>
            </w:r>
          </w:p>
          <w:p w:rsidR="00A86794" w:rsidRPr="003B0CFC" w:rsidRDefault="00A86794" w:rsidP="00CA60F3">
            <w:pPr>
              <w:spacing w:line="276" w:lineRule="auto"/>
              <w:jc w:val="both"/>
              <w:rPr>
                <w:rFonts w:ascii="Times New Roman" w:eastAsia="Times New Roman" w:hAnsi="Times New Roman" w:cs="Times New Roman"/>
                <w:sz w:val="20"/>
                <w:szCs w:val="20"/>
              </w:rPr>
            </w:pPr>
          </w:p>
        </w:tc>
      </w:tr>
      <w:tr w:rsidR="00A86794" w:rsidRPr="003B0CFC" w:rsidTr="00B41B8C">
        <w:trPr>
          <w:trHeight w:val="20"/>
        </w:trPr>
        <w:tc>
          <w:tcPr>
            <w:tcW w:w="1156" w:type="pct"/>
          </w:tcPr>
          <w:p w:rsidR="00A86794" w:rsidRPr="003B0CFC" w:rsidRDefault="00A86794"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Доля обучающихся, включенных в творческую, социально-значимую деятельность в рамках школьного самоуправления, детских инициатив, волонтерских объединений, первичного отделения РДДМ "Движения первых", проекта "Орлята России", ОО "Юнармия", "Большая перемена".</w:t>
            </w:r>
          </w:p>
        </w:tc>
        <w:tc>
          <w:tcPr>
            <w:tcW w:w="515" w:type="pct"/>
          </w:tcPr>
          <w:p w:rsidR="00A86794" w:rsidRPr="003B0CFC" w:rsidRDefault="00A86794"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1 раз в год</w:t>
            </w:r>
          </w:p>
        </w:tc>
        <w:tc>
          <w:tcPr>
            <w:tcW w:w="451" w:type="pct"/>
          </w:tcPr>
          <w:p w:rsidR="00A86794" w:rsidRPr="003B0CFC" w:rsidRDefault="00A86794"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sz w:val="20"/>
                <w:szCs w:val="20"/>
              </w:rPr>
            </w:pPr>
          </w:p>
        </w:tc>
        <w:tc>
          <w:tcPr>
            <w:tcW w:w="920" w:type="pct"/>
          </w:tcPr>
          <w:p w:rsidR="00A86794" w:rsidRPr="003B0CFC" w:rsidRDefault="00A86794"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Анализ документации</w:t>
            </w:r>
          </w:p>
        </w:tc>
        <w:tc>
          <w:tcPr>
            <w:tcW w:w="749" w:type="pct"/>
          </w:tcPr>
          <w:p w:rsidR="00A86794" w:rsidRPr="003B0CFC" w:rsidRDefault="00A86794"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Не менее 80% обучающихся</w:t>
            </w:r>
          </w:p>
        </w:tc>
        <w:tc>
          <w:tcPr>
            <w:tcW w:w="626" w:type="pct"/>
          </w:tcPr>
          <w:p w:rsidR="00A86794" w:rsidRPr="003B0CFC" w:rsidRDefault="00A86794"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Советник директора по воспитанию</w:t>
            </w:r>
          </w:p>
        </w:tc>
        <w:tc>
          <w:tcPr>
            <w:tcW w:w="583" w:type="pct"/>
          </w:tcPr>
          <w:p w:rsidR="00A86794" w:rsidRPr="003B0CFC" w:rsidRDefault="00A86794"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 xml:space="preserve">Директор школы </w:t>
            </w:r>
          </w:p>
          <w:p w:rsidR="00A86794" w:rsidRPr="003B0CFC" w:rsidRDefault="00A86794" w:rsidP="00CA60F3">
            <w:pPr>
              <w:spacing w:line="276" w:lineRule="auto"/>
              <w:jc w:val="both"/>
              <w:rPr>
                <w:rFonts w:ascii="Times New Roman" w:eastAsia="Times New Roman" w:hAnsi="Times New Roman" w:cs="Times New Roman"/>
                <w:sz w:val="20"/>
                <w:szCs w:val="20"/>
              </w:rPr>
            </w:pPr>
          </w:p>
        </w:tc>
      </w:tr>
      <w:tr w:rsidR="00A86794" w:rsidRPr="003B0CFC" w:rsidTr="00B41B8C">
        <w:trPr>
          <w:trHeight w:val="20"/>
        </w:trPr>
        <w:tc>
          <w:tcPr>
            <w:tcW w:w="1156" w:type="pct"/>
          </w:tcPr>
          <w:p w:rsidR="00A86794" w:rsidRPr="003B0CFC" w:rsidRDefault="00A86794"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Доля обучающихся - участников программ внеурочной деятельности по направлению: краеведение, школьный туризм.</w:t>
            </w:r>
          </w:p>
        </w:tc>
        <w:tc>
          <w:tcPr>
            <w:tcW w:w="515" w:type="pct"/>
          </w:tcPr>
          <w:p w:rsidR="00A86794" w:rsidRPr="003B0CFC" w:rsidRDefault="00A86794"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1 раз в год</w:t>
            </w:r>
          </w:p>
        </w:tc>
        <w:tc>
          <w:tcPr>
            <w:tcW w:w="451" w:type="pct"/>
          </w:tcPr>
          <w:p w:rsidR="00A86794" w:rsidRPr="003B0CFC" w:rsidRDefault="00A86794"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sz w:val="20"/>
                <w:szCs w:val="20"/>
              </w:rPr>
            </w:pPr>
          </w:p>
        </w:tc>
        <w:tc>
          <w:tcPr>
            <w:tcW w:w="920" w:type="pct"/>
          </w:tcPr>
          <w:p w:rsidR="00A86794" w:rsidRPr="003B0CFC" w:rsidRDefault="00A86794"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Анализ документации</w:t>
            </w:r>
          </w:p>
        </w:tc>
        <w:tc>
          <w:tcPr>
            <w:tcW w:w="749" w:type="pct"/>
          </w:tcPr>
          <w:p w:rsidR="00A86794" w:rsidRPr="003B0CFC" w:rsidRDefault="00A86794" w:rsidP="00CA60F3">
            <w:pPr>
              <w:pStyle w:val="a3"/>
              <w:spacing w:line="276" w:lineRule="auto"/>
              <w:ind w:left="0"/>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Увеличение численности обучающихся включенных в деятельность программ по краеведению, школьному туризму или стабильно повышенные результаты</w:t>
            </w:r>
          </w:p>
        </w:tc>
        <w:tc>
          <w:tcPr>
            <w:tcW w:w="626" w:type="pct"/>
          </w:tcPr>
          <w:p w:rsidR="00A86794" w:rsidRPr="003B0CFC" w:rsidRDefault="00A86794"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Зам. директора по ВР</w:t>
            </w:r>
          </w:p>
        </w:tc>
        <w:tc>
          <w:tcPr>
            <w:tcW w:w="583" w:type="pct"/>
          </w:tcPr>
          <w:p w:rsidR="00A86794" w:rsidRPr="003B0CFC" w:rsidRDefault="00A86794"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 xml:space="preserve">Директор школы </w:t>
            </w:r>
          </w:p>
          <w:p w:rsidR="00A86794" w:rsidRPr="003B0CFC" w:rsidRDefault="00A86794" w:rsidP="00CA60F3">
            <w:pPr>
              <w:spacing w:line="276" w:lineRule="auto"/>
              <w:jc w:val="both"/>
              <w:rPr>
                <w:rFonts w:ascii="Times New Roman" w:eastAsia="Times New Roman" w:hAnsi="Times New Roman" w:cs="Times New Roman"/>
                <w:sz w:val="20"/>
                <w:szCs w:val="20"/>
              </w:rPr>
            </w:pPr>
          </w:p>
        </w:tc>
      </w:tr>
      <w:tr w:rsidR="00A86794" w:rsidRPr="003B0CFC" w:rsidTr="00B41B8C">
        <w:trPr>
          <w:trHeight w:val="20"/>
        </w:trPr>
        <w:tc>
          <w:tcPr>
            <w:tcW w:w="1156" w:type="pct"/>
          </w:tcPr>
          <w:p w:rsidR="00A86794" w:rsidRPr="003B0CFC" w:rsidRDefault="00A86794"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 xml:space="preserve">Выявление динамики поведения школьников, отношение обучающихся </w:t>
            </w:r>
            <w:r w:rsidRPr="003B0CFC">
              <w:rPr>
                <w:rFonts w:ascii="Times New Roman" w:eastAsia="Times New Roman" w:hAnsi="Times New Roman" w:cs="Times New Roman"/>
                <w:sz w:val="20"/>
                <w:szCs w:val="20"/>
              </w:rPr>
              <w:lastRenderedPageBreak/>
              <w:t>в классном коллективе, отношение обучающегося к педагогу и т.п.</w:t>
            </w:r>
          </w:p>
        </w:tc>
        <w:tc>
          <w:tcPr>
            <w:tcW w:w="515" w:type="pct"/>
          </w:tcPr>
          <w:p w:rsidR="00A86794" w:rsidRPr="003B0CFC" w:rsidRDefault="00A86794"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lastRenderedPageBreak/>
              <w:t>1 раз в год</w:t>
            </w:r>
          </w:p>
        </w:tc>
        <w:tc>
          <w:tcPr>
            <w:tcW w:w="451" w:type="pct"/>
          </w:tcPr>
          <w:p w:rsidR="00A86794" w:rsidRPr="003B0CFC" w:rsidRDefault="00A86794"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sz w:val="20"/>
                <w:szCs w:val="20"/>
              </w:rPr>
            </w:pPr>
          </w:p>
        </w:tc>
        <w:tc>
          <w:tcPr>
            <w:tcW w:w="920" w:type="pct"/>
          </w:tcPr>
          <w:p w:rsidR="00A86794" w:rsidRPr="003B0CFC" w:rsidRDefault="00A86794"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Анкетирование обучающихся</w:t>
            </w:r>
          </w:p>
        </w:tc>
        <w:tc>
          <w:tcPr>
            <w:tcW w:w="749" w:type="pct"/>
          </w:tcPr>
          <w:p w:rsidR="00A86794" w:rsidRPr="003B0CFC" w:rsidRDefault="00A86794" w:rsidP="00CA60F3">
            <w:pPr>
              <w:pStyle w:val="a3"/>
              <w:spacing w:line="276" w:lineRule="auto"/>
              <w:ind w:left="0"/>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 xml:space="preserve">Позитивная динамика или стабильно </w:t>
            </w:r>
            <w:r w:rsidRPr="003B0CFC">
              <w:rPr>
                <w:rFonts w:ascii="Times New Roman" w:eastAsia="Times New Roman" w:hAnsi="Times New Roman" w:cs="Times New Roman"/>
                <w:sz w:val="20"/>
                <w:szCs w:val="20"/>
              </w:rPr>
              <w:lastRenderedPageBreak/>
              <w:t>повышенные показатели</w:t>
            </w:r>
          </w:p>
        </w:tc>
        <w:tc>
          <w:tcPr>
            <w:tcW w:w="626" w:type="pct"/>
          </w:tcPr>
          <w:p w:rsidR="00A86794" w:rsidRPr="003B0CFC" w:rsidRDefault="00A86794"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lastRenderedPageBreak/>
              <w:t>Классный руководитель</w:t>
            </w:r>
          </w:p>
        </w:tc>
        <w:tc>
          <w:tcPr>
            <w:tcW w:w="583" w:type="pct"/>
          </w:tcPr>
          <w:p w:rsidR="00A86794" w:rsidRPr="003B0CFC" w:rsidRDefault="00A86794" w:rsidP="00CA60F3">
            <w:pPr>
              <w:spacing w:line="276" w:lineRule="auto"/>
              <w:jc w:val="both"/>
              <w:rPr>
                <w:rFonts w:ascii="Times New Roman" w:hAnsi="Times New Roman" w:cs="Times New Roman"/>
                <w:sz w:val="20"/>
                <w:szCs w:val="20"/>
              </w:rPr>
            </w:pPr>
            <w:r w:rsidRPr="003B0CFC">
              <w:rPr>
                <w:rFonts w:ascii="Times New Roman" w:eastAsia="Times New Roman" w:hAnsi="Times New Roman" w:cs="Times New Roman"/>
                <w:sz w:val="20"/>
                <w:szCs w:val="20"/>
              </w:rPr>
              <w:t xml:space="preserve">Директор школы </w:t>
            </w:r>
          </w:p>
        </w:tc>
      </w:tr>
      <w:tr w:rsidR="00A86794" w:rsidRPr="003B0CFC" w:rsidTr="00B41B8C">
        <w:trPr>
          <w:trHeight w:val="20"/>
        </w:trPr>
        <w:tc>
          <w:tcPr>
            <w:tcW w:w="1156" w:type="pct"/>
          </w:tcPr>
          <w:p w:rsidR="00A86794" w:rsidRPr="003B0CFC" w:rsidRDefault="00A86794"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lastRenderedPageBreak/>
              <w:t>Мониторинг ценностных ориентаций обучающихся 5-9-х классов.</w:t>
            </w:r>
          </w:p>
        </w:tc>
        <w:tc>
          <w:tcPr>
            <w:tcW w:w="515" w:type="pct"/>
          </w:tcPr>
          <w:p w:rsidR="00A86794" w:rsidRPr="003B0CFC" w:rsidRDefault="00A86794"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1 раз в год</w:t>
            </w:r>
          </w:p>
        </w:tc>
        <w:tc>
          <w:tcPr>
            <w:tcW w:w="451" w:type="pct"/>
          </w:tcPr>
          <w:p w:rsidR="00A86794" w:rsidRPr="003B0CFC" w:rsidRDefault="00A86794"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sz w:val="20"/>
                <w:szCs w:val="20"/>
              </w:rPr>
            </w:pPr>
          </w:p>
        </w:tc>
        <w:tc>
          <w:tcPr>
            <w:tcW w:w="920" w:type="pct"/>
          </w:tcPr>
          <w:p w:rsidR="00A86794" w:rsidRPr="003B0CFC" w:rsidRDefault="00A86794"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 xml:space="preserve">Опросник </w:t>
            </w:r>
          </w:p>
        </w:tc>
        <w:tc>
          <w:tcPr>
            <w:tcW w:w="749" w:type="pct"/>
          </w:tcPr>
          <w:p w:rsidR="00A86794" w:rsidRPr="003B0CFC" w:rsidRDefault="00A86794" w:rsidP="00CA60F3">
            <w:pPr>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sz w:val="20"/>
                <w:szCs w:val="20"/>
              </w:rPr>
            </w:pPr>
          </w:p>
        </w:tc>
        <w:tc>
          <w:tcPr>
            <w:tcW w:w="626" w:type="pct"/>
          </w:tcPr>
          <w:p w:rsidR="00A86794" w:rsidRPr="003B0CFC" w:rsidRDefault="00A86794"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Советник директора по воспитанию</w:t>
            </w:r>
          </w:p>
        </w:tc>
        <w:tc>
          <w:tcPr>
            <w:tcW w:w="583" w:type="pct"/>
          </w:tcPr>
          <w:p w:rsidR="00A86794" w:rsidRPr="003B0CFC" w:rsidRDefault="00A86794" w:rsidP="00CA60F3">
            <w:pPr>
              <w:spacing w:line="276" w:lineRule="auto"/>
              <w:jc w:val="both"/>
              <w:rPr>
                <w:rFonts w:ascii="Times New Roman" w:hAnsi="Times New Roman" w:cs="Times New Roman"/>
                <w:sz w:val="20"/>
                <w:szCs w:val="20"/>
              </w:rPr>
            </w:pPr>
            <w:r w:rsidRPr="003B0CFC">
              <w:rPr>
                <w:rFonts w:ascii="Times New Roman" w:eastAsia="Times New Roman" w:hAnsi="Times New Roman" w:cs="Times New Roman"/>
                <w:sz w:val="20"/>
                <w:szCs w:val="20"/>
              </w:rPr>
              <w:t xml:space="preserve">Директор школы </w:t>
            </w:r>
          </w:p>
        </w:tc>
      </w:tr>
      <w:tr w:rsidR="008878F4" w:rsidRPr="003B0CFC" w:rsidTr="00B41B8C">
        <w:trPr>
          <w:trHeight w:val="396"/>
        </w:trPr>
        <w:tc>
          <w:tcPr>
            <w:tcW w:w="5000" w:type="pct"/>
            <w:gridSpan w:val="7"/>
          </w:tcPr>
          <w:p w:rsidR="008878F4" w:rsidRPr="003B0CFC" w:rsidRDefault="00A86794" w:rsidP="00CA60F3">
            <w:pPr>
              <w:spacing w:line="276" w:lineRule="auto"/>
              <w:jc w:val="both"/>
              <w:rPr>
                <w:rFonts w:ascii="Times New Roman" w:hAnsi="Times New Roman" w:cs="Times New Roman"/>
                <w:b/>
                <w:sz w:val="20"/>
                <w:szCs w:val="20"/>
              </w:rPr>
            </w:pPr>
            <w:r w:rsidRPr="003B0CFC">
              <w:rPr>
                <w:rFonts w:ascii="Times New Roman" w:hAnsi="Times New Roman" w:cs="Times New Roman"/>
                <w:b/>
                <w:bCs/>
                <w:sz w:val="20"/>
                <w:szCs w:val="20"/>
              </w:rPr>
              <w:t>Направление "Здоровье". Проект "Здоровье на отлично!".</w:t>
            </w:r>
          </w:p>
        </w:tc>
      </w:tr>
      <w:tr w:rsidR="00566854" w:rsidRPr="003B0CFC" w:rsidTr="00B41B8C">
        <w:trPr>
          <w:trHeight w:val="20"/>
        </w:trPr>
        <w:tc>
          <w:tcPr>
            <w:tcW w:w="1156" w:type="pct"/>
          </w:tcPr>
          <w:p w:rsidR="00566854" w:rsidRPr="003B0CFC" w:rsidRDefault="00566854" w:rsidP="00CA60F3">
            <w:pPr>
              <w:spacing w:line="276" w:lineRule="auto"/>
              <w:jc w:val="both"/>
              <w:rPr>
                <w:rFonts w:ascii="Times New Roman" w:hAnsi="Times New Roman" w:cs="Times New Roman"/>
                <w:b/>
                <w:bCs/>
                <w:sz w:val="20"/>
                <w:szCs w:val="20"/>
              </w:rPr>
            </w:pPr>
            <w:r w:rsidRPr="003B0CFC">
              <w:rPr>
                <w:rFonts w:ascii="Times New Roman" w:hAnsi="Times New Roman" w:cs="Times New Roman"/>
                <w:sz w:val="20"/>
                <w:szCs w:val="20"/>
              </w:rPr>
              <w:t>Обеспечение горячим питанием в ОО</w:t>
            </w:r>
          </w:p>
        </w:tc>
        <w:tc>
          <w:tcPr>
            <w:tcW w:w="515" w:type="pct"/>
          </w:tcPr>
          <w:p w:rsidR="00566854" w:rsidRPr="003B0CFC" w:rsidRDefault="00566854"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Июнь</w:t>
            </w:r>
          </w:p>
        </w:tc>
        <w:tc>
          <w:tcPr>
            <w:tcW w:w="451" w:type="pct"/>
          </w:tcPr>
          <w:p w:rsidR="00566854" w:rsidRPr="003B0CFC" w:rsidRDefault="00566854" w:rsidP="00CA60F3">
            <w:pPr>
              <w:tabs>
                <w:tab w:val="left" w:pos="0"/>
              </w:tabs>
              <w:spacing w:line="276" w:lineRule="auto"/>
              <w:jc w:val="both"/>
              <w:rPr>
                <w:rFonts w:ascii="Times New Roman" w:eastAsia="Times New Roman" w:hAnsi="Times New Roman" w:cs="Times New Roman"/>
                <w:b/>
                <w:bCs/>
                <w:i/>
                <w:sz w:val="20"/>
                <w:szCs w:val="20"/>
              </w:rPr>
            </w:pPr>
          </w:p>
        </w:tc>
        <w:tc>
          <w:tcPr>
            <w:tcW w:w="920" w:type="pct"/>
          </w:tcPr>
          <w:p w:rsidR="00566854" w:rsidRPr="003B0CFC" w:rsidRDefault="00566854"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Отчеты</w:t>
            </w:r>
          </w:p>
        </w:tc>
        <w:tc>
          <w:tcPr>
            <w:tcW w:w="749" w:type="pct"/>
          </w:tcPr>
          <w:p w:rsidR="00566854" w:rsidRPr="003B0CFC" w:rsidRDefault="00566854"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 xml:space="preserve">Не менее 75% обучающихся обеспечены горячим питанием в 5-9-х классах </w:t>
            </w:r>
          </w:p>
        </w:tc>
        <w:tc>
          <w:tcPr>
            <w:tcW w:w="626" w:type="pct"/>
          </w:tcPr>
          <w:p w:rsidR="00566854" w:rsidRPr="003B0CFC" w:rsidRDefault="00566854"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Ответственный</w:t>
            </w:r>
          </w:p>
          <w:p w:rsidR="00566854" w:rsidRPr="003B0CFC" w:rsidRDefault="00566854"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за питание</w:t>
            </w:r>
          </w:p>
        </w:tc>
        <w:tc>
          <w:tcPr>
            <w:tcW w:w="583" w:type="pct"/>
          </w:tcPr>
          <w:p w:rsidR="00566854" w:rsidRPr="003B0CFC" w:rsidRDefault="00566854" w:rsidP="00CA60F3">
            <w:pPr>
              <w:spacing w:line="276" w:lineRule="auto"/>
              <w:jc w:val="both"/>
              <w:rPr>
                <w:rFonts w:ascii="Times New Roman" w:hAnsi="Times New Roman" w:cs="Times New Roman"/>
                <w:sz w:val="20"/>
                <w:szCs w:val="20"/>
              </w:rPr>
            </w:pPr>
            <w:r w:rsidRPr="003B0CFC">
              <w:rPr>
                <w:rFonts w:ascii="Times New Roman" w:eastAsia="Times New Roman" w:hAnsi="Times New Roman" w:cs="Times New Roman"/>
                <w:sz w:val="20"/>
                <w:szCs w:val="20"/>
              </w:rPr>
              <w:t xml:space="preserve">Директор школы </w:t>
            </w:r>
          </w:p>
        </w:tc>
      </w:tr>
      <w:tr w:rsidR="00566854" w:rsidRPr="003B0CFC" w:rsidTr="00B41B8C">
        <w:trPr>
          <w:trHeight w:val="20"/>
        </w:trPr>
        <w:tc>
          <w:tcPr>
            <w:tcW w:w="1156" w:type="pct"/>
          </w:tcPr>
          <w:p w:rsidR="00566854" w:rsidRPr="003B0CFC" w:rsidRDefault="00566854"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Мониторинг физического здоровья обучающихся 2-9-х классов</w:t>
            </w:r>
          </w:p>
        </w:tc>
        <w:tc>
          <w:tcPr>
            <w:tcW w:w="515" w:type="pct"/>
          </w:tcPr>
          <w:p w:rsidR="00566854" w:rsidRPr="003B0CFC" w:rsidRDefault="00566854"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2 раза в год</w:t>
            </w:r>
          </w:p>
          <w:p w:rsidR="00566854" w:rsidRPr="003B0CFC" w:rsidRDefault="00566854"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(сентябрь и май)</w:t>
            </w:r>
          </w:p>
        </w:tc>
        <w:tc>
          <w:tcPr>
            <w:tcW w:w="451" w:type="pct"/>
          </w:tcPr>
          <w:p w:rsidR="00566854" w:rsidRPr="003B0CFC" w:rsidRDefault="00566854" w:rsidP="00CA60F3">
            <w:pPr>
              <w:tabs>
                <w:tab w:val="left" w:pos="0"/>
              </w:tabs>
              <w:spacing w:line="276" w:lineRule="auto"/>
              <w:jc w:val="both"/>
              <w:rPr>
                <w:rFonts w:ascii="Times New Roman" w:eastAsia="Times New Roman" w:hAnsi="Times New Roman" w:cs="Times New Roman"/>
                <w:b/>
                <w:bCs/>
                <w:i/>
                <w:sz w:val="20"/>
                <w:szCs w:val="20"/>
              </w:rPr>
            </w:pPr>
          </w:p>
        </w:tc>
        <w:tc>
          <w:tcPr>
            <w:tcW w:w="920" w:type="pct"/>
          </w:tcPr>
          <w:p w:rsidR="00566854" w:rsidRPr="003B0CFC" w:rsidRDefault="00566854"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Выполнение нормативов (тестирование)</w:t>
            </w:r>
          </w:p>
        </w:tc>
        <w:tc>
          <w:tcPr>
            <w:tcW w:w="749" w:type="pct"/>
          </w:tcPr>
          <w:p w:rsidR="00566854" w:rsidRPr="003B0CFC" w:rsidRDefault="00566854"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Стабильные показатели или отсутствие отрицательной динамики (по сравнению с прошлым учебным годом)</w:t>
            </w:r>
          </w:p>
        </w:tc>
        <w:tc>
          <w:tcPr>
            <w:tcW w:w="626" w:type="pct"/>
          </w:tcPr>
          <w:p w:rsidR="00566854" w:rsidRPr="003B0CFC" w:rsidRDefault="00566854"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Учителя физической культуры</w:t>
            </w:r>
          </w:p>
        </w:tc>
        <w:tc>
          <w:tcPr>
            <w:tcW w:w="583" w:type="pct"/>
          </w:tcPr>
          <w:p w:rsidR="00566854" w:rsidRPr="003B0CFC" w:rsidRDefault="00566854" w:rsidP="00CA60F3">
            <w:pPr>
              <w:spacing w:line="276" w:lineRule="auto"/>
              <w:jc w:val="both"/>
              <w:rPr>
                <w:rFonts w:ascii="Times New Roman" w:hAnsi="Times New Roman" w:cs="Times New Roman"/>
                <w:sz w:val="20"/>
                <w:szCs w:val="20"/>
              </w:rPr>
            </w:pPr>
            <w:r w:rsidRPr="003B0CFC">
              <w:rPr>
                <w:rFonts w:ascii="Times New Roman" w:eastAsia="Times New Roman" w:hAnsi="Times New Roman" w:cs="Times New Roman"/>
                <w:sz w:val="20"/>
                <w:szCs w:val="20"/>
              </w:rPr>
              <w:t xml:space="preserve">Директор школы </w:t>
            </w:r>
          </w:p>
        </w:tc>
      </w:tr>
      <w:tr w:rsidR="00A62C47" w:rsidRPr="003B0CFC" w:rsidTr="00B41B8C">
        <w:trPr>
          <w:trHeight w:val="20"/>
        </w:trPr>
        <w:tc>
          <w:tcPr>
            <w:tcW w:w="1156" w:type="pct"/>
          </w:tcPr>
          <w:p w:rsidR="00A62C47" w:rsidRPr="003B0CFC" w:rsidRDefault="00A62C47"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Включение участников образовательных отношений в мероприятия, акции, программы, партнёрские проекты по программе здоровьесбережения</w:t>
            </w:r>
          </w:p>
        </w:tc>
        <w:tc>
          <w:tcPr>
            <w:tcW w:w="515" w:type="pct"/>
          </w:tcPr>
          <w:p w:rsidR="00A62C47" w:rsidRPr="003B0CFC" w:rsidRDefault="00A62C47"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1 раз в год</w:t>
            </w:r>
          </w:p>
        </w:tc>
        <w:tc>
          <w:tcPr>
            <w:tcW w:w="451" w:type="pct"/>
          </w:tcPr>
          <w:p w:rsidR="00A62C47" w:rsidRPr="003B0CFC" w:rsidRDefault="00A62C47" w:rsidP="00CA60F3">
            <w:pPr>
              <w:tabs>
                <w:tab w:val="left" w:pos="0"/>
              </w:tabs>
              <w:spacing w:line="276" w:lineRule="auto"/>
              <w:jc w:val="both"/>
              <w:rPr>
                <w:rFonts w:ascii="Times New Roman" w:eastAsia="Times New Roman" w:hAnsi="Times New Roman" w:cs="Times New Roman"/>
                <w:b/>
                <w:bCs/>
                <w:i/>
                <w:sz w:val="20"/>
                <w:szCs w:val="20"/>
              </w:rPr>
            </w:pPr>
          </w:p>
        </w:tc>
        <w:tc>
          <w:tcPr>
            <w:tcW w:w="920" w:type="pct"/>
          </w:tcPr>
          <w:p w:rsidR="00A62C47" w:rsidRPr="003B0CFC" w:rsidRDefault="00A62C47"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Опрос классных руководителей</w:t>
            </w:r>
          </w:p>
        </w:tc>
        <w:tc>
          <w:tcPr>
            <w:tcW w:w="749" w:type="pct"/>
          </w:tcPr>
          <w:p w:rsidR="00A62C47" w:rsidRPr="003B0CFC" w:rsidRDefault="00A62C47"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Не менее 80% обучающихся, не менее 30% родителей (законных представителей)</w:t>
            </w:r>
          </w:p>
        </w:tc>
        <w:tc>
          <w:tcPr>
            <w:tcW w:w="626" w:type="pct"/>
          </w:tcPr>
          <w:p w:rsidR="00A62C47" w:rsidRPr="003B0CFC" w:rsidRDefault="00A62C47"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Зам. директора по ВР</w:t>
            </w:r>
          </w:p>
        </w:tc>
        <w:tc>
          <w:tcPr>
            <w:tcW w:w="583" w:type="pct"/>
          </w:tcPr>
          <w:p w:rsidR="00A62C47" w:rsidRPr="003B0CFC" w:rsidRDefault="00A62C47"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 xml:space="preserve">Директор школы </w:t>
            </w:r>
          </w:p>
          <w:p w:rsidR="00A62C47" w:rsidRPr="003B0CFC" w:rsidRDefault="00A62C47" w:rsidP="00CA60F3">
            <w:pPr>
              <w:spacing w:line="276" w:lineRule="auto"/>
              <w:jc w:val="both"/>
              <w:rPr>
                <w:rFonts w:ascii="Times New Roman" w:eastAsia="Times New Roman" w:hAnsi="Times New Roman" w:cs="Times New Roman"/>
                <w:sz w:val="20"/>
                <w:szCs w:val="20"/>
              </w:rPr>
            </w:pPr>
          </w:p>
        </w:tc>
      </w:tr>
      <w:tr w:rsidR="00A62C47" w:rsidRPr="003B0CFC" w:rsidTr="00B41B8C">
        <w:trPr>
          <w:trHeight w:val="20"/>
        </w:trPr>
        <w:tc>
          <w:tcPr>
            <w:tcW w:w="1156" w:type="pct"/>
          </w:tcPr>
          <w:p w:rsidR="00A62C47" w:rsidRPr="003B0CFC" w:rsidRDefault="00A62C47"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Доля обучающихся, постоянно посещающих занятия, в рамках реализации программ дополнительного образования в области физической культуры и спорта в ОО</w:t>
            </w:r>
          </w:p>
        </w:tc>
        <w:tc>
          <w:tcPr>
            <w:tcW w:w="515" w:type="pct"/>
          </w:tcPr>
          <w:p w:rsidR="00A62C47" w:rsidRPr="003B0CFC" w:rsidRDefault="00A62C47" w:rsidP="00CA60F3">
            <w:pPr>
              <w:spacing w:line="276" w:lineRule="auto"/>
              <w:jc w:val="both"/>
              <w:rPr>
                <w:rFonts w:ascii="Times New Roman" w:hAnsi="Times New Roman" w:cs="Times New Roman"/>
                <w:b/>
                <w:bCs/>
                <w:sz w:val="20"/>
                <w:szCs w:val="20"/>
              </w:rPr>
            </w:pPr>
            <w:r w:rsidRPr="003B0CFC">
              <w:rPr>
                <w:rFonts w:ascii="Times New Roman" w:hAnsi="Times New Roman" w:cs="Times New Roman"/>
                <w:sz w:val="20"/>
                <w:szCs w:val="20"/>
              </w:rPr>
              <w:t>1 раз в год</w:t>
            </w:r>
          </w:p>
        </w:tc>
        <w:tc>
          <w:tcPr>
            <w:tcW w:w="451" w:type="pct"/>
          </w:tcPr>
          <w:p w:rsidR="00A62C47" w:rsidRPr="003B0CFC" w:rsidRDefault="00A62C47" w:rsidP="00CA60F3">
            <w:pPr>
              <w:tabs>
                <w:tab w:val="left" w:pos="0"/>
              </w:tabs>
              <w:spacing w:line="276" w:lineRule="auto"/>
              <w:jc w:val="both"/>
              <w:rPr>
                <w:rFonts w:ascii="Times New Roman" w:eastAsia="Times New Roman" w:hAnsi="Times New Roman" w:cs="Times New Roman"/>
                <w:b/>
                <w:bCs/>
                <w:i/>
                <w:sz w:val="20"/>
                <w:szCs w:val="20"/>
              </w:rPr>
            </w:pPr>
          </w:p>
        </w:tc>
        <w:tc>
          <w:tcPr>
            <w:tcW w:w="920" w:type="pct"/>
          </w:tcPr>
          <w:p w:rsidR="00A62C47" w:rsidRPr="003B0CFC" w:rsidRDefault="00A62C47"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Анализ документации</w:t>
            </w:r>
          </w:p>
        </w:tc>
        <w:tc>
          <w:tcPr>
            <w:tcW w:w="749" w:type="pct"/>
          </w:tcPr>
          <w:p w:rsidR="00A62C47" w:rsidRPr="003B0CFC" w:rsidRDefault="00A62C47"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 xml:space="preserve">Увеличение доли обучающихся до 35% или стабильно повышенные показатели </w:t>
            </w:r>
          </w:p>
        </w:tc>
        <w:tc>
          <w:tcPr>
            <w:tcW w:w="626" w:type="pct"/>
          </w:tcPr>
          <w:p w:rsidR="00A62C47" w:rsidRPr="003B0CFC" w:rsidRDefault="00A62C47"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Зам. директора по ВР</w:t>
            </w:r>
          </w:p>
        </w:tc>
        <w:tc>
          <w:tcPr>
            <w:tcW w:w="583" w:type="pct"/>
          </w:tcPr>
          <w:p w:rsidR="00A62C47" w:rsidRPr="003B0CFC" w:rsidRDefault="00A62C47"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 xml:space="preserve">Директор школы </w:t>
            </w:r>
          </w:p>
          <w:p w:rsidR="00A62C47" w:rsidRPr="003B0CFC" w:rsidRDefault="00A62C47" w:rsidP="00CA60F3">
            <w:pPr>
              <w:spacing w:line="276" w:lineRule="auto"/>
              <w:jc w:val="both"/>
              <w:rPr>
                <w:rFonts w:ascii="Times New Roman" w:eastAsia="Times New Roman" w:hAnsi="Times New Roman" w:cs="Times New Roman"/>
                <w:sz w:val="20"/>
                <w:szCs w:val="20"/>
              </w:rPr>
            </w:pPr>
          </w:p>
        </w:tc>
      </w:tr>
      <w:tr w:rsidR="00566854" w:rsidRPr="003B0CFC" w:rsidTr="00B41B8C">
        <w:trPr>
          <w:trHeight w:val="20"/>
        </w:trPr>
        <w:tc>
          <w:tcPr>
            <w:tcW w:w="1156" w:type="pct"/>
          </w:tcPr>
          <w:p w:rsidR="00566854" w:rsidRPr="003B0CFC" w:rsidRDefault="00566854"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Доля обучающихся – участников массовых физкультурно-спортивных мероприятий ("Президентские состязания", "Президентские спортивные игры")</w:t>
            </w:r>
          </w:p>
        </w:tc>
        <w:tc>
          <w:tcPr>
            <w:tcW w:w="515" w:type="pct"/>
          </w:tcPr>
          <w:p w:rsidR="00566854" w:rsidRPr="003B0CFC" w:rsidRDefault="00566854" w:rsidP="00CA60F3">
            <w:pPr>
              <w:spacing w:line="276" w:lineRule="auto"/>
              <w:jc w:val="both"/>
              <w:rPr>
                <w:rFonts w:ascii="Times New Roman" w:hAnsi="Times New Roman" w:cs="Times New Roman"/>
                <w:b/>
                <w:bCs/>
                <w:sz w:val="20"/>
                <w:szCs w:val="20"/>
              </w:rPr>
            </w:pPr>
            <w:r w:rsidRPr="003B0CFC">
              <w:rPr>
                <w:rFonts w:ascii="Times New Roman" w:hAnsi="Times New Roman" w:cs="Times New Roman"/>
                <w:sz w:val="20"/>
                <w:szCs w:val="20"/>
              </w:rPr>
              <w:t>1 раз в год</w:t>
            </w:r>
          </w:p>
        </w:tc>
        <w:tc>
          <w:tcPr>
            <w:tcW w:w="451" w:type="pct"/>
          </w:tcPr>
          <w:p w:rsidR="00566854" w:rsidRPr="003B0CFC" w:rsidRDefault="00566854" w:rsidP="00CA60F3">
            <w:pPr>
              <w:tabs>
                <w:tab w:val="left" w:pos="0"/>
              </w:tabs>
              <w:spacing w:line="276" w:lineRule="auto"/>
              <w:jc w:val="both"/>
              <w:rPr>
                <w:rFonts w:ascii="Times New Roman" w:eastAsia="Times New Roman" w:hAnsi="Times New Roman" w:cs="Times New Roman"/>
                <w:b/>
                <w:bCs/>
                <w:i/>
                <w:sz w:val="20"/>
                <w:szCs w:val="20"/>
              </w:rPr>
            </w:pPr>
          </w:p>
        </w:tc>
        <w:tc>
          <w:tcPr>
            <w:tcW w:w="920" w:type="pct"/>
          </w:tcPr>
          <w:p w:rsidR="00566854" w:rsidRPr="003B0CFC" w:rsidRDefault="00566854" w:rsidP="00CA60F3">
            <w:pPr>
              <w:pStyle w:val="a3"/>
              <w:spacing w:line="276" w:lineRule="auto"/>
              <w:ind w:left="0" w:firstLine="11"/>
              <w:jc w:val="both"/>
              <w:rPr>
                <w:rFonts w:ascii="Times New Roman" w:hAnsi="Times New Roman" w:cs="Times New Roman"/>
                <w:b/>
                <w:bCs/>
                <w:sz w:val="20"/>
                <w:szCs w:val="20"/>
              </w:rPr>
            </w:pPr>
            <w:r w:rsidRPr="003B0CFC">
              <w:rPr>
                <w:rFonts w:ascii="Times New Roman" w:hAnsi="Times New Roman" w:cs="Times New Roman"/>
                <w:sz w:val="20"/>
                <w:szCs w:val="20"/>
              </w:rPr>
              <w:t>Анализ документации</w:t>
            </w:r>
          </w:p>
        </w:tc>
        <w:tc>
          <w:tcPr>
            <w:tcW w:w="749" w:type="pct"/>
          </w:tcPr>
          <w:p w:rsidR="00566854" w:rsidRPr="003B0CFC" w:rsidRDefault="00566854"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 xml:space="preserve">Не менее 30% обучающихся на школьном уровне, не менее 10% на муниципальном уровне, не менее 5% на </w:t>
            </w:r>
            <w:r w:rsidRPr="003B0CFC">
              <w:rPr>
                <w:rFonts w:ascii="Times New Roman" w:hAnsi="Times New Roman" w:cs="Times New Roman"/>
                <w:sz w:val="20"/>
                <w:szCs w:val="20"/>
              </w:rPr>
              <w:lastRenderedPageBreak/>
              <w:t>региональном и всероссийском уровнях</w:t>
            </w:r>
          </w:p>
        </w:tc>
        <w:tc>
          <w:tcPr>
            <w:tcW w:w="626" w:type="pct"/>
          </w:tcPr>
          <w:p w:rsidR="00566854" w:rsidRPr="003B0CFC" w:rsidRDefault="00566854"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lastRenderedPageBreak/>
              <w:t>Учитель физической культуры</w:t>
            </w:r>
          </w:p>
        </w:tc>
        <w:tc>
          <w:tcPr>
            <w:tcW w:w="583" w:type="pct"/>
          </w:tcPr>
          <w:p w:rsidR="00566854" w:rsidRPr="003B0CFC" w:rsidRDefault="00566854" w:rsidP="00CA60F3">
            <w:pPr>
              <w:spacing w:line="276" w:lineRule="auto"/>
              <w:jc w:val="both"/>
              <w:rPr>
                <w:rFonts w:ascii="Times New Roman" w:hAnsi="Times New Roman" w:cs="Times New Roman"/>
                <w:sz w:val="20"/>
                <w:szCs w:val="20"/>
              </w:rPr>
            </w:pPr>
            <w:r w:rsidRPr="003B0CFC">
              <w:rPr>
                <w:rFonts w:ascii="Times New Roman" w:eastAsia="Times New Roman" w:hAnsi="Times New Roman" w:cs="Times New Roman"/>
                <w:sz w:val="20"/>
                <w:szCs w:val="20"/>
              </w:rPr>
              <w:t xml:space="preserve">Директор школы </w:t>
            </w:r>
          </w:p>
        </w:tc>
      </w:tr>
      <w:tr w:rsidR="00566854" w:rsidRPr="003B0CFC" w:rsidTr="00B41B8C">
        <w:trPr>
          <w:trHeight w:val="20"/>
        </w:trPr>
        <w:tc>
          <w:tcPr>
            <w:tcW w:w="1156" w:type="pct"/>
          </w:tcPr>
          <w:p w:rsidR="00566854" w:rsidRPr="003B0CFC" w:rsidRDefault="00566854"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lastRenderedPageBreak/>
              <w:t xml:space="preserve">Доля обучающихся – участников Всероссийского физкультурно-спортивного комплекса «Готов к труду и обороне».  </w:t>
            </w:r>
          </w:p>
        </w:tc>
        <w:tc>
          <w:tcPr>
            <w:tcW w:w="515" w:type="pct"/>
          </w:tcPr>
          <w:p w:rsidR="00566854" w:rsidRPr="003B0CFC" w:rsidRDefault="00566854" w:rsidP="00CA60F3">
            <w:pPr>
              <w:spacing w:line="276" w:lineRule="auto"/>
              <w:jc w:val="both"/>
              <w:rPr>
                <w:rFonts w:ascii="Times New Roman" w:hAnsi="Times New Roman" w:cs="Times New Roman"/>
                <w:b/>
                <w:bCs/>
                <w:sz w:val="20"/>
                <w:szCs w:val="20"/>
              </w:rPr>
            </w:pPr>
            <w:r w:rsidRPr="003B0CFC">
              <w:rPr>
                <w:rFonts w:ascii="Times New Roman" w:hAnsi="Times New Roman" w:cs="Times New Roman"/>
                <w:sz w:val="20"/>
                <w:szCs w:val="20"/>
              </w:rPr>
              <w:t>1 раз в год</w:t>
            </w:r>
          </w:p>
        </w:tc>
        <w:tc>
          <w:tcPr>
            <w:tcW w:w="451" w:type="pct"/>
          </w:tcPr>
          <w:p w:rsidR="00566854" w:rsidRPr="003B0CFC" w:rsidRDefault="00566854" w:rsidP="00CA60F3">
            <w:pPr>
              <w:tabs>
                <w:tab w:val="left" w:pos="0"/>
              </w:tabs>
              <w:spacing w:line="276" w:lineRule="auto"/>
              <w:jc w:val="both"/>
              <w:rPr>
                <w:rFonts w:ascii="Times New Roman" w:eastAsia="Times New Roman" w:hAnsi="Times New Roman" w:cs="Times New Roman"/>
                <w:b/>
                <w:bCs/>
                <w:i/>
                <w:sz w:val="20"/>
                <w:szCs w:val="20"/>
              </w:rPr>
            </w:pPr>
          </w:p>
        </w:tc>
        <w:tc>
          <w:tcPr>
            <w:tcW w:w="920" w:type="pct"/>
          </w:tcPr>
          <w:p w:rsidR="00566854" w:rsidRPr="003B0CFC" w:rsidRDefault="00566854" w:rsidP="00CA60F3">
            <w:pPr>
              <w:spacing w:line="276" w:lineRule="auto"/>
              <w:jc w:val="both"/>
              <w:rPr>
                <w:rFonts w:ascii="Times New Roman" w:hAnsi="Times New Roman" w:cs="Times New Roman"/>
                <w:b/>
                <w:bCs/>
                <w:sz w:val="20"/>
                <w:szCs w:val="20"/>
              </w:rPr>
            </w:pPr>
            <w:r w:rsidRPr="003B0CFC">
              <w:rPr>
                <w:rFonts w:ascii="Times New Roman" w:hAnsi="Times New Roman" w:cs="Times New Roman"/>
                <w:sz w:val="20"/>
                <w:szCs w:val="20"/>
              </w:rPr>
              <w:t>Анализ статистических данных</w:t>
            </w:r>
          </w:p>
        </w:tc>
        <w:tc>
          <w:tcPr>
            <w:tcW w:w="749" w:type="pct"/>
          </w:tcPr>
          <w:p w:rsidR="00566854" w:rsidRPr="003B0CFC" w:rsidRDefault="00566854"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Не менее 10-30% обучающихся, получивших знак ВФСК "ГТО"</w:t>
            </w:r>
          </w:p>
        </w:tc>
        <w:tc>
          <w:tcPr>
            <w:tcW w:w="626" w:type="pct"/>
          </w:tcPr>
          <w:p w:rsidR="00566854" w:rsidRPr="003B0CFC" w:rsidRDefault="00566854" w:rsidP="00CA60F3">
            <w:pPr>
              <w:spacing w:line="276" w:lineRule="auto"/>
              <w:jc w:val="both"/>
              <w:rPr>
                <w:rFonts w:ascii="Times New Roman" w:hAnsi="Times New Roman" w:cs="Times New Roman"/>
                <w:b/>
                <w:bCs/>
                <w:sz w:val="20"/>
                <w:szCs w:val="20"/>
              </w:rPr>
            </w:pPr>
            <w:r w:rsidRPr="003B0CFC">
              <w:rPr>
                <w:rFonts w:ascii="Times New Roman" w:hAnsi="Times New Roman" w:cs="Times New Roman"/>
                <w:sz w:val="20"/>
                <w:szCs w:val="20"/>
              </w:rPr>
              <w:t>Учитель физической культуры</w:t>
            </w:r>
          </w:p>
        </w:tc>
        <w:tc>
          <w:tcPr>
            <w:tcW w:w="583" w:type="pct"/>
          </w:tcPr>
          <w:p w:rsidR="00566854" w:rsidRPr="003B0CFC" w:rsidRDefault="00566854" w:rsidP="00CA60F3">
            <w:pPr>
              <w:spacing w:line="276" w:lineRule="auto"/>
              <w:jc w:val="both"/>
              <w:rPr>
                <w:rFonts w:ascii="Times New Roman" w:hAnsi="Times New Roman" w:cs="Times New Roman"/>
                <w:sz w:val="20"/>
                <w:szCs w:val="20"/>
              </w:rPr>
            </w:pPr>
            <w:r w:rsidRPr="003B0CFC">
              <w:rPr>
                <w:rFonts w:ascii="Times New Roman" w:eastAsia="Times New Roman" w:hAnsi="Times New Roman" w:cs="Times New Roman"/>
                <w:sz w:val="20"/>
                <w:szCs w:val="20"/>
              </w:rPr>
              <w:t xml:space="preserve">Директор школы </w:t>
            </w:r>
          </w:p>
        </w:tc>
      </w:tr>
      <w:tr w:rsidR="00A62C47" w:rsidRPr="003B0CFC" w:rsidTr="00B41B8C">
        <w:trPr>
          <w:trHeight w:val="20"/>
        </w:trPr>
        <w:tc>
          <w:tcPr>
            <w:tcW w:w="1156" w:type="pct"/>
          </w:tcPr>
          <w:p w:rsidR="00A62C47" w:rsidRPr="003B0CFC" w:rsidRDefault="00A62C47"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Динамика заболеваний ОРВИ, гриппом, КОВИД-19 (обучающиеся, педагоги)</w:t>
            </w:r>
          </w:p>
        </w:tc>
        <w:tc>
          <w:tcPr>
            <w:tcW w:w="515" w:type="pct"/>
          </w:tcPr>
          <w:p w:rsidR="00A62C47" w:rsidRPr="003B0CFC" w:rsidRDefault="00A62C47" w:rsidP="00CA60F3">
            <w:pPr>
              <w:spacing w:line="276" w:lineRule="auto"/>
              <w:jc w:val="both"/>
              <w:rPr>
                <w:rFonts w:ascii="Times New Roman" w:hAnsi="Times New Roman" w:cs="Times New Roman"/>
                <w:b/>
                <w:bCs/>
                <w:sz w:val="20"/>
                <w:szCs w:val="20"/>
              </w:rPr>
            </w:pPr>
            <w:r w:rsidRPr="003B0CFC">
              <w:rPr>
                <w:rFonts w:ascii="Times New Roman" w:hAnsi="Times New Roman" w:cs="Times New Roman"/>
                <w:sz w:val="20"/>
                <w:szCs w:val="20"/>
              </w:rPr>
              <w:t>1 раз в год</w:t>
            </w:r>
          </w:p>
        </w:tc>
        <w:tc>
          <w:tcPr>
            <w:tcW w:w="451" w:type="pct"/>
          </w:tcPr>
          <w:p w:rsidR="00A62C47" w:rsidRPr="003B0CFC" w:rsidRDefault="00A62C47" w:rsidP="00CA60F3">
            <w:pPr>
              <w:tabs>
                <w:tab w:val="left" w:pos="0"/>
              </w:tabs>
              <w:spacing w:line="276" w:lineRule="auto"/>
              <w:jc w:val="both"/>
              <w:rPr>
                <w:rFonts w:ascii="Times New Roman" w:eastAsia="Times New Roman" w:hAnsi="Times New Roman" w:cs="Times New Roman"/>
                <w:b/>
                <w:bCs/>
                <w:i/>
                <w:sz w:val="20"/>
                <w:szCs w:val="20"/>
              </w:rPr>
            </w:pPr>
          </w:p>
        </w:tc>
        <w:tc>
          <w:tcPr>
            <w:tcW w:w="920" w:type="pct"/>
          </w:tcPr>
          <w:p w:rsidR="00A62C47" w:rsidRPr="003B0CFC" w:rsidRDefault="00A62C47"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Анализ статистических данных</w:t>
            </w:r>
          </w:p>
        </w:tc>
        <w:tc>
          <w:tcPr>
            <w:tcW w:w="749" w:type="pct"/>
          </w:tcPr>
          <w:p w:rsidR="00A62C47" w:rsidRPr="003B0CFC" w:rsidRDefault="00A62C47"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Стабильно низкие показатели или уменьшение количества обучающихся и педагогов с заболеваниями различного рода (по сравнению с прошлым учебным годом)</w:t>
            </w:r>
          </w:p>
        </w:tc>
        <w:tc>
          <w:tcPr>
            <w:tcW w:w="626" w:type="pct"/>
          </w:tcPr>
          <w:p w:rsidR="00A62C47" w:rsidRPr="003B0CFC" w:rsidRDefault="00A62C47"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Зам. директора по ВР</w:t>
            </w:r>
          </w:p>
        </w:tc>
        <w:tc>
          <w:tcPr>
            <w:tcW w:w="583" w:type="pct"/>
          </w:tcPr>
          <w:p w:rsidR="00A62C47" w:rsidRPr="003B0CFC" w:rsidRDefault="00A62C47"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 xml:space="preserve">Директор школы </w:t>
            </w:r>
          </w:p>
          <w:p w:rsidR="00A62C47" w:rsidRPr="003B0CFC" w:rsidRDefault="00A62C47" w:rsidP="00CA60F3">
            <w:pPr>
              <w:spacing w:line="276" w:lineRule="auto"/>
              <w:jc w:val="both"/>
              <w:rPr>
                <w:rFonts w:ascii="Times New Roman" w:eastAsia="Times New Roman" w:hAnsi="Times New Roman" w:cs="Times New Roman"/>
                <w:sz w:val="20"/>
                <w:szCs w:val="20"/>
              </w:rPr>
            </w:pPr>
          </w:p>
        </w:tc>
      </w:tr>
      <w:tr w:rsidR="00A62C47" w:rsidRPr="003B0CFC" w:rsidTr="00B41B8C">
        <w:trPr>
          <w:trHeight w:val="20"/>
        </w:trPr>
        <w:tc>
          <w:tcPr>
            <w:tcW w:w="5000" w:type="pct"/>
            <w:gridSpan w:val="7"/>
          </w:tcPr>
          <w:p w:rsidR="00A62C47" w:rsidRPr="003B0CFC" w:rsidRDefault="00A62C47" w:rsidP="00CA60F3">
            <w:pPr>
              <w:spacing w:line="276" w:lineRule="auto"/>
              <w:jc w:val="both"/>
              <w:rPr>
                <w:rFonts w:ascii="Times New Roman" w:eastAsia="Times New Roman" w:hAnsi="Times New Roman" w:cs="Times New Roman"/>
                <w:bCs/>
                <w:sz w:val="20"/>
                <w:szCs w:val="20"/>
              </w:rPr>
            </w:pPr>
            <w:r w:rsidRPr="003B0CFC">
              <w:rPr>
                <w:rFonts w:ascii="Times New Roman" w:hAnsi="Times New Roman" w:cs="Times New Roman"/>
                <w:b/>
                <w:bCs/>
                <w:sz w:val="20"/>
                <w:szCs w:val="20"/>
              </w:rPr>
              <w:t>Направление "Творчество". Проект "Талантов россыпь - гениев полет".</w:t>
            </w:r>
          </w:p>
        </w:tc>
      </w:tr>
      <w:tr w:rsidR="00A62C47" w:rsidRPr="003B0CFC" w:rsidTr="00B41B8C">
        <w:trPr>
          <w:trHeight w:val="20"/>
        </w:trPr>
        <w:tc>
          <w:tcPr>
            <w:tcW w:w="1156" w:type="pct"/>
          </w:tcPr>
          <w:p w:rsidR="00A62C47" w:rsidRPr="003B0CFC" w:rsidRDefault="00A62C47"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 xml:space="preserve">Доля обучающихся, охваченных дополнительным образованием в рамках ОО </w:t>
            </w:r>
          </w:p>
        </w:tc>
        <w:tc>
          <w:tcPr>
            <w:tcW w:w="515" w:type="pct"/>
          </w:tcPr>
          <w:p w:rsidR="00A62C47" w:rsidRPr="003B0CFC" w:rsidRDefault="00A62C47"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1 раз в год: октябрь</w:t>
            </w:r>
          </w:p>
        </w:tc>
        <w:tc>
          <w:tcPr>
            <w:tcW w:w="451" w:type="pct"/>
          </w:tcPr>
          <w:p w:rsidR="00A62C47" w:rsidRPr="003B0CFC" w:rsidRDefault="00A62C47" w:rsidP="00CA60F3">
            <w:pPr>
              <w:tabs>
                <w:tab w:val="left" w:pos="0"/>
              </w:tabs>
              <w:spacing w:line="276" w:lineRule="auto"/>
              <w:jc w:val="both"/>
              <w:rPr>
                <w:rFonts w:ascii="Times New Roman" w:eastAsia="Times New Roman" w:hAnsi="Times New Roman" w:cs="Times New Roman"/>
                <w:b/>
                <w:bCs/>
                <w:i/>
                <w:sz w:val="20"/>
                <w:szCs w:val="20"/>
              </w:rPr>
            </w:pPr>
          </w:p>
        </w:tc>
        <w:tc>
          <w:tcPr>
            <w:tcW w:w="920" w:type="pct"/>
          </w:tcPr>
          <w:p w:rsidR="00A62C47" w:rsidRPr="003B0CFC" w:rsidRDefault="00A62C47"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Анализ документации</w:t>
            </w:r>
          </w:p>
        </w:tc>
        <w:tc>
          <w:tcPr>
            <w:tcW w:w="749" w:type="pct"/>
          </w:tcPr>
          <w:p w:rsidR="00A62C47" w:rsidRPr="003B0CFC" w:rsidRDefault="00A62C47"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От 50 до 80% обучающихся охвачены дополнительным образованием</w:t>
            </w:r>
          </w:p>
          <w:p w:rsidR="00A62C47" w:rsidRPr="003B0CFC" w:rsidRDefault="00A62C47" w:rsidP="00CA60F3">
            <w:pPr>
              <w:spacing w:line="276" w:lineRule="auto"/>
              <w:jc w:val="both"/>
              <w:rPr>
                <w:rFonts w:ascii="Times New Roman" w:hAnsi="Times New Roman" w:cs="Times New Roman"/>
                <w:sz w:val="20"/>
                <w:szCs w:val="20"/>
              </w:rPr>
            </w:pPr>
          </w:p>
        </w:tc>
        <w:tc>
          <w:tcPr>
            <w:tcW w:w="626" w:type="pct"/>
          </w:tcPr>
          <w:p w:rsidR="00A62C47" w:rsidRPr="003B0CFC" w:rsidRDefault="00A62C47"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Зам. директора по ВР</w:t>
            </w:r>
          </w:p>
        </w:tc>
        <w:tc>
          <w:tcPr>
            <w:tcW w:w="583" w:type="pct"/>
          </w:tcPr>
          <w:p w:rsidR="00A62C47" w:rsidRPr="003B0CFC" w:rsidRDefault="00A62C47"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 xml:space="preserve">Директор школы </w:t>
            </w:r>
          </w:p>
          <w:p w:rsidR="00A62C47" w:rsidRPr="003B0CFC" w:rsidRDefault="00A62C47" w:rsidP="00CA60F3">
            <w:pPr>
              <w:spacing w:line="276" w:lineRule="auto"/>
              <w:jc w:val="both"/>
              <w:rPr>
                <w:rFonts w:ascii="Times New Roman" w:eastAsia="Times New Roman" w:hAnsi="Times New Roman" w:cs="Times New Roman"/>
                <w:sz w:val="20"/>
                <w:szCs w:val="20"/>
              </w:rPr>
            </w:pPr>
          </w:p>
        </w:tc>
      </w:tr>
      <w:tr w:rsidR="00A62C47" w:rsidRPr="003B0CFC" w:rsidTr="00B41B8C">
        <w:trPr>
          <w:trHeight w:val="20"/>
        </w:trPr>
        <w:tc>
          <w:tcPr>
            <w:tcW w:w="1156" w:type="pct"/>
          </w:tcPr>
          <w:p w:rsidR="00A62C47" w:rsidRPr="003B0CFC" w:rsidRDefault="00A62C47"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 xml:space="preserve">Доля обучающихся, охваченных дополнительным образованием вне школы </w:t>
            </w:r>
          </w:p>
        </w:tc>
        <w:tc>
          <w:tcPr>
            <w:tcW w:w="515" w:type="pct"/>
          </w:tcPr>
          <w:p w:rsidR="00A62C47" w:rsidRPr="003B0CFC" w:rsidRDefault="00A62C47"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1 раз в год: октябрь</w:t>
            </w:r>
          </w:p>
        </w:tc>
        <w:tc>
          <w:tcPr>
            <w:tcW w:w="451" w:type="pct"/>
          </w:tcPr>
          <w:p w:rsidR="00A62C47" w:rsidRPr="003B0CFC" w:rsidRDefault="00A62C47" w:rsidP="00CA60F3">
            <w:pPr>
              <w:tabs>
                <w:tab w:val="left" w:pos="0"/>
              </w:tabs>
              <w:spacing w:line="276" w:lineRule="auto"/>
              <w:jc w:val="both"/>
              <w:rPr>
                <w:rFonts w:ascii="Times New Roman" w:eastAsia="Times New Roman" w:hAnsi="Times New Roman" w:cs="Times New Roman"/>
                <w:b/>
                <w:bCs/>
                <w:i/>
                <w:sz w:val="20"/>
                <w:szCs w:val="20"/>
              </w:rPr>
            </w:pPr>
          </w:p>
        </w:tc>
        <w:tc>
          <w:tcPr>
            <w:tcW w:w="920" w:type="pct"/>
          </w:tcPr>
          <w:p w:rsidR="00A62C47" w:rsidRPr="003B0CFC" w:rsidRDefault="00A62C47"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Анализ документации</w:t>
            </w:r>
          </w:p>
        </w:tc>
        <w:tc>
          <w:tcPr>
            <w:tcW w:w="749" w:type="pct"/>
          </w:tcPr>
          <w:p w:rsidR="00A62C47" w:rsidRPr="003B0CFC" w:rsidRDefault="00A62C47"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С 25% до 35% обучающихся охвачены дополнительным образованием</w:t>
            </w:r>
          </w:p>
        </w:tc>
        <w:tc>
          <w:tcPr>
            <w:tcW w:w="626" w:type="pct"/>
          </w:tcPr>
          <w:p w:rsidR="00A62C47" w:rsidRPr="003B0CFC" w:rsidRDefault="00A62C47"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Зам. директора по ВР</w:t>
            </w:r>
          </w:p>
        </w:tc>
        <w:tc>
          <w:tcPr>
            <w:tcW w:w="583" w:type="pct"/>
          </w:tcPr>
          <w:p w:rsidR="00A62C47" w:rsidRPr="003B0CFC" w:rsidRDefault="00A62C47"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 xml:space="preserve">Директор школы </w:t>
            </w:r>
          </w:p>
          <w:p w:rsidR="00A62C47" w:rsidRPr="003B0CFC" w:rsidRDefault="00A62C47" w:rsidP="00CA60F3">
            <w:pPr>
              <w:spacing w:line="276" w:lineRule="auto"/>
              <w:jc w:val="both"/>
              <w:rPr>
                <w:rFonts w:ascii="Times New Roman" w:eastAsia="Times New Roman" w:hAnsi="Times New Roman" w:cs="Times New Roman"/>
                <w:sz w:val="20"/>
                <w:szCs w:val="20"/>
              </w:rPr>
            </w:pPr>
          </w:p>
        </w:tc>
      </w:tr>
      <w:tr w:rsidR="00A62C47" w:rsidRPr="003B0CFC" w:rsidTr="00B41B8C">
        <w:trPr>
          <w:trHeight w:val="20"/>
        </w:trPr>
        <w:tc>
          <w:tcPr>
            <w:tcW w:w="1156" w:type="pct"/>
          </w:tcPr>
          <w:p w:rsidR="00A62C47" w:rsidRPr="003B0CFC" w:rsidRDefault="00A62C47"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Доля обучающихся, участвующих в конкурсах, фестивалях, конференциях и соревнованиях различного уровня (школьном, муниципальном, региональном, всероссийском)</w:t>
            </w:r>
          </w:p>
        </w:tc>
        <w:tc>
          <w:tcPr>
            <w:tcW w:w="515" w:type="pct"/>
          </w:tcPr>
          <w:p w:rsidR="00A62C47" w:rsidRPr="003B0CFC" w:rsidRDefault="00A62C47"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Июнь</w:t>
            </w:r>
          </w:p>
        </w:tc>
        <w:tc>
          <w:tcPr>
            <w:tcW w:w="451" w:type="pct"/>
          </w:tcPr>
          <w:p w:rsidR="00A62C47" w:rsidRPr="003B0CFC" w:rsidRDefault="00A62C47" w:rsidP="00CA60F3">
            <w:pPr>
              <w:tabs>
                <w:tab w:val="left" w:pos="0"/>
              </w:tabs>
              <w:spacing w:line="276" w:lineRule="auto"/>
              <w:jc w:val="both"/>
              <w:rPr>
                <w:rFonts w:ascii="Times New Roman" w:eastAsia="Times New Roman" w:hAnsi="Times New Roman" w:cs="Times New Roman"/>
                <w:b/>
                <w:bCs/>
                <w:i/>
                <w:sz w:val="20"/>
                <w:szCs w:val="20"/>
              </w:rPr>
            </w:pPr>
          </w:p>
        </w:tc>
        <w:tc>
          <w:tcPr>
            <w:tcW w:w="920" w:type="pct"/>
          </w:tcPr>
          <w:p w:rsidR="00A62C47" w:rsidRPr="003B0CFC" w:rsidRDefault="00A62C47"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Анализ творческих достижений обучающихся</w:t>
            </w:r>
          </w:p>
        </w:tc>
        <w:tc>
          <w:tcPr>
            <w:tcW w:w="749" w:type="pct"/>
          </w:tcPr>
          <w:p w:rsidR="00A62C47" w:rsidRPr="003B0CFC" w:rsidRDefault="00A62C47"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Позитивная динамика или стабильные показатели (общий охват - от 25 до 50%)</w:t>
            </w:r>
          </w:p>
        </w:tc>
        <w:tc>
          <w:tcPr>
            <w:tcW w:w="626" w:type="pct"/>
          </w:tcPr>
          <w:p w:rsidR="00A62C47" w:rsidRPr="003B0CFC" w:rsidRDefault="00A62C47"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Зам. директора по ВР</w:t>
            </w:r>
          </w:p>
        </w:tc>
        <w:tc>
          <w:tcPr>
            <w:tcW w:w="583" w:type="pct"/>
          </w:tcPr>
          <w:p w:rsidR="00A62C47" w:rsidRPr="003B0CFC" w:rsidRDefault="00A62C47"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 xml:space="preserve">Директор школы </w:t>
            </w:r>
          </w:p>
          <w:p w:rsidR="00A62C47" w:rsidRPr="003B0CFC" w:rsidRDefault="00A62C47" w:rsidP="00CA60F3">
            <w:pPr>
              <w:spacing w:line="276" w:lineRule="auto"/>
              <w:jc w:val="both"/>
              <w:rPr>
                <w:rFonts w:ascii="Times New Roman" w:eastAsia="Times New Roman" w:hAnsi="Times New Roman" w:cs="Times New Roman"/>
                <w:sz w:val="20"/>
                <w:szCs w:val="20"/>
              </w:rPr>
            </w:pPr>
          </w:p>
        </w:tc>
      </w:tr>
      <w:tr w:rsidR="00A62C47" w:rsidRPr="003B0CFC" w:rsidTr="00B41B8C">
        <w:trPr>
          <w:trHeight w:val="20"/>
        </w:trPr>
        <w:tc>
          <w:tcPr>
            <w:tcW w:w="1156" w:type="pct"/>
          </w:tcPr>
          <w:p w:rsidR="00A62C47" w:rsidRPr="003B0CFC" w:rsidRDefault="00A62C47"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 xml:space="preserve">Доля победителей, призёров, лауреатов, дипломантов конкурсных мероприятий, фестивалей, конференций, соревнований различного уровня (школьный, </w:t>
            </w:r>
            <w:r w:rsidRPr="003B0CFC">
              <w:rPr>
                <w:rFonts w:ascii="Times New Roman" w:hAnsi="Times New Roman" w:cs="Times New Roman"/>
                <w:sz w:val="20"/>
                <w:szCs w:val="20"/>
              </w:rPr>
              <w:lastRenderedPageBreak/>
              <w:t xml:space="preserve">муниципальный, региональный, всероссийский) </w:t>
            </w:r>
          </w:p>
        </w:tc>
        <w:tc>
          <w:tcPr>
            <w:tcW w:w="515" w:type="pct"/>
          </w:tcPr>
          <w:p w:rsidR="00A62C47" w:rsidRPr="003B0CFC" w:rsidRDefault="00A62C47"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lastRenderedPageBreak/>
              <w:t>Июнь</w:t>
            </w:r>
          </w:p>
        </w:tc>
        <w:tc>
          <w:tcPr>
            <w:tcW w:w="451" w:type="pct"/>
          </w:tcPr>
          <w:p w:rsidR="00A62C47" w:rsidRPr="003B0CFC" w:rsidRDefault="00A62C47" w:rsidP="00CA60F3">
            <w:pPr>
              <w:tabs>
                <w:tab w:val="left" w:pos="0"/>
              </w:tabs>
              <w:spacing w:line="276" w:lineRule="auto"/>
              <w:jc w:val="both"/>
              <w:rPr>
                <w:rFonts w:ascii="Times New Roman" w:eastAsia="Times New Roman" w:hAnsi="Times New Roman" w:cs="Times New Roman"/>
                <w:b/>
                <w:bCs/>
                <w:i/>
                <w:sz w:val="20"/>
                <w:szCs w:val="20"/>
              </w:rPr>
            </w:pPr>
          </w:p>
        </w:tc>
        <w:tc>
          <w:tcPr>
            <w:tcW w:w="920" w:type="pct"/>
          </w:tcPr>
          <w:p w:rsidR="00A62C47" w:rsidRPr="003B0CFC" w:rsidRDefault="00A62C47"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Анализ творческих достижений обучающихся</w:t>
            </w:r>
          </w:p>
        </w:tc>
        <w:tc>
          <w:tcPr>
            <w:tcW w:w="749" w:type="pct"/>
          </w:tcPr>
          <w:p w:rsidR="00A62C47" w:rsidRPr="003B0CFC" w:rsidRDefault="00A62C47"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 xml:space="preserve">Результативное участие обучающихся в конкурсных мероприятиях разного уровня (позитивная </w:t>
            </w:r>
            <w:r w:rsidRPr="003B0CFC">
              <w:rPr>
                <w:rFonts w:ascii="Times New Roman" w:hAnsi="Times New Roman" w:cs="Times New Roman"/>
                <w:sz w:val="20"/>
                <w:szCs w:val="20"/>
              </w:rPr>
              <w:lastRenderedPageBreak/>
              <w:t>динамика или стабильные повышенные показатели)</w:t>
            </w:r>
          </w:p>
          <w:p w:rsidR="00A62C47" w:rsidRPr="003B0CFC" w:rsidRDefault="00A62C47" w:rsidP="00CA60F3">
            <w:pPr>
              <w:spacing w:line="276" w:lineRule="auto"/>
              <w:jc w:val="both"/>
              <w:rPr>
                <w:rFonts w:ascii="Times New Roman" w:hAnsi="Times New Roman" w:cs="Times New Roman"/>
                <w:sz w:val="20"/>
                <w:szCs w:val="20"/>
              </w:rPr>
            </w:pPr>
          </w:p>
        </w:tc>
        <w:tc>
          <w:tcPr>
            <w:tcW w:w="626" w:type="pct"/>
          </w:tcPr>
          <w:p w:rsidR="00A62C47" w:rsidRPr="003B0CFC" w:rsidRDefault="00A62C47"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lastRenderedPageBreak/>
              <w:t>Зам. директора по ВР</w:t>
            </w:r>
          </w:p>
        </w:tc>
        <w:tc>
          <w:tcPr>
            <w:tcW w:w="583" w:type="pct"/>
          </w:tcPr>
          <w:p w:rsidR="00A62C47" w:rsidRPr="003B0CFC" w:rsidRDefault="00A62C47"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 xml:space="preserve">Директор школы </w:t>
            </w:r>
          </w:p>
          <w:p w:rsidR="00A62C47" w:rsidRPr="003B0CFC" w:rsidRDefault="00A62C47" w:rsidP="00CA60F3">
            <w:pPr>
              <w:spacing w:line="276" w:lineRule="auto"/>
              <w:jc w:val="both"/>
              <w:rPr>
                <w:rFonts w:ascii="Times New Roman" w:eastAsia="Times New Roman" w:hAnsi="Times New Roman" w:cs="Times New Roman"/>
                <w:sz w:val="20"/>
                <w:szCs w:val="20"/>
              </w:rPr>
            </w:pPr>
          </w:p>
        </w:tc>
      </w:tr>
      <w:tr w:rsidR="00A62C47" w:rsidRPr="003B0CFC" w:rsidTr="00B41B8C">
        <w:trPr>
          <w:trHeight w:val="20"/>
        </w:trPr>
        <w:tc>
          <w:tcPr>
            <w:tcW w:w="1156" w:type="pct"/>
          </w:tcPr>
          <w:p w:rsidR="00A62C47" w:rsidRPr="003B0CFC" w:rsidRDefault="00A62C47" w:rsidP="00CA60F3">
            <w:pPr>
              <w:spacing w:line="276" w:lineRule="auto"/>
              <w:jc w:val="both"/>
              <w:rPr>
                <w:rFonts w:ascii="Times New Roman" w:hAnsi="Times New Roman" w:cs="Times New Roman"/>
                <w:sz w:val="20"/>
                <w:szCs w:val="20"/>
              </w:rPr>
            </w:pPr>
            <w:r w:rsidRPr="003B0CFC">
              <w:rPr>
                <w:rFonts w:ascii="Times New Roman" w:hAnsi="Times New Roman" w:cs="Times New Roman"/>
                <w:bCs/>
                <w:iCs/>
                <w:sz w:val="20"/>
                <w:szCs w:val="20"/>
              </w:rPr>
              <w:lastRenderedPageBreak/>
              <w:t>Выявление интересов и потребностей или уровня творческой активности обучающихся</w:t>
            </w:r>
          </w:p>
        </w:tc>
        <w:tc>
          <w:tcPr>
            <w:tcW w:w="515" w:type="pct"/>
          </w:tcPr>
          <w:p w:rsidR="00A62C47" w:rsidRPr="003B0CFC" w:rsidRDefault="00A62C47"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 xml:space="preserve">1 раз </w:t>
            </w:r>
          </w:p>
          <w:p w:rsidR="00A62C47" w:rsidRPr="003B0CFC" w:rsidRDefault="00A62C47"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в 2 года</w:t>
            </w:r>
          </w:p>
        </w:tc>
        <w:tc>
          <w:tcPr>
            <w:tcW w:w="451" w:type="pct"/>
          </w:tcPr>
          <w:p w:rsidR="00A62C47" w:rsidRPr="003B0CFC" w:rsidRDefault="00A62C47" w:rsidP="00CA60F3">
            <w:pPr>
              <w:tabs>
                <w:tab w:val="left" w:pos="0"/>
              </w:tabs>
              <w:spacing w:line="276" w:lineRule="auto"/>
              <w:jc w:val="both"/>
              <w:rPr>
                <w:rFonts w:ascii="Times New Roman" w:eastAsia="Times New Roman" w:hAnsi="Times New Roman" w:cs="Times New Roman"/>
                <w:b/>
                <w:bCs/>
                <w:i/>
                <w:sz w:val="20"/>
                <w:szCs w:val="20"/>
              </w:rPr>
            </w:pPr>
          </w:p>
        </w:tc>
        <w:tc>
          <w:tcPr>
            <w:tcW w:w="920" w:type="pct"/>
          </w:tcPr>
          <w:p w:rsidR="00A62C47" w:rsidRPr="003B0CFC" w:rsidRDefault="00A62C47"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Тестирование или анкетирование</w:t>
            </w:r>
          </w:p>
        </w:tc>
        <w:tc>
          <w:tcPr>
            <w:tcW w:w="749" w:type="pct"/>
          </w:tcPr>
          <w:p w:rsidR="00A62C47" w:rsidRPr="003B0CFC" w:rsidRDefault="00A62C47"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Преобладание обучающихся с высоким и средним уровнем творческой активности</w:t>
            </w:r>
          </w:p>
        </w:tc>
        <w:tc>
          <w:tcPr>
            <w:tcW w:w="626" w:type="pct"/>
          </w:tcPr>
          <w:p w:rsidR="00A62C47" w:rsidRPr="003B0CFC" w:rsidRDefault="00A62C47"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Зам. директора по ВР</w:t>
            </w:r>
          </w:p>
        </w:tc>
        <w:tc>
          <w:tcPr>
            <w:tcW w:w="583" w:type="pct"/>
          </w:tcPr>
          <w:p w:rsidR="00A62C47" w:rsidRPr="003B0CFC" w:rsidRDefault="00A62C47"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 xml:space="preserve">Директор школы </w:t>
            </w:r>
          </w:p>
          <w:p w:rsidR="00A62C47" w:rsidRPr="003B0CFC" w:rsidRDefault="00A62C47" w:rsidP="00CA60F3">
            <w:pPr>
              <w:spacing w:line="276" w:lineRule="auto"/>
              <w:jc w:val="both"/>
              <w:rPr>
                <w:rFonts w:ascii="Times New Roman" w:eastAsia="Times New Roman" w:hAnsi="Times New Roman" w:cs="Times New Roman"/>
                <w:sz w:val="20"/>
                <w:szCs w:val="20"/>
              </w:rPr>
            </w:pPr>
          </w:p>
        </w:tc>
      </w:tr>
      <w:tr w:rsidR="00A62C47" w:rsidRPr="003B0CFC" w:rsidTr="00B41B8C">
        <w:trPr>
          <w:trHeight w:val="20"/>
        </w:trPr>
        <w:tc>
          <w:tcPr>
            <w:tcW w:w="5000" w:type="pct"/>
            <w:gridSpan w:val="7"/>
          </w:tcPr>
          <w:p w:rsidR="00A62C47" w:rsidRPr="003B0CFC" w:rsidRDefault="00A62C47" w:rsidP="00CA60F3">
            <w:pPr>
              <w:spacing w:line="276" w:lineRule="auto"/>
              <w:jc w:val="both"/>
              <w:rPr>
                <w:rFonts w:ascii="Times New Roman" w:eastAsia="Times New Roman" w:hAnsi="Times New Roman" w:cs="Times New Roman"/>
                <w:bCs/>
                <w:sz w:val="20"/>
                <w:szCs w:val="20"/>
              </w:rPr>
            </w:pPr>
            <w:r w:rsidRPr="003B0CFC">
              <w:rPr>
                <w:rFonts w:ascii="Times New Roman" w:hAnsi="Times New Roman" w:cs="Times New Roman"/>
                <w:b/>
                <w:bCs/>
                <w:sz w:val="20"/>
                <w:szCs w:val="20"/>
              </w:rPr>
              <w:t>Направление " Профориентация ". Проект "Выбор, определяет судьбу".</w:t>
            </w:r>
          </w:p>
        </w:tc>
      </w:tr>
      <w:tr w:rsidR="00A62C47" w:rsidRPr="003B0CFC" w:rsidTr="00B41B8C">
        <w:trPr>
          <w:trHeight w:val="20"/>
        </w:trPr>
        <w:tc>
          <w:tcPr>
            <w:tcW w:w="1156" w:type="pct"/>
          </w:tcPr>
          <w:p w:rsidR="00A62C47" w:rsidRPr="003B0CFC" w:rsidRDefault="00A62C47"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Доля обучающихся, включенных в деятельность профильных предпрофильных классов (инженерных, медицинских, педагогических, предпринимательских и др..)</w:t>
            </w:r>
          </w:p>
        </w:tc>
        <w:tc>
          <w:tcPr>
            <w:tcW w:w="515" w:type="pct"/>
          </w:tcPr>
          <w:p w:rsidR="00A62C47" w:rsidRPr="003B0CFC" w:rsidRDefault="00A62C47"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1 раз в год</w:t>
            </w:r>
          </w:p>
        </w:tc>
        <w:tc>
          <w:tcPr>
            <w:tcW w:w="451" w:type="pct"/>
          </w:tcPr>
          <w:p w:rsidR="00A62C47" w:rsidRPr="003B0CFC" w:rsidRDefault="00A62C47" w:rsidP="00CA60F3">
            <w:pPr>
              <w:tabs>
                <w:tab w:val="left" w:pos="0"/>
              </w:tabs>
              <w:spacing w:line="276" w:lineRule="auto"/>
              <w:jc w:val="both"/>
              <w:rPr>
                <w:rFonts w:ascii="Times New Roman" w:eastAsia="Times New Roman" w:hAnsi="Times New Roman" w:cs="Times New Roman"/>
                <w:b/>
                <w:bCs/>
                <w:i/>
                <w:sz w:val="20"/>
                <w:szCs w:val="20"/>
              </w:rPr>
            </w:pPr>
          </w:p>
        </w:tc>
        <w:tc>
          <w:tcPr>
            <w:tcW w:w="920" w:type="pct"/>
          </w:tcPr>
          <w:p w:rsidR="00A62C47" w:rsidRPr="003B0CFC" w:rsidRDefault="00A62C47"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Анализ заявлений обучающихся и (или) законных представителей</w:t>
            </w:r>
          </w:p>
        </w:tc>
        <w:tc>
          <w:tcPr>
            <w:tcW w:w="749" w:type="pct"/>
          </w:tcPr>
          <w:p w:rsidR="00A62C47" w:rsidRPr="003B0CFC" w:rsidRDefault="00A62C47" w:rsidP="00CA60F3">
            <w:pPr>
              <w:spacing w:line="276" w:lineRule="auto"/>
              <w:jc w:val="both"/>
              <w:rPr>
                <w:rFonts w:ascii="Times New Roman" w:hAnsi="Times New Roman" w:cs="Times New Roman"/>
                <w:sz w:val="20"/>
                <w:szCs w:val="20"/>
                <w:highlight w:val="yellow"/>
              </w:rPr>
            </w:pPr>
            <w:r w:rsidRPr="003B0CFC">
              <w:rPr>
                <w:rFonts w:ascii="Times New Roman" w:hAnsi="Times New Roman" w:cs="Times New Roman"/>
                <w:sz w:val="20"/>
                <w:szCs w:val="20"/>
              </w:rPr>
              <w:t>Не менее 25-30% обучающихся включены в деятельность профильных предпрофильных классов</w:t>
            </w:r>
          </w:p>
        </w:tc>
        <w:tc>
          <w:tcPr>
            <w:tcW w:w="626" w:type="pct"/>
          </w:tcPr>
          <w:p w:rsidR="00A62C47" w:rsidRPr="003B0CFC" w:rsidRDefault="00A62C47"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Зам. директора по УВР</w:t>
            </w:r>
          </w:p>
        </w:tc>
        <w:tc>
          <w:tcPr>
            <w:tcW w:w="583" w:type="pct"/>
          </w:tcPr>
          <w:p w:rsidR="00A62C47" w:rsidRPr="003B0CFC" w:rsidRDefault="00A62C47"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 xml:space="preserve">Директор школы </w:t>
            </w:r>
          </w:p>
          <w:p w:rsidR="00A62C47" w:rsidRPr="003B0CFC" w:rsidRDefault="00A62C47" w:rsidP="00CA60F3">
            <w:pPr>
              <w:spacing w:line="276" w:lineRule="auto"/>
              <w:jc w:val="both"/>
              <w:rPr>
                <w:rFonts w:ascii="Times New Roman" w:eastAsia="Times New Roman" w:hAnsi="Times New Roman" w:cs="Times New Roman"/>
                <w:sz w:val="20"/>
                <w:szCs w:val="20"/>
              </w:rPr>
            </w:pPr>
          </w:p>
        </w:tc>
      </w:tr>
      <w:tr w:rsidR="00A62C47" w:rsidRPr="003B0CFC" w:rsidTr="00B41B8C">
        <w:trPr>
          <w:trHeight w:val="20"/>
        </w:trPr>
        <w:tc>
          <w:tcPr>
            <w:tcW w:w="1156" w:type="pct"/>
          </w:tcPr>
          <w:p w:rsidR="00A62C47" w:rsidRPr="003B0CFC" w:rsidRDefault="00A62C47"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Доля обучающихся, участвующих в моделирующих профессиональных пробах и тестированиях, в профессиональных пробах на региональных площадках</w:t>
            </w:r>
          </w:p>
        </w:tc>
        <w:tc>
          <w:tcPr>
            <w:tcW w:w="515" w:type="pct"/>
          </w:tcPr>
          <w:p w:rsidR="00A62C47" w:rsidRPr="003B0CFC" w:rsidRDefault="00A62C47"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1 раз в год</w:t>
            </w:r>
          </w:p>
        </w:tc>
        <w:tc>
          <w:tcPr>
            <w:tcW w:w="451" w:type="pct"/>
          </w:tcPr>
          <w:p w:rsidR="00A62C47" w:rsidRPr="003B0CFC" w:rsidRDefault="00A62C47" w:rsidP="00CA60F3">
            <w:pPr>
              <w:tabs>
                <w:tab w:val="left" w:pos="0"/>
              </w:tabs>
              <w:spacing w:line="276" w:lineRule="auto"/>
              <w:jc w:val="both"/>
              <w:rPr>
                <w:rFonts w:ascii="Times New Roman" w:eastAsia="Times New Roman" w:hAnsi="Times New Roman" w:cs="Times New Roman"/>
                <w:b/>
                <w:bCs/>
                <w:i/>
                <w:sz w:val="20"/>
                <w:szCs w:val="20"/>
              </w:rPr>
            </w:pPr>
          </w:p>
        </w:tc>
        <w:tc>
          <w:tcPr>
            <w:tcW w:w="920" w:type="pct"/>
          </w:tcPr>
          <w:p w:rsidR="00A62C47" w:rsidRPr="003B0CFC" w:rsidRDefault="00A62C47"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Анализ конкретных ситуаций</w:t>
            </w:r>
          </w:p>
        </w:tc>
        <w:tc>
          <w:tcPr>
            <w:tcW w:w="749" w:type="pct"/>
          </w:tcPr>
          <w:p w:rsidR="00A62C47" w:rsidRPr="003B0CFC" w:rsidRDefault="00A62C47" w:rsidP="00CA60F3">
            <w:pPr>
              <w:spacing w:line="276" w:lineRule="auto"/>
              <w:jc w:val="both"/>
              <w:rPr>
                <w:rFonts w:ascii="Times New Roman" w:hAnsi="Times New Roman" w:cs="Times New Roman"/>
                <w:sz w:val="20"/>
                <w:szCs w:val="20"/>
                <w:highlight w:val="yellow"/>
              </w:rPr>
            </w:pPr>
            <w:r w:rsidRPr="003B0CFC">
              <w:rPr>
                <w:rFonts w:ascii="Times New Roman" w:hAnsi="Times New Roman" w:cs="Times New Roman"/>
                <w:sz w:val="20"/>
                <w:szCs w:val="20"/>
              </w:rPr>
              <w:t>Не менее 50% обучающихся, участвующих в моделирующих профессиональных пробах и тестированиях, в профессиональных пробах на региональных площадках</w:t>
            </w:r>
          </w:p>
        </w:tc>
        <w:tc>
          <w:tcPr>
            <w:tcW w:w="626" w:type="pct"/>
          </w:tcPr>
          <w:p w:rsidR="00A62C47" w:rsidRPr="003B0CFC" w:rsidRDefault="00A62C47"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Классный руководитель</w:t>
            </w:r>
          </w:p>
        </w:tc>
        <w:tc>
          <w:tcPr>
            <w:tcW w:w="583" w:type="pct"/>
          </w:tcPr>
          <w:p w:rsidR="00A62C47" w:rsidRPr="003B0CFC" w:rsidRDefault="00A62C47" w:rsidP="00CA60F3">
            <w:pPr>
              <w:spacing w:line="276" w:lineRule="auto"/>
              <w:jc w:val="both"/>
              <w:rPr>
                <w:rFonts w:ascii="Times New Roman" w:hAnsi="Times New Roman" w:cs="Times New Roman"/>
                <w:sz w:val="20"/>
                <w:szCs w:val="20"/>
              </w:rPr>
            </w:pPr>
            <w:r w:rsidRPr="003B0CFC">
              <w:rPr>
                <w:rFonts w:ascii="Times New Roman" w:eastAsia="Times New Roman" w:hAnsi="Times New Roman" w:cs="Times New Roman"/>
                <w:sz w:val="20"/>
                <w:szCs w:val="20"/>
              </w:rPr>
              <w:t xml:space="preserve">Директор школы </w:t>
            </w:r>
          </w:p>
        </w:tc>
      </w:tr>
      <w:tr w:rsidR="00A62C47" w:rsidRPr="003B0CFC" w:rsidTr="00B41B8C">
        <w:trPr>
          <w:trHeight w:val="20"/>
        </w:trPr>
        <w:tc>
          <w:tcPr>
            <w:tcW w:w="1156" w:type="pct"/>
          </w:tcPr>
          <w:p w:rsidR="00A62C47" w:rsidRPr="003B0CFC" w:rsidRDefault="00A62C47"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Доля обучающихся, посетивших экскурсии на предприятиях</w:t>
            </w:r>
          </w:p>
        </w:tc>
        <w:tc>
          <w:tcPr>
            <w:tcW w:w="515" w:type="pct"/>
          </w:tcPr>
          <w:p w:rsidR="00A62C47" w:rsidRPr="003B0CFC" w:rsidRDefault="00A62C47" w:rsidP="00CA60F3">
            <w:pPr>
              <w:spacing w:line="276" w:lineRule="auto"/>
              <w:jc w:val="both"/>
              <w:rPr>
                <w:rFonts w:ascii="Times New Roman" w:hAnsi="Times New Roman" w:cs="Times New Roman"/>
                <w:b/>
                <w:bCs/>
                <w:sz w:val="20"/>
                <w:szCs w:val="20"/>
              </w:rPr>
            </w:pPr>
            <w:r w:rsidRPr="003B0CFC">
              <w:rPr>
                <w:rFonts w:ascii="Times New Roman" w:hAnsi="Times New Roman" w:cs="Times New Roman"/>
                <w:sz w:val="20"/>
                <w:szCs w:val="20"/>
              </w:rPr>
              <w:t>1 раз в год</w:t>
            </w:r>
          </w:p>
        </w:tc>
        <w:tc>
          <w:tcPr>
            <w:tcW w:w="451" w:type="pct"/>
          </w:tcPr>
          <w:p w:rsidR="00A62C47" w:rsidRPr="003B0CFC" w:rsidRDefault="00A62C47" w:rsidP="00CA60F3">
            <w:pPr>
              <w:tabs>
                <w:tab w:val="left" w:pos="0"/>
              </w:tabs>
              <w:spacing w:line="276" w:lineRule="auto"/>
              <w:jc w:val="both"/>
              <w:rPr>
                <w:rFonts w:ascii="Times New Roman" w:eastAsia="Times New Roman" w:hAnsi="Times New Roman" w:cs="Times New Roman"/>
                <w:b/>
                <w:bCs/>
                <w:i/>
                <w:sz w:val="20"/>
                <w:szCs w:val="20"/>
              </w:rPr>
            </w:pPr>
          </w:p>
        </w:tc>
        <w:tc>
          <w:tcPr>
            <w:tcW w:w="920" w:type="pct"/>
          </w:tcPr>
          <w:p w:rsidR="00A62C47" w:rsidRPr="003B0CFC" w:rsidRDefault="00A62C47" w:rsidP="00CA60F3">
            <w:pPr>
              <w:spacing w:line="276" w:lineRule="auto"/>
              <w:jc w:val="both"/>
              <w:rPr>
                <w:rFonts w:ascii="Times New Roman" w:hAnsi="Times New Roman" w:cs="Times New Roman"/>
                <w:b/>
                <w:bCs/>
                <w:sz w:val="20"/>
                <w:szCs w:val="20"/>
              </w:rPr>
            </w:pPr>
            <w:r w:rsidRPr="003B0CFC">
              <w:rPr>
                <w:rFonts w:ascii="Times New Roman" w:hAnsi="Times New Roman" w:cs="Times New Roman"/>
                <w:sz w:val="20"/>
                <w:szCs w:val="20"/>
              </w:rPr>
              <w:t>Анализ конкретных ситуаций</w:t>
            </w:r>
          </w:p>
        </w:tc>
        <w:tc>
          <w:tcPr>
            <w:tcW w:w="749" w:type="pct"/>
          </w:tcPr>
          <w:p w:rsidR="00A62C47" w:rsidRPr="003B0CFC" w:rsidRDefault="00A62C47"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Не менее 80% от общего числа обучающихся старших классов</w:t>
            </w:r>
          </w:p>
        </w:tc>
        <w:tc>
          <w:tcPr>
            <w:tcW w:w="626" w:type="pct"/>
          </w:tcPr>
          <w:p w:rsidR="00A62C47" w:rsidRPr="003B0CFC" w:rsidRDefault="00A62C47" w:rsidP="00CA60F3">
            <w:pPr>
              <w:pStyle w:val="a3"/>
              <w:spacing w:line="276" w:lineRule="auto"/>
              <w:ind w:left="426" w:firstLine="283"/>
              <w:jc w:val="both"/>
              <w:rPr>
                <w:rFonts w:ascii="Times New Roman" w:hAnsi="Times New Roman" w:cs="Times New Roman"/>
                <w:b/>
                <w:bCs/>
                <w:sz w:val="20"/>
                <w:szCs w:val="20"/>
              </w:rPr>
            </w:pPr>
            <w:r w:rsidRPr="003B0CFC">
              <w:rPr>
                <w:rFonts w:ascii="Times New Roman" w:hAnsi="Times New Roman" w:cs="Times New Roman"/>
                <w:sz w:val="20"/>
                <w:szCs w:val="20"/>
              </w:rPr>
              <w:t>Классный руководитель</w:t>
            </w:r>
          </w:p>
        </w:tc>
        <w:tc>
          <w:tcPr>
            <w:tcW w:w="583" w:type="pct"/>
          </w:tcPr>
          <w:p w:rsidR="00A62C47" w:rsidRPr="003B0CFC" w:rsidRDefault="00A62C47" w:rsidP="00CA60F3">
            <w:pPr>
              <w:spacing w:line="276" w:lineRule="auto"/>
              <w:jc w:val="both"/>
              <w:rPr>
                <w:rFonts w:ascii="Times New Roman" w:hAnsi="Times New Roman" w:cs="Times New Roman"/>
                <w:sz w:val="20"/>
                <w:szCs w:val="20"/>
              </w:rPr>
            </w:pPr>
            <w:r w:rsidRPr="003B0CFC">
              <w:rPr>
                <w:rFonts w:ascii="Times New Roman" w:eastAsia="Times New Roman" w:hAnsi="Times New Roman" w:cs="Times New Roman"/>
                <w:sz w:val="20"/>
                <w:szCs w:val="20"/>
              </w:rPr>
              <w:t xml:space="preserve">Директор школы </w:t>
            </w:r>
          </w:p>
        </w:tc>
      </w:tr>
      <w:tr w:rsidR="00A62C47" w:rsidRPr="003B0CFC" w:rsidTr="00B41B8C">
        <w:trPr>
          <w:trHeight w:val="20"/>
        </w:trPr>
        <w:tc>
          <w:tcPr>
            <w:tcW w:w="1156" w:type="pct"/>
          </w:tcPr>
          <w:p w:rsidR="00A62C47" w:rsidRPr="003B0CFC" w:rsidRDefault="00A62C47"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Доля обучающихся, посетивших экскурсии в организациях СПО и ВО</w:t>
            </w:r>
          </w:p>
        </w:tc>
        <w:tc>
          <w:tcPr>
            <w:tcW w:w="515" w:type="pct"/>
          </w:tcPr>
          <w:p w:rsidR="00A62C47" w:rsidRPr="003B0CFC" w:rsidRDefault="00A62C47" w:rsidP="00CA60F3">
            <w:pPr>
              <w:spacing w:line="276" w:lineRule="auto"/>
              <w:jc w:val="both"/>
              <w:rPr>
                <w:rFonts w:ascii="Times New Roman" w:hAnsi="Times New Roman" w:cs="Times New Roman"/>
                <w:b/>
                <w:bCs/>
                <w:sz w:val="20"/>
                <w:szCs w:val="20"/>
              </w:rPr>
            </w:pPr>
            <w:r w:rsidRPr="003B0CFC">
              <w:rPr>
                <w:rFonts w:ascii="Times New Roman" w:hAnsi="Times New Roman" w:cs="Times New Roman"/>
                <w:sz w:val="20"/>
                <w:szCs w:val="20"/>
              </w:rPr>
              <w:t>1 раз в год</w:t>
            </w:r>
          </w:p>
        </w:tc>
        <w:tc>
          <w:tcPr>
            <w:tcW w:w="451" w:type="pct"/>
          </w:tcPr>
          <w:p w:rsidR="00A62C47" w:rsidRPr="003B0CFC" w:rsidRDefault="00A62C47" w:rsidP="00CA60F3">
            <w:pPr>
              <w:tabs>
                <w:tab w:val="left" w:pos="0"/>
              </w:tabs>
              <w:spacing w:line="276" w:lineRule="auto"/>
              <w:jc w:val="both"/>
              <w:rPr>
                <w:rFonts w:ascii="Times New Roman" w:eastAsia="Times New Roman" w:hAnsi="Times New Roman" w:cs="Times New Roman"/>
                <w:b/>
                <w:bCs/>
                <w:i/>
                <w:sz w:val="20"/>
                <w:szCs w:val="20"/>
              </w:rPr>
            </w:pPr>
          </w:p>
        </w:tc>
        <w:tc>
          <w:tcPr>
            <w:tcW w:w="920" w:type="pct"/>
          </w:tcPr>
          <w:p w:rsidR="00A62C47" w:rsidRPr="003B0CFC" w:rsidRDefault="00A62C47" w:rsidP="00CA60F3">
            <w:pPr>
              <w:spacing w:line="276" w:lineRule="auto"/>
              <w:jc w:val="both"/>
              <w:rPr>
                <w:rFonts w:ascii="Times New Roman" w:hAnsi="Times New Roman" w:cs="Times New Roman"/>
                <w:b/>
                <w:bCs/>
                <w:sz w:val="20"/>
                <w:szCs w:val="20"/>
              </w:rPr>
            </w:pPr>
            <w:r w:rsidRPr="003B0CFC">
              <w:rPr>
                <w:rFonts w:ascii="Times New Roman" w:hAnsi="Times New Roman" w:cs="Times New Roman"/>
                <w:sz w:val="20"/>
                <w:szCs w:val="20"/>
              </w:rPr>
              <w:t>Анализ конкретных ситуаций</w:t>
            </w:r>
          </w:p>
        </w:tc>
        <w:tc>
          <w:tcPr>
            <w:tcW w:w="749" w:type="pct"/>
          </w:tcPr>
          <w:p w:rsidR="00A62C47" w:rsidRPr="003B0CFC" w:rsidRDefault="00A62C47"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 xml:space="preserve">Не менее 80% от общего числа </w:t>
            </w:r>
            <w:r w:rsidRPr="003B0CFC">
              <w:rPr>
                <w:rFonts w:ascii="Times New Roman" w:hAnsi="Times New Roman" w:cs="Times New Roman"/>
                <w:sz w:val="20"/>
                <w:szCs w:val="20"/>
              </w:rPr>
              <w:lastRenderedPageBreak/>
              <w:t>обучающихся старших классов</w:t>
            </w:r>
          </w:p>
        </w:tc>
        <w:tc>
          <w:tcPr>
            <w:tcW w:w="626" w:type="pct"/>
          </w:tcPr>
          <w:p w:rsidR="00A62C47" w:rsidRPr="003B0CFC" w:rsidRDefault="00A62C47" w:rsidP="00CA60F3">
            <w:pPr>
              <w:pStyle w:val="a3"/>
              <w:spacing w:line="276" w:lineRule="auto"/>
              <w:ind w:left="426" w:firstLine="283"/>
              <w:jc w:val="both"/>
              <w:rPr>
                <w:rFonts w:ascii="Times New Roman" w:hAnsi="Times New Roman" w:cs="Times New Roman"/>
                <w:b/>
                <w:bCs/>
                <w:sz w:val="20"/>
                <w:szCs w:val="20"/>
              </w:rPr>
            </w:pPr>
            <w:r w:rsidRPr="003B0CFC">
              <w:rPr>
                <w:rFonts w:ascii="Times New Roman" w:hAnsi="Times New Roman" w:cs="Times New Roman"/>
                <w:sz w:val="20"/>
                <w:szCs w:val="20"/>
              </w:rPr>
              <w:lastRenderedPageBreak/>
              <w:t>Классный руководитель</w:t>
            </w:r>
          </w:p>
        </w:tc>
        <w:tc>
          <w:tcPr>
            <w:tcW w:w="583" w:type="pct"/>
          </w:tcPr>
          <w:p w:rsidR="00A62C47" w:rsidRPr="003B0CFC" w:rsidRDefault="00A62C47" w:rsidP="00CA60F3">
            <w:pPr>
              <w:spacing w:line="276" w:lineRule="auto"/>
              <w:jc w:val="both"/>
              <w:rPr>
                <w:rFonts w:ascii="Times New Roman" w:hAnsi="Times New Roman" w:cs="Times New Roman"/>
                <w:sz w:val="20"/>
                <w:szCs w:val="20"/>
              </w:rPr>
            </w:pPr>
            <w:r w:rsidRPr="003B0CFC">
              <w:rPr>
                <w:rFonts w:ascii="Times New Roman" w:eastAsia="Times New Roman" w:hAnsi="Times New Roman" w:cs="Times New Roman"/>
                <w:sz w:val="20"/>
                <w:szCs w:val="20"/>
              </w:rPr>
              <w:t xml:space="preserve">Директор школы </w:t>
            </w:r>
          </w:p>
        </w:tc>
      </w:tr>
      <w:tr w:rsidR="00A62C47" w:rsidRPr="003B0CFC" w:rsidTr="00B41B8C">
        <w:trPr>
          <w:trHeight w:val="20"/>
        </w:trPr>
        <w:tc>
          <w:tcPr>
            <w:tcW w:w="1156" w:type="pct"/>
          </w:tcPr>
          <w:p w:rsidR="00A62C47" w:rsidRPr="003B0CFC" w:rsidRDefault="00A62C47"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lastRenderedPageBreak/>
              <w:t>Доля обучающихся посещающих занятия по программам дополнительного образования, направленных на профориентацию</w:t>
            </w:r>
          </w:p>
        </w:tc>
        <w:tc>
          <w:tcPr>
            <w:tcW w:w="515" w:type="pct"/>
          </w:tcPr>
          <w:p w:rsidR="00A62C47" w:rsidRPr="003B0CFC" w:rsidRDefault="00A62C47" w:rsidP="00CA60F3">
            <w:pPr>
              <w:spacing w:line="276" w:lineRule="auto"/>
              <w:jc w:val="both"/>
              <w:rPr>
                <w:rFonts w:ascii="Times New Roman" w:hAnsi="Times New Roman" w:cs="Times New Roman"/>
                <w:b/>
                <w:bCs/>
                <w:sz w:val="20"/>
                <w:szCs w:val="20"/>
              </w:rPr>
            </w:pPr>
            <w:r w:rsidRPr="003B0CFC">
              <w:rPr>
                <w:rFonts w:ascii="Times New Roman" w:hAnsi="Times New Roman" w:cs="Times New Roman"/>
                <w:sz w:val="20"/>
                <w:szCs w:val="20"/>
              </w:rPr>
              <w:t>1 раз в год</w:t>
            </w:r>
          </w:p>
        </w:tc>
        <w:tc>
          <w:tcPr>
            <w:tcW w:w="451" w:type="pct"/>
          </w:tcPr>
          <w:p w:rsidR="00A62C47" w:rsidRPr="003B0CFC" w:rsidRDefault="00A62C47" w:rsidP="00CA60F3">
            <w:pPr>
              <w:tabs>
                <w:tab w:val="left" w:pos="0"/>
              </w:tabs>
              <w:spacing w:line="276" w:lineRule="auto"/>
              <w:jc w:val="both"/>
              <w:rPr>
                <w:rFonts w:ascii="Times New Roman" w:eastAsia="Times New Roman" w:hAnsi="Times New Roman" w:cs="Times New Roman"/>
                <w:b/>
                <w:bCs/>
                <w:i/>
                <w:sz w:val="20"/>
                <w:szCs w:val="20"/>
              </w:rPr>
            </w:pPr>
          </w:p>
        </w:tc>
        <w:tc>
          <w:tcPr>
            <w:tcW w:w="920" w:type="pct"/>
          </w:tcPr>
          <w:p w:rsidR="00A62C47" w:rsidRPr="003B0CFC" w:rsidRDefault="00A62C47" w:rsidP="00CA60F3">
            <w:pPr>
              <w:spacing w:line="276" w:lineRule="auto"/>
              <w:jc w:val="both"/>
              <w:rPr>
                <w:rFonts w:ascii="Times New Roman" w:hAnsi="Times New Roman" w:cs="Times New Roman"/>
                <w:b/>
                <w:bCs/>
                <w:sz w:val="20"/>
                <w:szCs w:val="20"/>
              </w:rPr>
            </w:pPr>
            <w:r w:rsidRPr="003B0CFC">
              <w:rPr>
                <w:rFonts w:ascii="Times New Roman" w:hAnsi="Times New Roman" w:cs="Times New Roman"/>
                <w:sz w:val="20"/>
                <w:szCs w:val="20"/>
              </w:rPr>
              <w:t>Анализ конкретных ситуаций</w:t>
            </w:r>
          </w:p>
        </w:tc>
        <w:tc>
          <w:tcPr>
            <w:tcW w:w="749" w:type="pct"/>
          </w:tcPr>
          <w:p w:rsidR="00A62C47" w:rsidRPr="003B0CFC" w:rsidRDefault="00A62C47"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Не менее 25-30%</w:t>
            </w:r>
          </w:p>
        </w:tc>
        <w:tc>
          <w:tcPr>
            <w:tcW w:w="626" w:type="pct"/>
          </w:tcPr>
          <w:p w:rsidR="00A62C47" w:rsidRPr="003B0CFC" w:rsidRDefault="00A62C47" w:rsidP="00CA60F3">
            <w:pPr>
              <w:pStyle w:val="a3"/>
              <w:spacing w:line="276" w:lineRule="auto"/>
              <w:ind w:left="426" w:firstLine="283"/>
              <w:jc w:val="both"/>
              <w:rPr>
                <w:rFonts w:ascii="Times New Roman" w:hAnsi="Times New Roman" w:cs="Times New Roman"/>
                <w:b/>
                <w:bCs/>
                <w:sz w:val="20"/>
                <w:szCs w:val="20"/>
              </w:rPr>
            </w:pPr>
            <w:r w:rsidRPr="003B0CFC">
              <w:rPr>
                <w:rFonts w:ascii="Times New Roman" w:hAnsi="Times New Roman" w:cs="Times New Roman"/>
                <w:sz w:val="20"/>
                <w:szCs w:val="20"/>
              </w:rPr>
              <w:t>Классный руководитель</w:t>
            </w:r>
          </w:p>
        </w:tc>
        <w:tc>
          <w:tcPr>
            <w:tcW w:w="583" w:type="pct"/>
          </w:tcPr>
          <w:p w:rsidR="00A62C47" w:rsidRPr="003B0CFC" w:rsidRDefault="00A62C47" w:rsidP="00CA60F3">
            <w:pPr>
              <w:spacing w:line="276" w:lineRule="auto"/>
              <w:jc w:val="both"/>
              <w:rPr>
                <w:rFonts w:ascii="Times New Roman" w:hAnsi="Times New Roman" w:cs="Times New Roman"/>
                <w:sz w:val="20"/>
                <w:szCs w:val="20"/>
              </w:rPr>
            </w:pPr>
            <w:r w:rsidRPr="003B0CFC">
              <w:rPr>
                <w:rFonts w:ascii="Times New Roman" w:eastAsia="Times New Roman" w:hAnsi="Times New Roman" w:cs="Times New Roman"/>
                <w:sz w:val="20"/>
                <w:szCs w:val="20"/>
              </w:rPr>
              <w:t xml:space="preserve">Директор школы </w:t>
            </w:r>
          </w:p>
        </w:tc>
      </w:tr>
      <w:tr w:rsidR="00A62C47" w:rsidRPr="003B0CFC" w:rsidTr="00B41B8C">
        <w:trPr>
          <w:trHeight w:val="20"/>
        </w:trPr>
        <w:tc>
          <w:tcPr>
            <w:tcW w:w="1156" w:type="pct"/>
          </w:tcPr>
          <w:p w:rsidR="00A62C47" w:rsidRPr="003B0CFC" w:rsidRDefault="00A62C47"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Доля выпускников, поступающих в учебные заведения</w:t>
            </w:r>
          </w:p>
        </w:tc>
        <w:tc>
          <w:tcPr>
            <w:tcW w:w="515" w:type="pct"/>
          </w:tcPr>
          <w:p w:rsidR="00A62C47" w:rsidRPr="003B0CFC" w:rsidRDefault="00A62C47" w:rsidP="00CA60F3">
            <w:pPr>
              <w:spacing w:line="276" w:lineRule="auto"/>
              <w:jc w:val="both"/>
              <w:rPr>
                <w:rFonts w:ascii="Times New Roman" w:hAnsi="Times New Roman" w:cs="Times New Roman"/>
                <w:b/>
                <w:bCs/>
                <w:sz w:val="20"/>
                <w:szCs w:val="20"/>
              </w:rPr>
            </w:pPr>
            <w:r w:rsidRPr="003B0CFC">
              <w:rPr>
                <w:rFonts w:ascii="Times New Roman" w:hAnsi="Times New Roman" w:cs="Times New Roman"/>
                <w:sz w:val="20"/>
                <w:szCs w:val="20"/>
              </w:rPr>
              <w:t>1 раз в год</w:t>
            </w:r>
          </w:p>
        </w:tc>
        <w:tc>
          <w:tcPr>
            <w:tcW w:w="451" w:type="pct"/>
          </w:tcPr>
          <w:p w:rsidR="00A62C47" w:rsidRPr="003B0CFC" w:rsidRDefault="00A62C47" w:rsidP="00CA60F3">
            <w:pPr>
              <w:tabs>
                <w:tab w:val="left" w:pos="0"/>
              </w:tabs>
              <w:spacing w:line="276" w:lineRule="auto"/>
              <w:jc w:val="both"/>
              <w:rPr>
                <w:rFonts w:ascii="Times New Roman" w:eastAsia="Times New Roman" w:hAnsi="Times New Roman" w:cs="Times New Roman"/>
                <w:b/>
                <w:bCs/>
                <w:i/>
                <w:sz w:val="20"/>
                <w:szCs w:val="20"/>
              </w:rPr>
            </w:pPr>
          </w:p>
        </w:tc>
        <w:tc>
          <w:tcPr>
            <w:tcW w:w="920" w:type="pct"/>
          </w:tcPr>
          <w:p w:rsidR="00A62C47" w:rsidRPr="003B0CFC" w:rsidRDefault="00A62C47"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Анализ документации (подтверждающих документов)</w:t>
            </w:r>
          </w:p>
        </w:tc>
        <w:tc>
          <w:tcPr>
            <w:tcW w:w="749" w:type="pct"/>
          </w:tcPr>
          <w:p w:rsidR="00A62C47" w:rsidRPr="003B0CFC" w:rsidRDefault="00A62C47"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Не менее 90%</w:t>
            </w:r>
          </w:p>
        </w:tc>
        <w:tc>
          <w:tcPr>
            <w:tcW w:w="626" w:type="pct"/>
          </w:tcPr>
          <w:p w:rsidR="00A62C47" w:rsidRPr="003B0CFC" w:rsidRDefault="00A62C47"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Зам. директора по УВР</w:t>
            </w:r>
          </w:p>
        </w:tc>
        <w:tc>
          <w:tcPr>
            <w:tcW w:w="583" w:type="pct"/>
          </w:tcPr>
          <w:p w:rsidR="00A62C47" w:rsidRPr="003B0CFC" w:rsidRDefault="00A62C47"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 xml:space="preserve">Директор школы </w:t>
            </w:r>
          </w:p>
          <w:p w:rsidR="00A62C47" w:rsidRPr="003B0CFC" w:rsidRDefault="00A62C47" w:rsidP="00CA60F3">
            <w:pPr>
              <w:spacing w:line="276" w:lineRule="auto"/>
              <w:jc w:val="both"/>
              <w:rPr>
                <w:rFonts w:ascii="Times New Roman" w:eastAsia="Times New Roman" w:hAnsi="Times New Roman" w:cs="Times New Roman"/>
                <w:sz w:val="20"/>
                <w:szCs w:val="20"/>
              </w:rPr>
            </w:pPr>
          </w:p>
        </w:tc>
      </w:tr>
      <w:tr w:rsidR="00A62C47" w:rsidRPr="003B0CFC" w:rsidTr="00B41B8C">
        <w:trPr>
          <w:trHeight w:val="20"/>
        </w:trPr>
        <w:tc>
          <w:tcPr>
            <w:tcW w:w="1156" w:type="pct"/>
          </w:tcPr>
          <w:p w:rsidR="00A62C47" w:rsidRPr="003B0CFC" w:rsidRDefault="00A62C47"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Доля выпускников, поступивших в организации профессионального образования согласно особенностям учебного плана ОО и содержания индивидуального учебного плана</w:t>
            </w:r>
          </w:p>
        </w:tc>
        <w:tc>
          <w:tcPr>
            <w:tcW w:w="515" w:type="pct"/>
          </w:tcPr>
          <w:p w:rsidR="00A62C47" w:rsidRPr="003B0CFC" w:rsidRDefault="00A62C47" w:rsidP="00CA60F3">
            <w:pPr>
              <w:spacing w:line="276" w:lineRule="auto"/>
              <w:jc w:val="both"/>
              <w:rPr>
                <w:rFonts w:ascii="Times New Roman" w:hAnsi="Times New Roman" w:cs="Times New Roman"/>
                <w:b/>
                <w:bCs/>
                <w:sz w:val="20"/>
                <w:szCs w:val="20"/>
              </w:rPr>
            </w:pPr>
            <w:r w:rsidRPr="003B0CFC">
              <w:rPr>
                <w:rFonts w:ascii="Times New Roman" w:hAnsi="Times New Roman" w:cs="Times New Roman"/>
                <w:sz w:val="20"/>
                <w:szCs w:val="20"/>
              </w:rPr>
              <w:t>1 раз в год</w:t>
            </w:r>
          </w:p>
        </w:tc>
        <w:tc>
          <w:tcPr>
            <w:tcW w:w="451" w:type="pct"/>
          </w:tcPr>
          <w:p w:rsidR="00A62C47" w:rsidRPr="003B0CFC" w:rsidRDefault="00A62C47" w:rsidP="00CA60F3">
            <w:pPr>
              <w:tabs>
                <w:tab w:val="left" w:pos="0"/>
              </w:tabs>
              <w:spacing w:line="276" w:lineRule="auto"/>
              <w:jc w:val="both"/>
              <w:rPr>
                <w:rFonts w:ascii="Times New Roman" w:eastAsia="Times New Roman" w:hAnsi="Times New Roman" w:cs="Times New Roman"/>
                <w:b/>
                <w:bCs/>
                <w:i/>
                <w:sz w:val="20"/>
                <w:szCs w:val="20"/>
              </w:rPr>
            </w:pPr>
          </w:p>
        </w:tc>
        <w:tc>
          <w:tcPr>
            <w:tcW w:w="920" w:type="pct"/>
          </w:tcPr>
          <w:p w:rsidR="00A62C47" w:rsidRPr="003B0CFC" w:rsidRDefault="00A62C47"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Анализ документации (подтверждающих документов)</w:t>
            </w:r>
          </w:p>
        </w:tc>
        <w:tc>
          <w:tcPr>
            <w:tcW w:w="749" w:type="pct"/>
          </w:tcPr>
          <w:p w:rsidR="00A62C47" w:rsidRPr="003B0CFC" w:rsidRDefault="00A62C47"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Не менее 75%-85%</w:t>
            </w:r>
          </w:p>
        </w:tc>
        <w:tc>
          <w:tcPr>
            <w:tcW w:w="626" w:type="pct"/>
          </w:tcPr>
          <w:p w:rsidR="00A62C47" w:rsidRPr="003B0CFC" w:rsidRDefault="00A62C47"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Зам. директора по УВР</w:t>
            </w:r>
          </w:p>
        </w:tc>
        <w:tc>
          <w:tcPr>
            <w:tcW w:w="583" w:type="pct"/>
          </w:tcPr>
          <w:p w:rsidR="00A62C47" w:rsidRPr="003B0CFC" w:rsidRDefault="00A62C47"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 xml:space="preserve">Директор школы </w:t>
            </w:r>
          </w:p>
          <w:p w:rsidR="00A62C47" w:rsidRPr="003B0CFC" w:rsidRDefault="00A62C47" w:rsidP="00CA60F3">
            <w:pPr>
              <w:spacing w:line="276" w:lineRule="auto"/>
              <w:jc w:val="both"/>
              <w:rPr>
                <w:rFonts w:ascii="Times New Roman" w:eastAsia="Times New Roman" w:hAnsi="Times New Roman" w:cs="Times New Roman"/>
                <w:sz w:val="20"/>
                <w:szCs w:val="20"/>
              </w:rPr>
            </w:pPr>
          </w:p>
        </w:tc>
      </w:tr>
      <w:tr w:rsidR="00A62C47" w:rsidRPr="003B0CFC" w:rsidTr="00B41B8C">
        <w:trPr>
          <w:trHeight w:val="20"/>
        </w:trPr>
        <w:tc>
          <w:tcPr>
            <w:tcW w:w="5000" w:type="pct"/>
            <w:gridSpan w:val="7"/>
          </w:tcPr>
          <w:p w:rsidR="00A62C47" w:rsidRPr="003B0CFC" w:rsidRDefault="003A0C00" w:rsidP="00CA60F3">
            <w:pPr>
              <w:spacing w:line="276" w:lineRule="auto"/>
              <w:jc w:val="both"/>
              <w:rPr>
                <w:rFonts w:ascii="Times New Roman" w:eastAsia="Times New Roman" w:hAnsi="Times New Roman" w:cs="Times New Roman"/>
                <w:bCs/>
                <w:sz w:val="20"/>
                <w:szCs w:val="20"/>
              </w:rPr>
            </w:pPr>
            <w:r w:rsidRPr="003B0CFC">
              <w:rPr>
                <w:rFonts w:ascii="Times New Roman" w:hAnsi="Times New Roman" w:cs="Times New Roman"/>
                <w:b/>
                <w:bCs/>
                <w:sz w:val="20"/>
                <w:szCs w:val="20"/>
              </w:rPr>
              <w:t>"Учитель. Школьная команда". Проект "</w:t>
            </w:r>
            <w:r w:rsidRPr="003B0CFC">
              <w:rPr>
                <w:rFonts w:ascii="Times New Roman" w:hAnsi="Times New Roman" w:cs="Times New Roman"/>
                <w:sz w:val="20"/>
                <w:szCs w:val="20"/>
              </w:rPr>
              <w:t xml:space="preserve"> </w:t>
            </w:r>
            <w:r w:rsidRPr="003B0CFC">
              <w:rPr>
                <w:rFonts w:ascii="Times New Roman" w:hAnsi="Times New Roman" w:cs="Times New Roman"/>
                <w:b/>
                <w:bCs/>
                <w:sz w:val="20"/>
                <w:szCs w:val="20"/>
              </w:rPr>
              <w:t>Учителями славится Россия, ученики приносят славу ей ".</w:t>
            </w:r>
          </w:p>
        </w:tc>
      </w:tr>
      <w:tr w:rsidR="008F1B59" w:rsidRPr="003B0CFC" w:rsidTr="00B41B8C">
        <w:trPr>
          <w:trHeight w:val="20"/>
        </w:trPr>
        <w:tc>
          <w:tcPr>
            <w:tcW w:w="1156" w:type="pct"/>
          </w:tcPr>
          <w:p w:rsidR="008F1B59" w:rsidRPr="003B0CFC" w:rsidRDefault="008F1B59"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Доля педагогов, прошедших обучение по программам повышения квалификации предметной направленности</w:t>
            </w:r>
          </w:p>
        </w:tc>
        <w:tc>
          <w:tcPr>
            <w:tcW w:w="515" w:type="pct"/>
          </w:tcPr>
          <w:p w:rsidR="008F1B59" w:rsidRPr="003B0CFC" w:rsidRDefault="008F1B59"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2 раза в год</w:t>
            </w:r>
          </w:p>
        </w:tc>
        <w:tc>
          <w:tcPr>
            <w:tcW w:w="451" w:type="pct"/>
          </w:tcPr>
          <w:p w:rsidR="008F1B59" w:rsidRPr="003B0CFC" w:rsidRDefault="008F1B59" w:rsidP="00CA60F3">
            <w:pPr>
              <w:tabs>
                <w:tab w:val="left" w:pos="0"/>
              </w:tabs>
              <w:spacing w:line="276" w:lineRule="auto"/>
              <w:jc w:val="both"/>
              <w:rPr>
                <w:rFonts w:ascii="Times New Roman" w:eastAsia="Times New Roman" w:hAnsi="Times New Roman" w:cs="Times New Roman"/>
                <w:b/>
                <w:bCs/>
                <w:i/>
                <w:sz w:val="20"/>
                <w:szCs w:val="20"/>
              </w:rPr>
            </w:pPr>
          </w:p>
        </w:tc>
        <w:tc>
          <w:tcPr>
            <w:tcW w:w="920" w:type="pct"/>
          </w:tcPr>
          <w:p w:rsidR="008F1B59" w:rsidRPr="003B0CFC" w:rsidRDefault="008F1B59"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Документальный анализ (наличие соответствующих удостоверений)</w:t>
            </w:r>
          </w:p>
        </w:tc>
        <w:tc>
          <w:tcPr>
            <w:tcW w:w="749" w:type="pct"/>
          </w:tcPr>
          <w:p w:rsidR="008F1B59" w:rsidRPr="003B0CFC" w:rsidRDefault="008F1B59" w:rsidP="00CA60F3">
            <w:pPr>
              <w:spacing w:line="276" w:lineRule="auto"/>
              <w:jc w:val="both"/>
              <w:rPr>
                <w:rFonts w:ascii="Times New Roman" w:hAnsi="Times New Roman" w:cs="Times New Roman"/>
                <w:b/>
                <w:bCs/>
                <w:sz w:val="20"/>
                <w:szCs w:val="20"/>
              </w:rPr>
            </w:pPr>
            <w:r w:rsidRPr="003B0CFC">
              <w:rPr>
                <w:rFonts w:ascii="Times New Roman" w:hAnsi="Times New Roman" w:cs="Times New Roman"/>
                <w:sz w:val="20"/>
                <w:szCs w:val="20"/>
              </w:rPr>
              <w:t>100% педагогов за три последних года</w:t>
            </w:r>
          </w:p>
        </w:tc>
        <w:tc>
          <w:tcPr>
            <w:tcW w:w="626" w:type="pct"/>
          </w:tcPr>
          <w:p w:rsidR="008F1B59" w:rsidRPr="003B0CFC" w:rsidRDefault="008F1B59"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Зам. директора по УВР</w:t>
            </w:r>
          </w:p>
        </w:tc>
        <w:tc>
          <w:tcPr>
            <w:tcW w:w="583" w:type="pct"/>
          </w:tcPr>
          <w:p w:rsidR="008F1B59" w:rsidRPr="003B0CFC" w:rsidRDefault="008F1B59"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 xml:space="preserve">Директор школы </w:t>
            </w:r>
          </w:p>
          <w:p w:rsidR="008F1B59" w:rsidRPr="003B0CFC" w:rsidRDefault="008F1B59" w:rsidP="00CA60F3">
            <w:pPr>
              <w:spacing w:line="276" w:lineRule="auto"/>
              <w:jc w:val="both"/>
              <w:rPr>
                <w:rFonts w:ascii="Times New Roman" w:eastAsia="Times New Roman" w:hAnsi="Times New Roman" w:cs="Times New Roman"/>
                <w:sz w:val="20"/>
                <w:szCs w:val="20"/>
              </w:rPr>
            </w:pPr>
          </w:p>
        </w:tc>
      </w:tr>
      <w:tr w:rsidR="008F1B59" w:rsidRPr="003B0CFC" w:rsidTr="00B41B8C">
        <w:trPr>
          <w:trHeight w:val="20"/>
        </w:trPr>
        <w:tc>
          <w:tcPr>
            <w:tcW w:w="1156" w:type="pct"/>
          </w:tcPr>
          <w:p w:rsidR="008F1B59" w:rsidRPr="003B0CFC" w:rsidRDefault="008F1B59"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Доля педагогов, прошедших обучение по программам повышения квалификации, размещенным в Федеральном реестре дополнительных профессиональных программ (в том числе по инструментам ЦОС, управленческая команда)</w:t>
            </w:r>
          </w:p>
        </w:tc>
        <w:tc>
          <w:tcPr>
            <w:tcW w:w="515" w:type="pct"/>
          </w:tcPr>
          <w:p w:rsidR="008F1B59" w:rsidRPr="003B0CFC" w:rsidRDefault="008F1B59"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2 раза в год</w:t>
            </w:r>
          </w:p>
        </w:tc>
        <w:tc>
          <w:tcPr>
            <w:tcW w:w="451" w:type="pct"/>
          </w:tcPr>
          <w:p w:rsidR="008F1B59" w:rsidRPr="003B0CFC" w:rsidRDefault="008F1B59" w:rsidP="00CA60F3">
            <w:pPr>
              <w:tabs>
                <w:tab w:val="left" w:pos="0"/>
              </w:tabs>
              <w:spacing w:line="276" w:lineRule="auto"/>
              <w:jc w:val="both"/>
              <w:rPr>
                <w:rFonts w:ascii="Times New Roman" w:eastAsia="Times New Roman" w:hAnsi="Times New Roman" w:cs="Times New Roman"/>
                <w:b/>
                <w:bCs/>
                <w:i/>
                <w:sz w:val="20"/>
                <w:szCs w:val="20"/>
              </w:rPr>
            </w:pPr>
          </w:p>
        </w:tc>
        <w:tc>
          <w:tcPr>
            <w:tcW w:w="920" w:type="pct"/>
          </w:tcPr>
          <w:p w:rsidR="008F1B59" w:rsidRPr="003B0CFC" w:rsidRDefault="008F1B59"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Документальный анализ (наличие соответствующих удостоверений)</w:t>
            </w:r>
          </w:p>
        </w:tc>
        <w:tc>
          <w:tcPr>
            <w:tcW w:w="749" w:type="pct"/>
          </w:tcPr>
          <w:p w:rsidR="008F1B59" w:rsidRPr="003B0CFC" w:rsidRDefault="008F1B59"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 xml:space="preserve">От 50 до 80 и более % педагогических работников за три последних года </w:t>
            </w:r>
          </w:p>
        </w:tc>
        <w:tc>
          <w:tcPr>
            <w:tcW w:w="626" w:type="pct"/>
          </w:tcPr>
          <w:p w:rsidR="008F1B59" w:rsidRPr="003B0CFC" w:rsidRDefault="008F1B59"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Зам. директора по УВР</w:t>
            </w:r>
          </w:p>
        </w:tc>
        <w:tc>
          <w:tcPr>
            <w:tcW w:w="583" w:type="pct"/>
          </w:tcPr>
          <w:p w:rsidR="008F1B59" w:rsidRPr="003B0CFC" w:rsidRDefault="008F1B59"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 xml:space="preserve">Директор школы </w:t>
            </w:r>
          </w:p>
          <w:p w:rsidR="008F1B59" w:rsidRPr="003B0CFC" w:rsidRDefault="008F1B59" w:rsidP="00CA60F3">
            <w:pPr>
              <w:spacing w:line="276" w:lineRule="auto"/>
              <w:jc w:val="both"/>
              <w:rPr>
                <w:rFonts w:ascii="Times New Roman" w:eastAsia="Times New Roman" w:hAnsi="Times New Roman" w:cs="Times New Roman"/>
                <w:sz w:val="20"/>
                <w:szCs w:val="20"/>
              </w:rPr>
            </w:pPr>
          </w:p>
        </w:tc>
      </w:tr>
      <w:tr w:rsidR="008F1B59" w:rsidRPr="003B0CFC" w:rsidTr="00B41B8C">
        <w:trPr>
          <w:trHeight w:val="20"/>
        </w:trPr>
        <w:tc>
          <w:tcPr>
            <w:tcW w:w="1156" w:type="pct"/>
          </w:tcPr>
          <w:p w:rsidR="008F1B59" w:rsidRPr="003B0CFC" w:rsidRDefault="008F1B59"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Доля педагогических работников и управленческих кадров, прошедших обучение по программам повышения квалификации в сфере воспитания (за три последних года)</w:t>
            </w:r>
          </w:p>
        </w:tc>
        <w:tc>
          <w:tcPr>
            <w:tcW w:w="515" w:type="pct"/>
          </w:tcPr>
          <w:p w:rsidR="008F1B59" w:rsidRPr="003B0CFC" w:rsidRDefault="008F1B59"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1 раз в год</w:t>
            </w:r>
          </w:p>
        </w:tc>
        <w:tc>
          <w:tcPr>
            <w:tcW w:w="451" w:type="pct"/>
          </w:tcPr>
          <w:p w:rsidR="008F1B59" w:rsidRPr="003B0CFC" w:rsidRDefault="008F1B59" w:rsidP="00CA60F3">
            <w:pPr>
              <w:tabs>
                <w:tab w:val="left" w:pos="0"/>
              </w:tabs>
              <w:spacing w:line="276" w:lineRule="auto"/>
              <w:jc w:val="both"/>
              <w:rPr>
                <w:rFonts w:ascii="Times New Roman" w:eastAsia="Times New Roman" w:hAnsi="Times New Roman" w:cs="Times New Roman"/>
                <w:b/>
                <w:bCs/>
                <w:i/>
                <w:sz w:val="20"/>
                <w:szCs w:val="20"/>
              </w:rPr>
            </w:pPr>
          </w:p>
        </w:tc>
        <w:tc>
          <w:tcPr>
            <w:tcW w:w="920" w:type="pct"/>
          </w:tcPr>
          <w:p w:rsidR="008F1B59" w:rsidRPr="003B0CFC" w:rsidRDefault="008F1B59"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Документальный анализ (наличие соответствующих удостоверений)</w:t>
            </w:r>
          </w:p>
        </w:tc>
        <w:tc>
          <w:tcPr>
            <w:tcW w:w="749" w:type="pct"/>
          </w:tcPr>
          <w:p w:rsidR="008F1B59" w:rsidRPr="003B0CFC" w:rsidRDefault="008F1B59"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Не менее 80% педагогических работников и управленческих кадров, прошедших обучение по программам повышения квалификации в сфере воспитания</w:t>
            </w:r>
          </w:p>
        </w:tc>
        <w:tc>
          <w:tcPr>
            <w:tcW w:w="626" w:type="pct"/>
          </w:tcPr>
          <w:p w:rsidR="008F1B59" w:rsidRPr="003B0CFC" w:rsidRDefault="008F1B59"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Зам. директора по УВР</w:t>
            </w:r>
          </w:p>
        </w:tc>
        <w:tc>
          <w:tcPr>
            <w:tcW w:w="583" w:type="pct"/>
          </w:tcPr>
          <w:p w:rsidR="008F1B59" w:rsidRPr="003B0CFC" w:rsidRDefault="008F1B59"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 xml:space="preserve">Директор школы </w:t>
            </w:r>
          </w:p>
          <w:p w:rsidR="008F1B59" w:rsidRPr="003B0CFC" w:rsidRDefault="008F1B59" w:rsidP="00CA60F3">
            <w:pPr>
              <w:spacing w:line="276" w:lineRule="auto"/>
              <w:jc w:val="both"/>
              <w:rPr>
                <w:rFonts w:ascii="Times New Roman" w:eastAsia="Times New Roman" w:hAnsi="Times New Roman" w:cs="Times New Roman"/>
                <w:sz w:val="20"/>
                <w:szCs w:val="20"/>
              </w:rPr>
            </w:pPr>
          </w:p>
        </w:tc>
      </w:tr>
      <w:tr w:rsidR="008F1B59" w:rsidRPr="003B0CFC" w:rsidTr="00B41B8C">
        <w:trPr>
          <w:trHeight w:val="20"/>
        </w:trPr>
        <w:tc>
          <w:tcPr>
            <w:tcW w:w="1156" w:type="pct"/>
          </w:tcPr>
          <w:p w:rsidR="008F1B59" w:rsidRPr="003B0CFC" w:rsidRDefault="008F1B59"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lastRenderedPageBreak/>
              <w:t>Доля педагогических работников и управленческих кадров, прошедших обучение по оказанию первой помощи (за три последних года)</w:t>
            </w:r>
          </w:p>
        </w:tc>
        <w:tc>
          <w:tcPr>
            <w:tcW w:w="515" w:type="pct"/>
          </w:tcPr>
          <w:p w:rsidR="008F1B59" w:rsidRPr="003B0CFC" w:rsidRDefault="008F1B59"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1 раз в год</w:t>
            </w:r>
          </w:p>
        </w:tc>
        <w:tc>
          <w:tcPr>
            <w:tcW w:w="451" w:type="pct"/>
          </w:tcPr>
          <w:p w:rsidR="008F1B59" w:rsidRPr="003B0CFC" w:rsidRDefault="008F1B59" w:rsidP="00CA60F3">
            <w:pPr>
              <w:tabs>
                <w:tab w:val="left" w:pos="0"/>
              </w:tabs>
              <w:spacing w:line="276" w:lineRule="auto"/>
              <w:jc w:val="both"/>
              <w:rPr>
                <w:rFonts w:ascii="Times New Roman" w:eastAsia="Times New Roman" w:hAnsi="Times New Roman" w:cs="Times New Roman"/>
                <w:b/>
                <w:bCs/>
                <w:i/>
                <w:sz w:val="20"/>
                <w:szCs w:val="20"/>
              </w:rPr>
            </w:pPr>
          </w:p>
        </w:tc>
        <w:tc>
          <w:tcPr>
            <w:tcW w:w="920" w:type="pct"/>
          </w:tcPr>
          <w:p w:rsidR="008F1B59" w:rsidRPr="003B0CFC" w:rsidRDefault="008F1B59"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Документальный анализ (наличие соответствующих удостоверений)</w:t>
            </w:r>
          </w:p>
        </w:tc>
        <w:tc>
          <w:tcPr>
            <w:tcW w:w="749" w:type="pct"/>
          </w:tcPr>
          <w:p w:rsidR="008F1B59" w:rsidRPr="003B0CFC" w:rsidRDefault="008F1B59"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100% педагогических работников и управленческих кадров, прошедших обучение по оказанию первой помощи</w:t>
            </w:r>
          </w:p>
        </w:tc>
        <w:tc>
          <w:tcPr>
            <w:tcW w:w="626" w:type="pct"/>
          </w:tcPr>
          <w:p w:rsidR="008F1B59" w:rsidRPr="003B0CFC" w:rsidRDefault="008F1B59"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Зам. директора по УВР</w:t>
            </w:r>
          </w:p>
        </w:tc>
        <w:tc>
          <w:tcPr>
            <w:tcW w:w="583" w:type="pct"/>
          </w:tcPr>
          <w:p w:rsidR="008F1B59" w:rsidRPr="003B0CFC" w:rsidRDefault="008F1B59"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 xml:space="preserve">Директор школы </w:t>
            </w:r>
          </w:p>
          <w:p w:rsidR="008F1B59" w:rsidRPr="003B0CFC" w:rsidRDefault="008F1B59" w:rsidP="00CA60F3">
            <w:pPr>
              <w:spacing w:line="276" w:lineRule="auto"/>
              <w:jc w:val="both"/>
              <w:rPr>
                <w:rFonts w:ascii="Times New Roman" w:eastAsia="Times New Roman" w:hAnsi="Times New Roman" w:cs="Times New Roman"/>
                <w:sz w:val="20"/>
                <w:szCs w:val="20"/>
              </w:rPr>
            </w:pPr>
          </w:p>
        </w:tc>
      </w:tr>
      <w:tr w:rsidR="008F1B59" w:rsidRPr="003B0CFC" w:rsidTr="00B41B8C">
        <w:trPr>
          <w:trHeight w:val="20"/>
        </w:trPr>
        <w:tc>
          <w:tcPr>
            <w:tcW w:w="1156" w:type="pct"/>
          </w:tcPr>
          <w:p w:rsidR="008F1B59" w:rsidRPr="003B0CFC" w:rsidRDefault="008F1B59"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Доля педагогических работников и управленческих кадров, прошедших обучение по организации работы с обучающимися с ОВЗ (за три последних года)</w:t>
            </w:r>
          </w:p>
        </w:tc>
        <w:tc>
          <w:tcPr>
            <w:tcW w:w="515" w:type="pct"/>
          </w:tcPr>
          <w:p w:rsidR="008F1B59" w:rsidRPr="003B0CFC" w:rsidRDefault="008F1B59"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1 раз в год</w:t>
            </w:r>
          </w:p>
        </w:tc>
        <w:tc>
          <w:tcPr>
            <w:tcW w:w="451" w:type="pct"/>
          </w:tcPr>
          <w:p w:rsidR="008F1B59" w:rsidRPr="003B0CFC" w:rsidRDefault="008F1B59" w:rsidP="00CA60F3">
            <w:pPr>
              <w:tabs>
                <w:tab w:val="left" w:pos="0"/>
              </w:tabs>
              <w:spacing w:line="276" w:lineRule="auto"/>
              <w:jc w:val="both"/>
              <w:rPr>
                <w:rFonts w:ascii="Times New Roman" w:eastAsia="Times New Roman" w:hAnsi="Times New Roman" w:cs="Times New Roman"/>
                <w:b/>
                <w:bCs/>
                <w:i/>
                <w:sz w:val="20"/>
                <w:szCs w:val="20"/>
              </w:rPr>
            </w:pPr>
          </w:p>
        </w:tc>
        <w:tc>
          <w:tcPr>
            <w:tcW w:w="920" w:type="pct"/>
          </w:tcPr>
          <w:p w:rsidR="008F1B59" w:rsidRPr="003B0CFC" w:rsidRDefault="008F1B59"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Документальный анализ (наличие соответствующих удостоверений)</w:t>
            </w:r>
          </w:p>
        </w:tc>
        <w:tc>
          <w:tcPr>
            <w:tcW w:w="749" w:type="pct"/>
          </w:tcPr>
          <w:p w:rsidR="008F1B59" w:rsidRPr="003B0CFC" w:rsidRDefault="008F1B59"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90%-100% педагогических работников и управленческих кадров, прошедших обучение по организации работы с обучающимися с ОВЗ</w:t>
            </w:r>
          </w:p>
        </w:tc>
        <w:tc>
          <w:tcPr>
            <w:tcW w:w="626" w:type="pct"/>
          </w:tcPr>
          <w:p w:rsidR="008F1B59" w:rsidRPr="003B0CFC" w:rsidRDefault="008F1B59"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Зам. директора по УВР</w:t>
            </w:r>
          </w:p>
        </w:tc>
        <w:tc>
          <w:tcPr>
            <w:tcW w:w="583" w:type="pct"/>
          </w:tcPr>
          <w:p w:rsidR="008F1B59" w:rsidRPr="003B0CFC" w:rsidRDefault="008F1B59"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 xml:space="preserve">Директор школы </w:t>
            </w:r>
          </w:p>
          <w:p w:rsidR="008F1B59" w:rsidRPr="003B0CFC" w:rsidRDefault="008F1B59" w:rsidP="00CA60F3">
            <w:pPr>
              <w:spacing w:line="276" w:lineRule="auto"/>
              <w:jc w:val="both"/>
              <w:rPr>
                <w:rFonts w:ascii="Times New Roman" w:eastAsia="Times New Roman" w:hAnsi="Times New Roman" w:cs="Times New Roman"/>
                <w:sz w:val="20"/>
                <w:szCs w:val="20"/>
              </w:rPr>
            </w:pPr>
          </w:p>
        </w:tc>
      </w:tr>
      <w:tr w:rsidR="008F1B59" w:rsidRPr="003B0CFC" w:rsidTr="00B41B8C">
        <w:trPr>
          <w:trHeight w:val="20"/>
        </w:trPr>
        <w:tc>
          <w:tcPr>
            <w:tcW w:w="1156" w:type="pct"/>
          </w:tcPr>
          <w:p w:rsidR="008F1B59" w:rsidRPr="003B0CFC" w:rsidRDefault="008F1B59"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shd w:val="clear" w:color="auto" w:fill="FFFFFF"/>
              </w:rPr>
              <w:t>Мониторинг метапредметных компетенций педагогов</w:t>
            </w:r>
          </w:p>
        </w:tc>
        <w:tc>
          <w:tcPr>
            <w:tcW w:w="515" w:type="pct"/>
          </w:tcPr>
          <w:p w:rsidR="008F1B59" w:rsidRPr="003B0CFC" w:rsidRDefault="008F1B59"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 xml:space="preserve">Один раз </w:t>
            </w:r>
          </w:p>
          <w:p w:rsidR="008F1B59" w:rsidRPr="003B0CFC" w:rsidRDefault="008F1B59"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в 2 года:</w:t>
            </w:r>
          </w:p>
          <w:p w:rsidR="008F1B59" w:rsidRPr="003B0CFC" w:rsidRDefault="008F1B59"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январь 2026,</w:t>
            </w:r>
          </w:p>
          <w:p w:rsidR="008F1B59" w:rsidRPr="003B0CFC" w:rsidRDefault="008F1B59" w:rsidP="00CA60F3">
            <w:pPr>
              <w:spacing w:line="276" w:lineRule="auto"/>
              <w:jc w:val="both"/>
              <w:rPr>
                <w:rFonts w:ascii="Times New Roman" w:hAnsi="Times New Roman" w:cs="Times New Roman"/>
                <w:b/>
                <w:bCs/>
                <w:sz w:val="20"/>
                <w:szCs w:val="20"/>
              </w:rPr>
            </w:pPr>
            <w:r w:rsidRPr="003B0CFC">
              <w:rPr>
                <w:rFonts w:ascii="Times New Roman" w:hAnsi="Times New Roman" w:cs="Times New Roman"/>
                <w:sz w:val="20"/>
                <w:szCs w:val="20"/>
              </w:rPr>
              <w:t>январь 2028</w:t>
            </w:r>
          </w:p>
        </w:tc>
        <w:tc>
          <w:tcPr>
            <w:tcW w:w="451" w:type="pct"/>
          </w:tcPr>
          <w:p w:rsidR="008F1B59" w:rsidRPr="003B0CFC" w:rsidRDefault="008F1B59" w:rsidP="00CA60F3">
            <w:pPr>
              <w:tabs>
                <w:tab w:val="left" w:pos="0"/>
              </w:tabs>
              <w:spacing w:line="276" w:lineRule="auto"/>
              <w:jc w:val="both"/>
              <w:rPr>
                <w:rFonts w:ascii="Times New Roman" w:eastAsia="Times New Roman" w:hAnsi="Times New Roman" w:cs="Times New Roman"/>
                <w:b/>
                <w:bCs/>
                <w:i/>
                <w:sz w:val="20"/>
                <w:szCs w:val="20"/>
              </w:rPr>
            </w:pPr>
          </w:p>
        </w:tc>
        <w:tc>
          <w:tcPr>
            <w:tcW w:w="920" w:type="pct"/>
          </w:tcPr>
          <w:p w:rsidR="008F1B59" w:rsidRPr="003B0CFC" w:rsidRDefault="008F1B59"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Анкетирование или тестирование</w:t>
            </w:r>
          </w:p>
          <w:p w:rsidR="008F1B59" w:rsidRPr="003B0CFC" w:rsidRDefault="008F1B59"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(двухуровневая анкета)</w:t>
            </w:r>
          </w:p>
        </w:tc>
        <w:tc>
          <w:tcPr>
            <w:tcW w:w="749" w:type="pct"/>
          </w:tcPr>
          <w:p w:rsidR="008F1B59" w:rsidRPr="003B0CFC" w:rsidRDefault="008F1B59"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Повышение уровня профессиональных компетенций учителей по проблемным направлениям</w:t>
            </w:r>
          </w:p>
        </w:tc>
        <w:tc>
          <w:tcPr>
            <w:tcW w:w="626" w:type="pct"/>
          </w:tcPr>
          <w:p w:rsidR="008F1B59" w:rsidRPr="003B0CFC" w:rsidRDefault="008F1B59"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Зам. директора по УВР</w:t>
            </w:r>
          </w:p>
        </w:tc>
        <w:tc>
          <w:tcPr>
            <w:tcW w:w="583" w:type="pct"/>
          </w:tcPr>
          <w:p w:rsidR="008F1B59" w:rsidRPr="003B0CFC" w:rsidRDefault="008F1B59"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 xml:space="preserve">Директор школы </w:t>
            </w:r>
          </w:p>
          <w:p w:rsidR="008F1B59" w:rsidRPr="003B0CFC" w:rsidRDefault="008F1B59" w:rsidP="00CA60F3">
            <w:pPr>
              <w:spacing w:line="276" w:lineRule="auto"/>
              <w:jc w:val="both"/>
              <w:rPr>
                <w:rFonts w:ascii="Times New Roman" w:eastAsia="Times New Roman" w:hAnsi="Times New Roman" w:cs="Times New Roman"/>
                <w:sz w:val="20"/>
                <w:szCs w:val="20"/>
              </w:rPr>
            </w:pPr>
          </w:p>
        </w:tc>
      </w:tr>
      <w:tr w:rsidR="00E1624F" w:rsidRPr="003B0CFC" w:rsidTr="00B41B8C">
        <w:trPr>
          <w:trHeight w:val="20"/>
        </w:trPr>
        <w:tc>
          <w:tcPr>
            <w:tcW w:w="1156" w:type="pct"/>
          </w:tcPr>
          <w:p w:rsidR="00E1624F" w:rsidRPr="003B0CFC" w:rsidRDefault="00E1624F"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Доля педагогов, прошедших обучение по дополнительным профессиональным программам, направленных на формирование у обучающихся навыков, обеспечивающих технологических суверенитет страны (математика физика, химия, биология, информатика)</w:t>
            </w:r>
          </w:p>
        </w:tc>
        <w:tc>
          <w:tcPr>
            <w:tcW w:w="515" w:type="pct"/>
          </w:tcPr>
          <w:p w:rsidR="00E1624F" w:rsidRPr="003B0CFC" w:rsidRDefault="00E1624F" w:rsidP="00CA60F3">
            <w:pPr>
              <w:spacing w:line="276" w:lineRule="auto"/>
              <w:jc w:val="both"/>
              <w:rPr>
                <w:rFonts w:ascii="Times New Roman" w:hAnsi="Times New Roman" w:cs="Times New Roman"/>
                <w:b/>
                <w:bCs/>
                <w:sz w:val="20"/>
                <w:szCs w:val="20"/>
              </w:rPr>
            </w:pPr>
            <w:r w:rsidRPr="003B0CFC">
              <w:rPr>
                <w:rFonts w:ascii="Times New Roman" w:hAnsi="Times New Roman" w:cs="Times New Roman"/>
                <w:sz w:val="20"/>
                <w:szCs w:val="20"/>
              </w:rPr>
              <w:t>1 раз в год</w:t>
            </w:r>
          </w:p>
        </w:tc>
        <w:tc>
          <w:tcPr>
            <w:tcW w:w="451" w:type="pct"/>
          </w:tcPr>
          <w:p w:rsidR="00E1624F" w:rsidRPr="003B0CFC" w:rsidRDefault="00E1624F" w:rsidP="00CA60F3">
            <w:pPr>
              <w:tabs>
                <w:tab w:val="left" w:pos="0"/>
              </w:tabs>
              <w:spacing w:line="276" w:lineRule="auto"/>
              <w:jc w:val="both"/>
              <w:rPr>
                <w:rFonts w:ascii="Times New Roman" w:eastAsia="Times New Roman" w:hAnsi="Times New Roman" w:cs="Times New Roman"/>
                <w:b/>
                <w:bCs/>
                <w:i/>
                <w:sz w:val="20"/>
                <w:szCs w:val="20"/>
              </w:rPr>
            </w:pPr>
          </w:p>
        </w:tc>
        <w:tc>
          <w:tcPr>
            <w:tcW w:w="920" w:type="pct"/>
          </w:tcPr>
          <w:p w:rsidR="00E1624F" w:rsidRPr="003B0CFC" w:rsidRDefault="00E1624F" w:rsidP="00CA60F3">
            <w:pPr>
              <w:spacing w:line="276" w:lineRule="auto"/>
              <w:jc w:val="both"/>
              <w:rPr>
                <w:rFonts w:ascii="Times New Roman" w:hAnsi="Times New Roman" w:cs="Times New Roman"/>
                <w:b/>
                <w:bCs/>
                <w:sz w:val="20"/>
                <w:szCs w:val="20"/>
              </w:rPr>
            </w:pPr>
            <w:r w:rsidRPr="003B0CFC">
              <w:rPr>
                <w:rFonts w:ascii="Times New Roman" w:hAnsi="Times New Roman" w:cs="Times New Roman"/>
                <w:sz w:val="20"/>
                <w:szCs w:val="20"/>
              </w:rPr>
              <w:t>Документальный анализ (наличие соответствующих удостоверений)</w:t>
            </w:r>
          </w:p>
        </w:tc>
        <w:tc>
          <w:tcPr>
            <w:tcW w:w="749" w:type="pct"/>
          </w:tcPr>
          <w:p w:rsidR="00E1624F" w:rsidRPr="003B0CFC" w:rsidRDefault="00E1624F"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Более одного учителя из числа учителей-предметников (математика физика, химия, биология, информатика)</w:t>
            </w:r>
          </w:p>
        </w:tc>
        <w:tc>
          <w:tcPr>
            <w:tcW w:w="626" w:type="pct"/>
          </w:tcPr>
          <w:p w:rsidR="00E1624F" w:rsidRPr="003B0CFC" w:rsidRDefault="00E1624F"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Зам. директора по УВР</w:t>
            </w:r>
          </w:p>
        </w:tc>
        <w:tc>
          <w:tcPr>
            <w:tcW w:w="583" w:type="pct"/>
          </w:tcPr>
          <w:p w:rsidR="00E1624F" w:rsidRPr="003B0CFC" w:rsidRDefault="00E1624F"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 xml:space="preserve">Директор школы </w:t>
            </w:r>
          </w:p>
          <w:p w:rsidR="00E1624F" w:rsidRPr="003B0CFC" w:rsidRDefault="00E1624F" w:rsidP="00CA60F3">
            <w:pPr>
              <w:spacing w:line="276" w:lineRule="auto"/>
              <w:jc w:val="both"/>
              <w:rPr>
                <w:rFonts w:ascii="Times New Roman" w:eastAsia="Times New Roman" w:hAnsi="Times New Roman" w:cs="Times New Roman"/>
                <w:sz w:val="20"/>
                <w:szCs w:val="20"/>
              </w:rPr>
            </w:pPr>
          </w:p>
        </w:tc>
      </w:tr>
      <w:tr w:rsidR="00E1624F" w:rsidRPr="003B0CFC" w:rsidTr="00B41B8C">
        <w:trPr>
          <w:trHeight w:val="20"/>
        </w:trPr>
        <w:tc>
          <w:tcPr>
            <w:tcW w:w="1156" w:type="pct"/>
          </w:tcPr>
          <w:p w:rsidR="00E1624F" w:rsidRPr="003B0CFC" w:rsidRDefault="00E1624F" w:rsidP="00CA60F3">
            <w:pPr>
              <w:spacing w:line="276" w:lineRule="auto"/>
              <w:jc w:val="both"/>
              <w:rPr>
                <w:rFonts w:ascii="Times New Roman" w:eastAsia="Times New Roman" w:hAnsi="Times New Roman" w:cs="Times New Roman"/>
                <w:sz w:val="20"/>
                <w:szCs w:val="20"/>
              </w:rPr>
            </w:pPr>
            <w:r w:rsidRPr="003B0CFC">
              <w:rPr>
                <w:rFonts w:ascii="Times New Roman" w:hAnsi="Times New Roman" w:cs="Times New Roman"/>
                <w:sz w:val="20"/>
                <w:szCs w:val="20"/>
              </w:rPr>
              <w:t>Доля педагогов, владеющих методологией ведения проектной и исследовательской деятельности</w:t>
            </w:r>
          </w:p>
        </w:tc>
        <w:tc>
          <w:tcPr>
            <w:tcW w:w="515" w:type="pct"/>
          </w:tcPr>
          <w:p w:rsidR="00E1624F" w:rsidRPr="003B0CFC" w:rsidRDefault="00E1624F" w:rsidP="00CA60F3">
            <w:pPr>
              <w:spacing w:line="276" w:lineRule="auto"/>
              <w:jc w:val="both"/>
              <w:rPr>
                <w:rFonts w:ascii="Times New Roman" w:hAnsi="Times New Roman" w:cs="Times New Roman"/>
                <w:b/>
                <w:bCs/>
                <w:sz w:val="20"/>
                <w:szCs w:val="20"/>
              </w:rPr>
            </w:pPr>
            <w:r w:rsidRPr="003B0CFC">
              <w:rPr>
                <w:rFonts w:ascii="Times New Roman" w:hAnsi="Times New Roman" w:cs="Times New Roman"/>
                <w:sz w:val="20"/>
                <w:szCs w:val="20"/>
              </w:rPr>
              <w:t>1 раз в год</w:t>
            </w:r>
          </w:p>
        </w:tc>
        <w:tc>
          <w:tcPr>
            <w:tcW w:w="451" w:type="pct"/>
          </w:tcPr>
          <w:p w:rsidR="00E1624F" w:rsidRPr="003B0CFC" w:rsidRDefault="00E1624F" w:rsidP="00CA60F3">
            <w:pPr>
              <w:tabs>
                <w:tab w:val="left" w:pos="0"/>
              </w:tabs>
              <w:spacing w:line="276" w:lineRule="auto"/>
              <w:jc w:val="both"/>
              <w:rPr>
                <w:rFonts w:ascii="Times New Roman" w:eastAsia="Times New Roman" w:hAnsi="Times New Roman" w:cs="Times New Roman"/>
                <w:b/>
                <w:bCs/>
                <w:i/>
                <w:sz w:val="20"/>
                <w:szCs w:val="20"/>
              </w:rPr>
            </w:pPr>
          </w:p>
        </w:tc>
        <w:tc>
          <w:tcPr>
            <w:tcW w:w="920" w:type="pct"/>
          </w:tcPr>
          <w:p w:rsidR="00E1624F" w:rsidRPr="003B0CFC" w:rsidRDefault="00E1624F"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Тестирование или анкетирование</w:t>
            </w:r>
          </w:p>
        </w:tc>
        <w:tc>
          <w:tcPr>
            <w:tcW w:w="749" w:type="pct"/>
          </w:tcPr>
          <w:p w:rsidR="00E1624F" w:rsidRPr="003B0CFC" w:rsidRDefault="00E1624F" w:rsidP="00CA60F3">
            <w:pPr>
              <w:pStyle w:val="a3"/>
              <w:spacing w:line="276" w:lineRule="auto"/>
              <w:ind w:left="0"/>
              <w:jc w:val="both"/>
              <w:rPr>
                <w:rFonts w:ascii="Times New Roman" w:hAnsi="Times New Roman" w:cs="Times New Roman"/>
                <w:b/>
                <w:bCs/>
                <w:sz w:val="20"/>
                <w:szCs w:val="20"/>
              </w:rPr>
            </w:pPr>
            <w:r w:rsidRPr="003B0CFC">
              <w:rPr>
                <w:rFonts w:ascii="Times New Roman" w:hAnsi="Times New Roman" w:cs="Times New Roman"/>
                <w:sz w:val="20"/>
                <w:szCs w:val="20"/>
              </w:rPr>
              <w:t>100% педагогических работников</w:t>
            </w:r>
          </w:p>
        </w:tc>
        <w:tc>
          <w:tcPr>
            <w:tcW w:w="626" w:type="pct"/>
          </w:tcPr>
          <w:p w:rsidR="00E1624F" w:rsidRPr="003B0CFC" w:rsidRDefault="00E1624F"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Зам. директора по УВР</w:t>
            </w:r>
          </w:p>
        </w:tc>
        <w:tc>
          <w:tcPr>
            <w:tcW w:w="583" w:type="pct"/>
          </w:tcPr>
          <w:p w:rsidR="00E1624F" w:rsidRPr="003B0CFC" w:rsidRDefault="00E1624F"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 xml:space="preserve">Директор школы </w:t>
            </w:r>
          </w:p>
          <w:p w:rsidR="00E1624F" w:rsidRPr="003B0CFC" w:rsidRDefault="00E1624F" w:rsidP="00CA60F3">
            <w:pPr>
              <w:spacing w:line="276" w:lineRule="auto"/>
              <w:jc w:val="both"/>
              <w:rPr>
                <w:rFonts w:ascii="Times New Roman" w:eastAsia="Times New Roman" w:hAnsi="Times New Roman" w:cs="Times New Roman"/>
                <w:sz w:val="20"/>
                <w:szCs w:val="20"/>
              </w:rPr>
            </w:pPr>
          </w:p>
        </w:tc>
      </w:tr>
      <w:tr w:rsidR="00E1624F" w:rsidRPr="003B0CFC" w:rsidTr="00B41B8C">
        <w:trPr>
          <w:trHeight w:val="20"/>
        </w:trPr>
        <w:tc>
          <w:tcPr>
            <w:tcW w:w="1156" w:type="pct"/>
          </w:tcPr>
          <w:p w:rsidR="00E1624F" w:rsidRPr="003B0CFC" w:rsidRDefault="00E1624F"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Доля педагогов, включенных в систему наставничества</w:t>
            </w:r>
          </w:p>
        </w:tc>
        <w:tc>
          <w:tcPr>
            <w:tcW w:w="515" w:type="pct"/>
          </w:tcPr>
          <w:p w:rsidR="00E1624F" w:rsidRPr="003B0CFC" w:rsidRDefault="00E1624F" w:rsidP="00CA60F3">
            <w:pPr>
              <w:spacing w:line="276" w:lineRule="auto"/>
              <w:jc w:val="both"/>
              <w:rPr>
                <w:rFonts w:ascii="Times New Roman" w:hAnsi="Times New Roman" w:cs="Times New Roman"/>
                <w:b/>
                <w:bCs/>
                <w:sz w:val="20"/>
                <w:szCs w:val="20"/>
              </w:rPr>
            </w:pPr>
            <w:r w:rsidRPr="003B0CFC">
              <w:rPr>
                <w:rFonts w:ascii="Times New Roman" w:hAnsi="Times New Roman" w:cs="Times New Roman"/>
                <w:sz w:val="20"/>
                <w:szCs w:val="20"/>
              </w:rPr>
              <w:t>1 раз в год</w:t>
            </w:r>
          </w:p>
        </w:tc>
        <w:tc>
          <w:tcPr>
            <w:tcW w:w="451" w:type="pct"/>
          </w:tcPr>
          <w:p w:rsidR="00E1624F" w:rsidRPr="003B0CFC" w:rsidRDefault="00E1624F" w:rsidP="00CA60F3">
            <w:pPr>
              <w:tabs>
                <w:tab w:val="left" w:pos="0"/>
              </w:tabs>
              <w:spacing w:line="276" w:lineRule="auto"/>
              <w:jc w:val="both"/>
              <w:rPr>
                <w:rFonts w:ascii="Times New Roman" w:eastAsia="Times New Roman" w:hAnsi="Times New Roman" w:cs="Times New Roman"/>
                <w:b/>
                <w:bCs/>
                <w:i/>
                <w:sz w:val="20"/>
                <w:szCs w:val="20"/>
              </w:rPr>
            </w:pPr>
          </w:p>
        </w:tc>
        <w:tc>
          <w:tcPr>
            <w:tcW w:w="920" w:type="pct"/>
          </w:tcPr>
          <w:p w:rsidR="00E1624F" w:rsidRPr="003B0CFC" w:rsidRDefault="00E1624F"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Анализ локальных нормативных актов, анализ конкретных ситуаций</w:t>
            </w:r>
          </w:p>
        </w:tc>
        <w:tc>
          <w:tcPr>
            <w:tcW w:w="749" w:type="pct"/>
          </w:tcPr>
          <w:p w:rsidR="00E1624F" w:rsidRPr="003B0CFC" w:rsidRDefault="00E1624F" w:rsidP="00CA60F3">
            <w:pPr>
              <w:pStyle w:val="a3"/>
              <w:spacing w:line="276" w:lineRule="auto"/>
              <w:ind w:left="0"/>
              <w:jc w:val="both"/>
              <w:rPr>
                <w:rFonts w:ascii="Times New Roman" w:hAnsi="Times New Roman" w:cs="Times New Roman"/>
                <w:sz w:val="20"/>
                <w:szCs w:val="20"/>
              </w:rPr>
            </w:pPr>
            <w:r w:rsidRPr="003B0CFC">
              <w:rPr>
                <w:rFonts w:ascii="Times New Roman" w:hAnsi="Times New Roman" w:cs="Times New Roman"/>
                <w:sz w:val="20"/>
                <w:szCs w:val="20"/>
              </w:rPr>
              <w:t>Не менее 30 % педагогических кадров</w:t>
            </w:r>
          </w:p>
        </w:tc>
        <w:tc>
          <w:tcPr>
            <w:tcW w:w="626" w:type="pct"/>
          </w:tcPr>
          <w:p w:rsidR="00E1624F" w:rsidRPr="003B0CFC" w:rsidRDefault="00E1624F"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Зам. директора по УВР</w:t>
            </w:r>
          </w:p>
        </w:tc>
        <w:tc>
          <w:tcPr>
            <w:tcW w:w="583" w:type="pct"/>
          </w:tcPr>
          <w:p w:rsidR="00E1624F" w:rsidRPr="003B0CFC" w:rsidRDefault="00E1624F"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 xml:space="preserve">Директор школы </w:t>
            </w:r>
          </w:p>
          <w:p w:rsidR="00E1624F" w:rsidRPr="003B0CFC" w:rsidRDefault="00E1624F" w:rsidP="00CA60F3">
            <w:pPr>
              <w:spacing w:line="276" w:lineRule="auto"/>
              <w:jc w:val="both"/>
              <w:rPr>
                <w:rFonts w:ascii="Times New Roman" w:eastAsia="Times New Roman" w:hAnsi="Times New Roman" w:cs="Times New Roman"/>
                <w:sz w:val="20"/>
                <w:szCs w:val="20"/>
              </w:rPr>
            </w:pPr>
          </w:p>
        </w:tc>
      </w:tr>
      <w:tr w:rsidR="00E1624F" w:rsidRPr="003B0CFC" w:rsidTr="00B41B8C">
        <w:trPr>
          <w:trHeight w:val="20"/>
        </w:trPr>
        <w:tc>
          <w:tcPr>
            <w:tcW w:w="1156" w:type="pct"/>
          </w:tcPr>
          <w:p w:rsidR="00E1624F" w:rsidRPr="003B0CFC" w:rsidRDefault="00E1624F"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 xml:space="preserve">Доля педагогов прошедших диагностику профессиональных </w:t>
            </w:r>
            <w:r w:rsidRPr="003B0CFC">
              <w:rPr>
                <w:rFonts w:ascii="Times New Roman" w:hAnsi="Times New Roman" w:cs="Times New Roman"/>
                <w:sz w:val="20"/>
                <w:szCs w:val="20"/>
              </w:rPr>
              <w:lastRenderedPageBreak/>
              <w:t>компетенций (федеральной, региональной, самодиагностикой)</w:t>
            </w:r>
          </w:p>
        </w:tc>
        <w:tc>
          <w:tcPr>
            <w:tcW w:w="515" w:type="pct"/>
          </w:tcPr>
          <w:p w:rsidR="00E1624F" w:rsidRPr="003B0CFC" w:rsidRDefault="00E1624F" w:rsidP="00CA60F3">
            <w:pPr>
              <w:spacing w:line="276" w:lineRule="auto"/>
              <w:jc w:val="both"/>
              <w:rPr>
                <w:rFonts w:ascii="Times New Roman" w:hAnsi="Times New Roman" w:cs="Times New Roman"/>
                <w:b/>
                <w:bCs/>
                <w:sz w:val="20"/>
                <w:szCs w:val="20"/>
              </w:rPr>
            </w:pPr>
            <w:r w:rsidRPr="003B0CFC">
              <w:rPr>
                <w:rFonts w:ascii="Times New Roman" w:hAnsi="Times New Roman" w:cs="Times New Roman"/>
                <w:sz w:val="20"/>
                <w:szCs w:val="20"/>
              </w:rPr>
              <w:lastRenderedPageBreak/>
              <w:t>1 раз в год</w:t>
            </w:r>
          </w:p>
        </w:tc>
        <w:tc>
          <w:tcPr>
            <w:tcW w:w="451" w:type="pct"/>
          </w:tcPr>
          <w:p w:rsidR="00E1624F" w:rsidRPr="003B0CFC" w:rsidRDefault="00E1624F" w:rsidP="00CA60F3">
            <w:pPr>
              <w:tabs>
                <w:tab w:val="left" w:pos="0"/>
              </w:tabs>
              <w:spacing w:line="276" w:lineRule="auto"/>
              <w:jc w:val="both"/>
              <w:rPr>
                <w:rFonts w:ascii="Times New Roman" w:eastAsia="Times New Roman" w:hAnsi="Times New Roman" w:cs="Times New Roman"/>
                <w:b/>
                <w:bCs/>
                <w:i/>
                <w:sz w:val="20"/>
                <w:szCs w:val="20"/>
              </w:rPr>
            </w:pPr>
          </w:p>
        </w:tc>
        <w:tc>
          <w:tcPr>
            <w:tcW w:w="920" w:type="pct"/>
          </w:tcPr>
          <w:p w:rsidR="00E1624F" w:rsidRPr="003B0CFC" w:rsidRDefault="00E1624F"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Тестирование</w:t>
            </w:r>
          </w:p>
        </w:tc>
        <w:tc>
          <w:tcPr>
            <w:tcW w:w="749" w:type="pct"/>
          </w:tcPr>
          <w:p w:rsidR="00E1624F" w:rsidRPr="003B0CFC" w:rsidRDefault="00E1624F" w:rsidP="00CA60F3">
            <w:pPr>
              <w:pStyle w:val="a3"/>
              <w:spacing w:line="276" w:lineRule="auto"/>
              <w:ind w:left="0"/>
              <w:jc w:val="both"/>
              <w:rPr>
                <w:rFonts w:ascii="Times New Roman" w:hAnsi="Times New Roman" w:cs="Times New Roman"/>
                <w:sz w:val="20"/>
                <w:szCs w:val="20"/>
              </w:rPr>
            </w:pPr>
            <w:r w:rsidRPr="003B0CFC">
              <w:rPr>
                <w:rFonts w:ascii="Times New Roman" w:hAnsi="Times New Roman" w:cs="Times New Roman"/>
                <w:sz w:val="20"/>
                <w:szCs w:val="20"/>
              </w:rPr>
              <w:t>Не менее 20-30%</w:t>
            </w:r>
          </w:p>
        </w:tc>
        <w:tc>
          <w:tcPr>
            <w:tcW w:w="626" w:type="pct"/>
          </w:tcPr>
          <w:p w:rsidR="00E1624F" w:rsidRPr="003B0CFC" w:rsidRDefault="00E1624F"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Зам. директора по УВР</w:t>
            </w:r>
          </w:p>
        </w:tc>
        <w:tc>
          <w:tcPr>
            <w:tcW w:w="583" w:type="pct"/>
          </w:tcPr>
          <w:p w:rsidR="00E1624F" w:rsidRPr="003B0CFC" w:rsidRDefault="00E1624F"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 xml:space="preserve">Директор школы </w:t>
            </w:r>
          </w:p>
          <w:p w:rsidR="00E1624F" w:rsidRPr="003B0CFC" w:rsidRDefault="00E1624F" w:rsidP="00CA60F3">
            <w:pPr>
              <w:spacing w:line="276" w:lineRule="auto"/>
              <w:jc w:val="both"/>
              <w:rPr>
                <w:rFonts w:ascii="Times New Roman" w:eastAsia="Times New Roman" w:hAnsi="Times New Roman" w:cs="Times New Roman"/>
                <w:sz w:val="20"/>
                <w:szCs w:val="20"/>
              </w:rPr>
            </w:pPr>
          </w:p>
        </w:tc>
      </w:tr>
      <w:tr w:rsidR="00E1624F" w:rsidRPr="003B0CFC" w:rsidTr="00B41B8C">
        <w:trPr>
          <w:trHeight w:val="20"/>
        </w:trPr>
        <w:tc>
          <w:tcPr>
            <w:tcW w:w="1156" w:type="pct"/>
          </w:tcPr>
          <w:p w:rsidR="00E1624F" w:rsidRPr="003B0CFC" w:rsidRDefault="00E1624F"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lastRenderedPageBreak/>
              <w:t>Доля педагогов, для которых по результатам диагностики разработаны индивидуальные маршруты</w:t>
            </w:r>
          </w:p>
        </w:tc>
        <w:tc>
          <w:tcPr>
            <w:tcW w:w="515" w:type="pct"/>
          </w:tcPr>
          <w:p w:rsidR="00E1624F" w:rsidRPr="003B0CFC" w:rsidRDefault="00E1624F" w:rsidP="00CA60F3">
            <w:pPr>
              <w:spacing w:line="276" w:lineRule="auto"/>
              <w:jc w:val="both"/>
              <w:rPr>
                <w:rFonts w:ascii="Times New Roman" w:hAnsi="Times New Roman" w:cs="Times New Roman"/>
                <w:b/>
                <w:bCs/>
                <w:sz w:val="20"/>
                <w:szCs w:val="20"/>
              </w:rPr>
            </w:pPr>
            <w:r w:rsidRPr="003B0CFC">
              <w:rPr>
                <w:rFonts w:ascii="Times New Roman" w:hAnsi="Times New Roman" w:cs="Times New Roman"/>
                <w:sz w:val="20"/>
                <w:szCs w:val="20"/>
              </w:rPr>
              <w:t>1 раз в год</w:t>
            </w:r>
          </w:p>
        </w:tc>
        <w:tc>
          <w:tcPr>
            <w:tcW w:w="451" w:type="pct"/>
          </w:tcPr>
          <w:p w:rsidR="00E1624F" w:rsidRPr="003B0CFC" w:rsidRDefault="00E1624F" w:rsidP="00CA60F3">
            <w:pPr>
              <w:tabs>
                <w:tab w:val="left" w:pos="0"/>
              </w:tabs>
              <w:spacing w:line="276" w:lineRule="auto"/>
              <w:jc w:val="both"/>
              <w:rPr>
                <w:rFonts w:ascii="Times New Roman" w:eastAsia="Times New Roman" w:hAnsi="Times New Roman" w:cs="Times New Roman"/>
                <w:b/>
                <w:bCs/>
                <w:i/>
                <w:sz w:val="20"/>
                <w:szCs w:val="20"/>
              </w:rPr>
            </w:pPr>
          </w:p>
        </w:tc>
        <w:tc>
          <w:tcPr>
            <w:tcW w:w="920" w:type="pct"/>
          </w:tcPr>
          <w:p w:rsidR="00E1624F" w:rsidRPr="003B0CFC" w:rsidRDefault="00E1624F"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Анализ персонифицированных программ</w:t>
            </w:r>
          </w:p>
        </w:tc>
        <w:tc>
          <w:tcPr>
            <w:tcW w:w="749" w:type="pct"/>
          </w:tcPr>
          <w:p w:rsidR="00E1624F" w:rsidRPr="003B0CFC" w:rsidRDefault="00E1624F"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От 3 до 10% и более</w:t>
            </w:r>
          </w:p>
        </w:tc>
        <w:tc>
          <w:tcPr>
            <w:tcW w:w="626" w:type="pct"/>
          </w:tcPr>
          <w:p w:rsidR="00E1624F" w:rsidRPr="003B0CFC" w:rsidRDefault="00E1624F"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Зам. директора по УВР</w:t>
            </w:r>
          </w:p>
        </w:tc>
        <w:tc>
          <w:tcPr>
            <w:tcW w:w="583" w:type="pct"/>
          </w:tcPr>
          <w:p w:rsidR="00E1624F" w:rsidRPr="003B0CFC" w:rsidRDefault="00E1624F"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 xml:space="preserve">Директор школы </w:t>
            </w:r>
          </w:p>
          <w:p w:rsidR="00E1624F" w:rsidRPr="003B0CFC" w:rsidRDefault="00E1624F" w:rsidP="00CA60F3">
            <w:pPr>
              <w:spacing w:line="276" w:lineRule="auto"/>
              <w:jc w:val="both"/>
              <w:rPr>
                <w:rFonts w:ascii="Times New Roman" w:eastAsia="Times New Roman" w:hAnsi="Times New Roman" w:cs="Times New Roman"/>
                <w:sz w:val="20"/>
                <w:szCs w:val="20"/>
              </w:rPr>
            </w:pPr>
          </w:p>
        </w:tc>
      </w:tr>
      <w:tr w:rsidR="00E1624F" w:rsidRPr="003B0CFC" w:rsidTr="00B41B8C">
        <w:trPr>
          <w:trHeight w:val="20"/>
        </w:trPr>
        <w:tc>
          <w:tcPr>
            <w:tcW w:w="1156" w:type="pct"/>
          </w:tcPr>
          <w:p w:rsidR="00E1624F" w:rsidRPr="003B0CFC" w:rsidRDefault="00E1624F" w:rsidP="00CA60F3">
            <w:pPr>
              <w:spacing w:line="276" w:lineRule="auto"/>
              <w:jc w:val="both"/>
              <w:rPr>
                <w:rFonts w:ascii="Times New Roman" w:eastAsia="Times New Roman" w:hAnsi="Times New Roman" w:cs="Times New Roman"/>
                <w:sz w:val="20"/>
                <w:szCs w:val="20"/>
              </w:rPr>
            </w:pPr>
            <w:r w:rsidRPr="003B0CFC">
              <w:rPr>
                <w:rFonts w:ascii="Times New Roman" w:hAnsi="Times New Roman" w:cs="Times New Roman"/>
                <w:sz w:val="20"/>
                <w:szCs w:val="20"/>
              </w:rPr>
              <w:t xml:space="preserve">Доля педагогов, включенных в конкурсное движение на разных уровнях </w:t>
            </w:r>
          </w:p>
        </w:tc>
        <w:tc>
          <w:tcPr>
            <w:tcW w:w="515" w:type="pct"/>
          </w:tcPr>
          <w:p w:rsidR="00E1624F" w:rsidRPr="003B0CFC" w:rsidRDefault="00E1624F" w:rsidP="00CA60F3">
            <w:pPr>
              <w:spacing w:line="276" w:lineRule="auto"/>
              <w:jc w:val="both"/>
              <w:rPr>
                <w:rFonts w:ascii="Times New Roman" w:hAnsi="Times New Roman" w:cs="Times New Roman"/>
                <w:b/>
                <w:bCs/>
                <w:sz w:val="20"/>
                <w:szCs w:val="20"/>
              </w:rPr>
            </w:pPr>
            <w:r w:rsidRPr="003B0CFC">
              <w:rPr>
                <w:rFonts w:ascii="Times New Roman" w:hAnsi="Times New Roman" w:cs="Times New Roman"/>
                <w:sz w:val="20"/>
                <w:szCs w:val="20"/>
              </w:rPr>
              <w:t>1 раз в год</w:t>
            </w:r>
          </w:p>
        </w:tc>
        <w:tc>
          <w:tcPr>
            <w:tcW w:w="451" w:type="pct"/>
          </w:tcPr>
          <w:p w:rsidR="00E1624F" w:rsidRPr="003B0CFC" w:rsidRDefault="00E1624F" w:rsidP="00CA60F3">
            <w:pPr>
              <w:tabs>
                <w:tab w:val="left" w:pos="0"/>
              </w:tabs>
              <w:spacing w:line="276" w:lineRule="auto"/>
              <w:jc w:val="both"/>
              <w:rPr>
                <w:rFonts w:ascii="Times New Roman" w:eastAsia="Times New Roman" w:hAnsi="Times New Roman" w:cs="Times New Roman"/>
                <w:b/>
                <w:bCs/>
                <w:i/>
                <w:sz w:val="20"/>
                <w:szCs w:val="20"/>
              </w:rPr>
            </w:pPr>
          </w:p>
        </w:tc>
        <w:tc>
          <w:tcPr>
            <w:tcW w:w="920" w:type="pct"/>
          </w:tcPr>
          <w:p w:rsidR="00E1624F" w:rsidRPr="003B0CFC" w:rsidRDefault="00E1624F" w:rsidP="00CA60F3">
            <w:pPr>
              <w:spacing w:line="276" w:lineRule="auto"/>
              <w:jc w:val="both"/>
              <w:rPr>
                <w:rFonts w:ascii="Times New Roman" w:hAnsi="Times New Roman" w:cs="Times New Roman"/>
                <w:b/>
                <w:bCs/>
                <w:sz w:val="20"/>
                <w:szCs w:val="20"/>
              </w:rPr>
            </w:pPr>
            <w:r w:rsidRPr="003B0CFC">
              <w:rPr>
                <w:rFonts w:ascii="Times New Roman" w:hAnsi="Times New Roman" w:cs="Times New Roman"/>
                <w:sz w:val="20"/>
                <w:szCs w:val="20"/>
              </w:rPr>
              <w:t>Документальный анализ (наличие соответствующих сертификатов, дипломов, грамот)</w:t>
            </w:r>
          </w:p>
        </w:tc>
        <w:tc>
          <w:tcPr>
            <w:tcW w:w="749" w:type="pct"/>
          </w:tcPr>
          <w:p w:rsidR="00E1624F" w:rsidRPr="003B0CFC" w:rsidRDefault="00E1624F" w:rsidP="00CA60F3">
            <w:pPr>
              <w:spacing w:line="276" w:lineRule="auto"/>
              <w:jc w:val="both"/>
              <w:rPr>
                <w:rFonts w:ascii="Times New Roman" w:hAnsi="Times New Roman" w:cs="Times New Roman"/>
                <w:b/>
                <w:bCs/>
                <w:sz w:val="20"/>
                <w:szCs w:val="20"/>
              </w:rPr>
            </w:pPr>
            <w:r w:rsidRPr="003B0CFC">
              <w:rPr>
                <w:rFonts w:ascii="Times New Roman" w:hAnsi="Times New Roman" w:cs="Times New Roman"/>
                <w:sz w:val="20"/>
                <w:szCs w:val="20"/>
              </w:rPr>
              <w:t>Повышение с 5 до 15 % от числа педагогов, участвующих в конкурсных мероприятиях различного уровня</w:t>
            </w:r>
          </w:p>
        </w:tc>
        <w:tc>
          <w:tcPr>
            <w:tcW w:w="626" w:type="pct"/>
          </w:tcPr>
          <w:p w:rsidR="00E1624F" w:rsidRPr="003B0CFC" w:rsidRDefault="00E1624F"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Зам. директора по УВР</w:t>
            </w:r>
          </w:p>
        </w:tc>
        <w:tc>
          <w:tcPr>
            <w:tcW w:w="583" w:type="pct"/>
          </w:tcPr>
          <w:p w:rsidR="00E1624F" w:rsidRPr="003B0CFC" w:rsidRDefault="00E1624F"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 xml:space="preserve">Директор школы </w:t>
            </w:r>
          </w:p>
          <w:p w:rsidR="00E1624F" w:rsidRPr="003B0CFC" w:rsidRDefault="00E1624F" w:rsidP="00CA60F3">
            <w:pPr>
              <w:spacing w:line="276" w:lineRule="auto"/>
              <w:jc w:val="both"/>
              <w:rPr>
                <w:rFonts w:ascii="Times New Roman" w:eastAsia="Times New Roman" w:hAnsi="Times New Roman" w:cs="Times New Roman"/>
                <w:sz w:val="20"/>
                <w:szCs w:val="20"/>
              </w:rPr>
            </w:pPr>
          </w:p>
        </w:tc>
      </w:tr>
      <w:tr w:rsidR="00E1624F" w:rsidRPr="003B0CFC" w:rsidTr="00B41B8C">
        <w:trPr>
          <w:trHeight w:val="20"/>
        </w:trPr>
        <w:tc>
          <w:tcPr>
            <w:tcW w:w="1156" w:type="pct"/>
          </w:tcPr>
          <w:p w:rsidR="00E1624F" w:rsidRPr="003B0CFC" w:rsidRDefault="00E1624F"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 xml:space="preserve">Доля педагогов – победителей, призёров, лауреатов, дипломантов конкурсных мероприятий различного уровня </w:t>
            </w:r>
          </w:p>
        </w:tc>
        <w:tc>
          <w:tcPr>
            <w:tcW w:w="515" w:type="pct"/>
          </w:tcPr>
          <w:p w:rsidR="00E1624F" w:rsidRPr="003B0CFC" w:rsidRDefault="00E1624F" w:rsidP="00CA60F3">
            <w:pPr>
              <w:spacing w:line="276" w:lineRule="auto"/>
              <w:jc w:val="both"/>
              <w:rPr>
                <w:rFonts w:ascii="Times New Roman" w:hAnsi="Times New Roman" w:cs="Times New Roman"/>
                <w:b/>
                <w:bCs/>
                <w:sz w:val="20"/>
                <w:szCs w:val="20"/>
              </w:rPr>
            </w:pPr>
            <w:r w:rsidRPr="003B0CFC">
              <w:rPr>
                <w:rFonts w:ascii="Times New Roman" w:hAnsi="Times New Roman" w:cs="Times New Roman"/>
                <w:sz w:val="20"/>
                <w:szCs w:val="20"/>
              </w:rPr>
              <w:t>1 раз в год</w:t>
            </w:r>
          </w:p>
        </w:tc>
        <w:tc>
          <w:tcPr>
            <w:tcW w:w="451" w:type="pct"/>
          </w:tcPr>
          <w:p w:rsidR="00E1624F" w:rsidRPr="003B0CFC" w:rsidRDefault="00E1624F" w:rsidP="00CA60F3">
            <w:pPr>
              <w:tabs>
                <w:tab w:val="left" w:pos="0"/>
              </w:tabs>
              <w:spacing w:line="276" w:lineRule="auto"/>
              <w:jc w:val="both"/>
              <w:rPr>
                <w:rFonts w:ascii="Times New Roman" w:eastAsia="Times New Roman" w:hAnsi="Times New Roman" w:cs="Times New Roman"/>
                <w:b/>
                <w:bCs/>
                <w:i/>
                <w:sz w:val="20"/>
                <w:szCs w:val="20"/>
              </w:rPr>
            </w:pPr>
          </w:p>
        </w:tc>
        <w:tc>
          <w:tcPr>
            <w:tcW w:w="920" w:type="pct"/>
          </w:tcPr>
          <w:p w:rsidR="00E1624F" w:rsidRPr="003B0CFC" w:rsidRDefault="00E1624F" w:rsidP="00CA60F3">
            <w:pPr>
              <w:spacing w:line="276" w:lineRule="auto"/>
              <w:jc w:val="both"/>
              <w:rPr>
                <w:rFonts w:ascii="Times New Roman" w:hAnsi="Times New Roman" w:cs="Times New Roman"/>
                <w:b/>
                <w:bCs/>
                <w:sz w:val="20"/>
                <w:szCs w:val="20"/>
              </w:rPr>
            </w:pPr>
            <w:r w:rsidRPr="003B0CFC">
              <w:rPr>
                <w:rFonts w:ascii="Times New Roman" w:hAnsi="Times New Roman" w:cs="Times New Roman"/>
                <w:sz w:val="20"/>
                <w:szCs w:val="20"/>
              </w:rPr>
              <w:t>Документальный анализ (наличие соответствующих сертификатов, дипломов, грамот)</w:t>
            </w:r>
          </w:p>
        </w:tc>
        <w:tc>
          <w:tcPr>
            <w:tcW w:w="749" w:type="pct"/>
          </w:tcPr>
          <w:p w:rsidR="00E1624F" w:rsidRPr="003B0CFC" w:rsidRDefault="00E1624F" w:rsidP="00CA60F3">
            <w:pPr>
              <w:spacing w:line="276" w:lineRule="auto"/>
              <w:jc w:val="both"/>
              <w:rPr>
                <w:rFonts w:ascii="Times New Roman" w:hAnsi="Times New Roman" w:cs="Times New Roman"/>
                <w:b/>
                <w:bCs/>
                <w:sz w:val="20"/>
                <w:szCs w:val="20"/>
              </w:rPr>
            </w:pPr>
            <w:r w:rsidRPr="003B0CFC">
              <w:rPr>
                <w:rFonts w:ascii="Times New Roman" w:hAnsi="Times New Roman" w:cs="Times New Roman"/>
                <w:sz w:val="20"/>
                <w:szCs w:val="20"/>
              </w:rPr>
              <w:t>Наличие победителей, призёров, лауреатов, дипломантов конкурсных мероприятий различного уровня</w:t>
            </w:r>
          </w:p>
        </w:tc>
        <w:tc>
          <w:tcPr>
            <w:tcW w:w="626" w:type="pct"/>
          </w:tcPr>
          <w:p w:rsidR="00E1624F" w:rsidRPr="003B0CFC" w:rsidRDefault="00E1624F"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Зам. директора по УВР</w:t>
            </w:r>
          </w:p>
        </w:tc>
        <w:tc>
          <w:tcPr>
            <w:tcW w:w="583" w:type="pct"/>
          </w:tcPr>
          <w:p w:rsidR="00E1624F" w:rsidRPr="003B0CFC" w:rsidRDefault="00E1624F"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 xml:space="preserve">Директор школы </w:t>
            </w:r>
          </w:p>
          <w:p w:rsidR="00E1624F" w:rsidRPr="003B0CFC" w:rsidRDefault="00E1624F" w:rsidP="00CA60F3">
            <w:pPr>
              <w:spacing w:line="276" w:lineRule="auto"/>
              <w:jc w:val="both"/>
              <w:rPr>
                <w:rFonts w:ascii="Times New Roman" w:eastAsia="Times New Roman" w:hAnsi="Times New Roman" w:cs="Times New Roman"/>
                <w:sz w:val="20"/>
                <w:szCs w:val="20"/>
              </w:rPr>
            </w:pPr>
          </w:p>
        </w:tc>
      </w:tr>
      <w:tr w:rsidR="00E1624F" w:rsidRPr="003B0CFC" w:rsidTr="00B41B8C">
        <w:trPr>
          <w:trHeight w:val="20"/>
        </w:trPr>
        <w:tc>
          <w:tcPr>
            <w:tcW w:w="1156" w:type="pct"/>
          </w:tcPr>
          <w:p w:rsidR="00E1624F" w:rsidRPr="003B0CFC" w:rsidRDefault="00E1624F"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Доля педагогических работников, имеющих первую или высшую квалификационные категории</w:t>
            </w:r>
          </w:p>
        </w:tc>
        <w:tc>
          <w:tcPr>
            <w:tcW w:w="515" w:type="pct"/>
          </w:tcPr>
          <w:p w:rsidR="00E1624F" w:rsidRPr="003B0CFC" w:rsidRDefault="00E1624F" w:rsidP="00CA60F3">
            <w:pPr>
              <w:spacing w:line="276" w:lineRule="auto"/>
              <w:jc w:val="both"/>
              <w:rPr>
                <w:rFonts w:ascii="Times New Roman" w:hAnsi="Times New Roman" w:cs="Times New Roman"/>
                <w:b/>
                <w:bCs/>
                <w:sz w:val="20"/>
                <w:szCs w:val="20"/>
              </w:rPr>
            </w:pPr>
            <w:r w:rsidRPr="003B0CFC">
              <w:rPr>
                <w:rFonts w:ascii="Times New Roman" w:hAnsi="Times New Roman" w:cs="Times New Roman"/>
                <w:sz w:val="20"/>
                <w:szCs w:val="20"/>
              </w:rPr>
              <w:t>1 раз в год</w:t>
            </w:r>
          </w:p>
        </w:tc>
        <w:tc>
          <w:tcPr>
            <w:tcW w:w="451" w:type="pct"/>
          </w:tcPr>
          <w:p w:rsidR="00E1624F" w:rsidRPr="003B0CFC" w:rsidRDefault="00E1624F" w:rsidP="00CA60F3">
            <w:pPr>
              <w:tabs>
                <w:tab w:val="left" w:pos="0"/>
              </w:tabs>
              <w:spacing w:line="276" w:lineRule="auto"/>
              <w:jc w:val="both"/>
              <w:rPr>
                <w:rFonts w:ascii="Times New Roman" w:eastAsia="Times New Roman" w:hAnsi="Times New Roman" w:cs="Times New Roman"/>
                <w:b/>
                <w:bCs/>
                <w:i/>
                <w:sz w:val="20"/>
                <w:szCs w:val="20"/>
              </w:rPr>
            </w:pPr>
          </w:p>
        </w:tc>
        <w:tc>
          <w:tcPr>
            <w:tcW w:w="920" w:type="pct"/>
          </w:tcPr>
          <w:p w:rsidR="00E1624F" w:rsidRPr="003B0CFC" w:rsidRDefault="00E1624F" w:rsidP="00CA60F3">
            <w:pPr>
              <w:spacing w:line="276" w:lineRule="auto"/>
              <w:jc w:val="both"/>
              <w:rPr>
                <w:rFonts w:ascii="Times New Roman" w:hAnsi="Times New Roman" w:cs="Times New Roman"/>
                <w:b/>
                <w:bCs/>
                <w:sz w:val="20"/>
                <w:szCs w:val="20"/>
              </w:rPr>
            </w:pPr>
            <w:r w:rsidRPr="003B0CFC">
              <w:rPr>
                <w:rFonts w:ascii="Times New Roman" w:hAnsi="Times New Roman" w:cs="Times New Roman"/>
                <w:sz w:val="20"/>
                <w:szCs w:val="20"/>
              </w:rPr>
              <w:t>Документальный анализ (наличие соответствующих приказов ОБЛКОМОБРАЗОВАНИЯ)</w:t>
            </w:r>
          </w:p>
        </w:tc>
        <w:tc>
          <w:tcPr>
            <w:tcW w:w="749" w:type="pct"/>
          </w:tcPr>
          <w:p w:rsidR="00E1624F" w:rsidRPr="003B0CFC" w:rsidRDefault="00E1624F"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Данные не ниже среднего показателя по региону</w:t>
            </w:r>
          </w:p>
        </w:tc>
        <w:tc>
          <w:tcPr>
            <w:tcW w:w="626" w:type="pct"/>
          </w:tcPr>
          <w:p w:rsidR="00E1624F" w:rsidRPr="003B0CFC" w:rsidRDefault="00E1624F"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Зам. директора по УВР</w:t>
            </w:r>
          </w:p>
        </w:tc>
        <w:tc>
          <w:tcPr>
            <w:tcW w:w="583" w:type="pct"/>
          </w:tcPr>
          <w:p w:rsidR="00E1624F" w:rsidRPr="003B0CFC" w:rsidRDefault="00E1624F"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 xml:space="preserve">Директор школы </w:t>
            </w:r>
          </w:p>
          <w:p w:rsidR="00E1624F" w:rsidRPr="003B0CFC" w:rsidRDefault="00E1624F" w:rsidP="00CA60F3">
            <w:pPr>
              <w:spacing w:line="276" w:lineRule="auto"/>
              <w:jc w:val="both"/>
              <w:rPr>
                <w:rFonts w:ascii="Times New Roman" w:eastAsia="Times New Roman" w:hAnsi="Times New Roman" w:cs="Times New Roman"/>
                <w:sz w:val="20"/>
                <w:szCs w:val="20"/>
              </w:rPr>
            </w:pPr>
          </w:p>
        </w:tc>
      </w:tr>
      <w:tr w:rsidR="00E1624F" w:rsidRPr="003B0CFC" w:rsidTr="00B41B8C">
        <w:trPr>
          <w:trHeight w:val="20"/>
        </w:trPr>
        <w:tc>
          <w:tcPr>
            <w:tcW w:w="5000" w:type="pct"/>
            <w:gridSpan w:val="7"/>
          </w:tcPr>
          <w:p w:rsidR="00E1624F" w:rsidRPr="003B0CFC" w:rsidRDefault="00E1624F" w:rsidP="00CA60F3">
            <w:pPr>
              <w:spacing w:line="276" w:lineRule="auto"/>
              <w:jc w:val="both"/>
              <w:rPr>
                <w:rFonts w:ascii="Times New Roman" w:eastAsia="Times New Roman" w:hAnsi="Times New Roman" w:cs="Times New Roman"/>
                <w:sz w:val="20"/>
                <w:szCs w:val="20"/>
              </w:rPr>
            </w:pPr>
            <w:r w:rsidRPr="003B0CFC">
              <w:rPr>
                <w:rFonts w:ascii="Times New Roman" w:hAnsi="Times New Roman" w:cs="Times New Roman"/>
                <w:b/>
                <w:bCs/>
                <w:sz w:val="20"/>
                <w:szCs w:val="20"/>
              </w:rPr>
              <w:t>"Школьный климат". Проект "</w:t>
            </w:r>
            <w:r w:rsidRPr="003B0CFC">
              <w:rPr>
                <w:rFonts w:ascii="Times New Roman" w:hAnsi="Times New Roman" w:cs="Times New Roman"/>
                <w:sz w:val="20"/>
                <w:szCs w:val="20"/>
              </w:rPr>
              <w:t xml:space="preserve"> </w:t>
            </w:r>
            <w:r w:rsidRPr="003B0CFC">
              <w:rPr>
                <w:rFonts w:ascii="Times New Roman" w:hAnsi="Times New Roman" w:cs="Times New Roman"/>
                <w:b/>
                <w:bCs/>
                <w:sz w:val="20"/>
                <w:szCs w:val="20"/>
              </w:rPr>
              <w:t>Мы вместе! ".</w:t>
            </w:r>
          </w:p>
        </w:tc>
      </w:tr>
      <w:tr w:rsidR="00465C5D" w:rsidRPr="003B0CFC" w:rsidTr="00B41B8C">
        <w:trPr>
          <w:trHeight w:val="20"/>
        </w:trPr>
        <w:tc>
          <w:tcPr>
            <w:tcW w:w="1156" w:type="pct"/>
          </w:tcPr>
          <w:p w:rsidR="00465C5D" w:rsidRPr="003B0CFC" w:rsidRDefault="00465C5D"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Выявление уровня тревожности у выпускников 9-х классов в ходе подготовки к ГИА</w:t>
            </w:r>
          </w:p>
        </w:tc>
        <w:tc>
          <w:tcPr>
            <w:tcW w:w="515" w:type="pct"/>
          </w:tcPr>
          <w:p w:rsidR="00465C5D" w:rsidRPr="003B0CFC" w:rsidRDefault="00465C5D"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1 раз в год</w:t>
            </w:r>
          </w:p>
        </w:tc>
        <w:tc>
          <w:tcPr>
            <w:tcW w:w="451" w:type="pct"/>
          </w:tcPr>
          <w:p w:rsidR="00465C5D" w:rsidRPr="003B0CFC" w:rsidRDefault="00465C5D" w:rsidP="00CA60F3">
            <w:pPr>
              <w:tabs>
                <w:tab w:val="left" w:pos="0"/>
              </w:tabs>
              <w:spacing w:line="276" w:lineRule="auto"/>
              <w:jc w:val="both"/>
              <w:rPr>
                <w:rFonts w:ascii="Times New Roman" w:eastAsia="Times New Roman" w:hAnsi="Times New Roman" w:cs="Times New Roman"/>
                <w:b/>
                <w:bCs/>
                <w:i/>
                <w:sz w:val="20"/>
                <w:szCs w:val="20"/>
              </w:rPr>
            </w:pPr>
          </w:p>
        </w:tc>
        <w:tc>
          <w:tcPr>
            <w:tcW w:w="920" w:type="pct"/>
          </w:tcPr>
          <w:p w:rsidR="00465C5D" w:rsidRPr="003B0CFC" w:rsidRDefault="00465C5D"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Тестирование</w:t>
            </w:r>
          </w:p>
        </w:tc>
        <w:tc>
          <w:tcPr>
            <w:tcW w:w="749" w:type="pct"/>
          </w:tcPr>
          <w:p w:rsidR="00465C5D" w:rsidRPr="003B0CFC" w:rsidRDefault="00465C5D"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Низкий и пониженный уровень тревожности у 90-100% выпускников ОО</w:t>
            </w:r>
          </w:p>
        </w:tc>
        <w:tc>
          <w:tcPr>
            <w:tcW w:w="626" w:type="pct"/>
          </w:tcPr>
          <w:p w:rsidR="00465C5D" w:rsidRPr="003B0CFC" w:rsidRDefault="00465C5D"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Классный руководитель</w:t>
            </w:r>
          </w:p>
        </w:tc>
        <w:tc>
          <w:tcPr>
            <w:tcW w:w="583" w:type="pct"/>
          </w:tcPr>
          <w:p w:rsidR="00465C5D" w:rsidRPr="003B0CFC" w:rsidRDefault="00465C5D"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 xml:space="preserve">Директор школы </w:t>
            </w:r>
          </w:p>
          <w:p w:rsidR="00465C5D" w:rsidRPr="003B0CFC" w:rsidRDefault="00465C5D" w:rsidP="00CA60F3">
            <w:pPr>
              <w:spacing w:line="276" w:lineRule="auto"/>
              <w:jc w:val="both"/>
              <w:rPr>
                <w:rFonts w:ascii="Times New Roman" w:eastAsia="Times New Roman" w:hAnsi="Times New Roman" w:cs="Times New Roman"/>
                <w:sz w:val="20"/>
                <w:szCs w:val="20"/>
              </w:rPr>
            </w:pPr>
          </w:p>
        </w:tc>
      </w:tr>
      <w:tr w:rsidR="00465C5D" w:rsidRPr="003B0CFC" w:rsidTr="00B41B8C">
        <w:trPr>
          <w:trHeight w:val="20"/>
        </w:trPr>
        <w:tc>
          <w:tcPr>
            <w:tcW w:w="1156" w:type="pct"/>
          </w:tcPr>
          <w:p w:rsidR="00465C5D" w:rsidRPr="003B0CFC" w:rsidRDefault="00465C5D"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Выявление межличностных отношений в коллективе (социометрия) в 5-х и 7-х классах</w:t>
            </w:r>
          </w:p>
        </w:tc>
        <w:tc>
          <w:tcPr>
            <w:tcW w:w="515" w:type="pct"/>
          </w:tcPr>
          <w:p w:rsidR="00465C5D" w:rsidRPr="003B0CFC" w:rsidRDefault="00465C5D"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1 раз в год</w:t>
            </w:r>
          </w:p>
        </w:tc>
        <w:tc>
          <w:tcPr>
            <w:tcW w:w="451" w:type="pct"/>
          </w:tcPr>
          <w:p w:rsidR="00465C5D" w:rsidRPr="003B0CFC" w:rsidRDefault="00465C5D" w:rsidP="00CA60F3">
            <w:pPr>
              <w:tabs>
                <w:tab w:val="left" w:pos="0"/>
              </w:tabs>
              <w:spacing w:line="276" w:lineRule="auto"/>
              <w:jc w:val="both"/>
              <w:rPr>
                <w:rFonts w:ascii="Times New Roman" w:eastAsia="Times New Roman" w:hAnsi="Times New Roman" w:cs="Times New Roman"/>
                <w:b/>
                <w:bCs/>
                <w:i/>
                <w:sz w:val="20"/>
                <w:szCs w:val="20"/>
              </w:rPr>
            </w:pPr>
          </w:p>
        </w:tc>
        <w:tc>
          <w:tcPr>
            <w:tcW w:w="920" w:type="pct"/>
          </w:tcPr>
          <w:p w:rsidR="00465C5D" w:rsidRPr="003B0CFC" w:rsidRDefault="00465C5D"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Опросник</w:t>
            </w:r>
          </w:p>
        </w:tc>
        <w:tc>
          <w:tcPr>
            <w:tcW w:w="749" w:type="pct"/>
          </w:tcPr>
          <w:p w:rsidR="00465C5D" w:rsidRPr="003B0CFC" w:rsidRDefault="00465C5D" w:rsidP="00CA60F3">
            <w:pPr>
              <w:pStyle w:val="a3"/>
              <w:spacing w:line="276" w:lineRule="auto"/>
              <w:ind w:left="0"/>
              <w:jc w:val="both"/>
              <w:rPr>
                <w:rFonts w:ascii="Times New Roman" w:hAnsi="Times New Roman" w:cs="Times New Roman"/>
                <w:sz w:val="20"/>
                <w:szCs w:val="20"/>
              </w:rPr>
            </w:pPr>
            <w:r w:rsidRPr="003B0CFC">
              <w:rPr>
                <w:rFonts w:ascii="Times New Roman" w:hAnsi="Times New Roman" w:cs="Times New Roman"/>
                <w:sz w:val="20"/>
                <w:szCs w:val="20"/>
              </w:rPr>
              <w:t>Отсутствие «изгоев» в классных коллективах</w:t>
            </w:r>
          </w:p>
        </w:tc>
        <w:tc>
          <w:tcPr>
            <w:tcW w:w="626" w:type="pct"/>
          </w:tcPr>
          <w:p w:rsidR="00465C5D" w:rsidRPr="003B0CFC" w:rsidRDefault="00465C5D"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Зам. директора по УВР</w:t>
            </w:r>
          </w:p>
        </w:tc>
        <w:tc>
          <w:tcPr>
            <w:tcW w:w="583" w:type="pct"/>
          </w:tcPr>
          <w:p w:rsidR="00465C5D" w:rsidRPr="003B0CFC" w:rsidRDefault="00465C5D"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 xml:space="preserve">Директор школы </w:t>
            </w:r>
          </w:p>
          <w:p w:rsidR="00465C5D" w:rsidRPr="003B0CFC" w:rsidRDefault="00465C5D" w:rsidP="00CA60F3">
            <w:pPr>
              <w:spacing w:line="276" w:lineRule="auto"/>
              <w:jc w:val="both"/>
              <w:rPr>
                <w:rFonts w:ascii="Times New Roman" w:eastAsia="Times New Roman" w:hAnsi="Times New Roman" w:cs="Times New Roman"/>
                <w:sz w:val="20"/>
                <w:szCs w:val="20"/>
              </w:rPr>
            </w:pPr>
          </w:p>
        </w:tc>
      </w:tr>
      <w:tr w:rsidR="00465C5D" w:rsidRPr="003B0CFC" w:rsidTr="00B41B8C">
        <w:trPr>
          <w:trHeight w:val="20"/>
        </w:trPr>
        <w:tc>
          <w:tcPr>
            <w:tcW w:w="1156" w:type="pct"/>
          </w:tcPr>
          <w:p w:rsidR="00465C5D" w:rsidRPr="003B0CFC" w:rsidRDefault="00465C5D"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Диагностика психолого-педагогической компетентности педагогов ОО и родителей (законных представителей) обучающихся</w:t>
            </w:r>
          </w:p>
        </w:tc>
        <w:tc>
          <w:tcPr>
            <w:tcW w:w="515" w:type="pct"/>
          </w:tcPr>
          <w:p w:rsidR="00465C5D" w:rsidRPr="003B0CFC" w:rsidRDefault="00465C5D"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 xml:space="preserve">1 раз </w:t>
            </w:r>
          </w:p>
          <w:p w:rsidR="00465C5D" w:rsidRPr="003B0CFC" w:rsidRDefault="00465C5D"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в 2 года</w:t>
            </w:r>
          </w:p>
        </w:tc>
        <w:tc>
          <w:tcPr>
            <w:tcW w:w="451" w:type="pct"/>
          </w:tcPr>
          <w:p w:rsidR="00465C5D" w:rsidRPr="003B0CFC" w:rsidRDefault="00465C5D" w:rsidP="00CA60F3">
            <w:pPr>
              <w:tabs>
                <w:tab w:val="left" w:pos="0"/>
              </w:tabs>
              <w:spacing w:line="276" w:lineRule="auto"/>
              <w:jc w:val="both"/>
              <w:rPr>
                <w:rFonts w:ascii="Times New Roman" w:eastAsia="Times New Roman" w:hAnsi="Times New Roman" w:cs="Times New Roman"/>
                <w:b/>
                <w:bCs/>
                <w:i/>
                <w:sz w:val="20"/>
                <w:szCs w:val="20"/>
              </w:rPr>
            </w:pPr>
          </w:p>
        </w:tc>
        <w:tc>
          <w:tcPr>
            <w:tcW w:w="920" w:type="pct"/>
          </w:tcPr>
          <w:p w:rsidR="00465C5D" w:rsidRPr="003B0CFC" w:rsidRDefault="00465C5D"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Анкетирование или тестирование, беседа, наблюдение</w:t>
            </w:r>
          </w:p>
        </w:tc>
        <w:tc>
          <w:tcPr>
            <w:tcW w:w="749" w:type="pct"/>
          </w:tcPr>
          <w:p w:rsidR="00465C5D" w:rsidRPr="003B0CFC" w:rsidRDefault="00465C5D"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Не менее 80% педагогов и обучающихся имеют средний, повышенный и высокий уровень психолого-</w:t>
            </w:r>
            <w:r w:rsidRPr="003B0CFC">
              <w:rPr>
                <w:rFonts w:ascii="Times New Roman" w:hAnsi="Times New Roman" w:cs="Times New Roman"/>
                <w:sz w:val="20"/>
                <w:szCs w:val="20"/>
              </w:rPr>
              <w:lastRenderedPageBreak/>
              <w:t xml:space="preserve">педагогической компетентности </w:t>
            </w:r>
          </w:p>
        </w:tc>
        <w:tc>
          <w:tcPr>
            <w:tcW w:w="626" w:type="pct"/>
          </w:tcPr>
          <w:p w:rsidR="00465C5D" w:rsidRPr="003B0CFC" w:rsidRDefault="00465C5D"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lastRenderedPageBreak/>
              <w:t>Зам. директора по УВР</w:t>
            </w:r>
          </w:p>
        </w:tc>
        <w:tc>
          <w:tcPr>
            <w:tcW w:w="583" w:type="pct"/>
          </w:tcPr>
          <w:p w:rsidR="00465C5D" w:rsidRPr="003B0CFC" w:rsidRDefault="00465C5D"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 xml:space="preserve">Директор школы </w:t>
            </w:r>
          </w:p>
          <w:p w:rsidR="00465C5D" w:rsidRPr="003B0CFC" w:rsidRDefault="00465C5D" w:rsidP="00CA60F3">
            <w:pPr>
              <w:spacing w:line="276" w:lineRule="auto"/>
              <w:jc w:val="both"/>
              <w:rPr>
                <w:rFonts w:ascii="Times New Roman" w:eastAsia="Times New Roman" w:hAnsi="Times New Roman" w:cs="Times New Roman"/>
                <w:sz w:val="20"/>
                <w:szCs w:val="20"/>
              </w:rPr>
            </w:pPr>
          </w:p>
        </w:tc>
      </w:tr>
      <w:tr w:rsidR="00465C5D" w:rsidRPr="003B0CFC" w:rsidTr="00B41B8C">
        <w:trPr>
          <w:trHeight w:val="20"/>
        </w:trPr>
        <w:tc>
          <w:tcPr>
            <w:tcW w:w="1156" w:type="pct"/>
          </w:tcPr>
          <w:p w:rsidR="00465C5D" w:rsidRPr="003B0CFC" w:rsidRDefault="00465C5D"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lastRenderedPageBreak/>
              <w:t>Мониторинг адаптации обучающихся к образовательной среде (эмоциональное, когнитивное благополучие в процессе обучения)</w:t>
            </w:r>
          </w:p>
        </w:tc>
        <w:tc>
          <w:tcPr>
            <w:tcW w:w="515" w:type="pct"/>
          </w:tcPr>
          <w:p w:rsidR="00465C5D" w:rsidRPr="003B0CFC" w:rsidRDefault="00465C5D" w:rsidP="00CA60F3">
            <w:pPr>
              <w:spacing w:line="276" w:lineRule="auto"/>
              <w:jc w:val="both"/>
              <w:rPr>
                <w:rFonts w:ascii="Times New Roman" w:hAnsi="Times New Roman" w:cs="Times New Roman"/>
                <w:b/>
                <w:bCs/>
                <w:sz w:val="20"/>
                <w:szCs w:val="20"/>
              </w:rPr>
            </w:pPr>
            <w:r w:rsidRPr="003B0CFC">
              <w:rPr>
                <w:rFonts w:ascii="Times New Roman" w:hAnsi="Times New Roman" w:cs="Times New Roman"/>
                <w:sz w:val="20"/>
                <w:szCs w:val="20"/>
              </w:rPr>
              <w:t>1 раз в год</w:t>
            </w:r>
          </w:p>
        </w:tc>
        <w:tc>
          <w:tcPr>
            <w:tcW w:w="451" w:type="pct"/>
          </w:tcPr>
          <w:p w:rsidR="00465C5D" w:rsidRPr="003B0CFC" w:rsidRDefault="00465C5D" w:rsidP="00CA60F3">
            <w:pPr>
              <w:tabs>
                <w:tab w:val="left" w:pos="0"/>
              </w:tabs>
              <w:spacing w:line="276" w:lineRule="auto"/>
              <w:jc w:val="both"/>
              <w:rPr>
                <w:rFonts w:ascii="Times New Roman" w:eastAsia="Times New Roman" w:hAnsi="Times New Roman" w:cs="Times New Roman"/>
                <w:b/>
                <w:bCs/>
                <w:i/>
                <w:sz w:val="20"/>
                <w:szCs w:val="20"/>
              </w:rPr>
            </w:pPr>
          </w:p>
        </w:tc>
        <w:tc>
          <w:tcPr>
            <w:tcW w:w="920" w:type="pct"/>
          </w:tcPr>
          <w:p w:rsidR="00465C5D" w:rsidRPr="003B0CFC" w:rsidRDefault="00465C5D" w:rsidP="00CA60F3">
            <w:pPr>
              <w:spacing w:line="276" w:lineRule="auto"/>
              <w:jc w:val="both"/>
              <w:rPr>
                <w:rFonts w:ascii="Times New Roman" w:hAnsi="Times New Roman" w:cs="Times New Roman"/>
                <w:b/>
                <w:bCs/>
                <w:sz w:val="20"/>
                <w:szCs w:val="20"/>
              </w:rPr>
            </w:pPr>
            <w:r w:rsidRPr="003B0CFC">
              <w:rPr>
                <w:rFonts w:ascii="Times New Roman" w:hAnsi="Times New Roman" w:cs="Times New Roman"/>
                <w:sz w:val="20"/>
                <w:szCs w:val="20"/>
              </w:rPr>
              <w:t>Анкетирование или тестирование</w:t>
            </w:r>
          </w:p>
        </w:tc>
        <w:tc>
          <w:tcPr>
            <w:tcW w:w="749" w:type="pct"/>
          </w:tcPr>
          <w:p w:rsidR="00465C5D" w:rsidRPr="003B0CFC" w:rsidRDefault="00465C5D"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Не менее 80% обучающихся имеют средний, повышенный и высокий уровень адаптации к образовательной среде</w:t>
            </w:r>
          </w:p>
        </w:tc>
        <w:tc>
          <w:tcPr>
            <w:tcW w:w="626" w:type="pct"/>
          </w:tcPr>
          <w:p w:rsidR="00465C5D" w:rsidRPr="003B0CFC" w:rsidRDefault="00465C5D" w:rsidP="00CA60F3">
            <w:pPr>
              <w:spacing w:line="276" w:lineRule="auto"/>
              <w:jc w:val="both"/>
              <w:rPr>
                <w:rFonts w:ascii="Times New Roman" w:hAnsi="Times New Roman" w:cs="Times New Roman"/>
                <w:b/>
                <w:bCs/>
                <w:sz w:val="20"/>
                <w:szCs w:val="20"/>
              </w:rPr>
            </w:pPr>
            <w:r w:rsidRPr="003B0CFC">
              <w:rPr>
                <w:rFonts w:ascii="Times New Roman" w:hAnsi="Times New Roman" w:cs="Times New Roman"/>
                <w:sz w:val="20"/>
                <w:szCs w:val="20"/>
              </w:rPr>
              <w:t>Классные руководители</w:t>
            </w:r>
          </w:p>
        </w:tc>
        <w:tc>
          <w:tcPr>
            <w:tcW w:w="583" w:type="pct"/>
          </w:tcPr>
          <w:p w:rsidR="00465C5D" w:rsidRPr="003B0CFC" w:rsidRDefault="00465C5D" w:rsidP="00CA60F3">
            <w:pPr>
              <w:spacing w:line="276" w:lineRule="auto"/>
              <w:jc w:val="both"/>
              <w:rPr>
                <w:rFonts w:ascii="Times New Roman" w:hAnsi="Times New Roman" w:cs="Times New Roman"/>
                <w:sz w:val="20"/>
                <w:szCs w:val="20"/>
              </w:rPr>
            </w:pPr>
            <w:r w:rsidRPr="003B0CFC">
              <w:rPr>
                <w:rFonts w:ascii="Times New Roman" w:eastAsia="Times New Roman" w:hAnsi="Times New Roman" w:cs="Times New Roman"/>
                <w:sz w:val="20"/>
                <w:szCs w:val="20"/>
              </w:rPr>
              <w:t xml:space="preserve">Директор школы </w:t>
            </w:r>
          </w:p>
        </w:tc>
      </w:tr>
      <w:tr w:rsidR="00465C5D" w:rsidRPr="003B0CFC" w:rsidTr="00B41B8C">
        <w:trPr>
          <w:trHeight w:val="20"/>
        </w:trPr>
        <w:tc>
          <w:tcPr>
            <w:tcW w:w="1156" w:type="pct"/>
          </w:tcPr>
          <w:p w:rsidR="00465C5D" w:rsidRPr="003B0CFC" w:rsidRDefault="00465C5D"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Диагностика уровня успешности обучающихся в образовательной деятельности</w:t>
            </w:r>
          </w:p>
        </w:tc>
        <w:tc>
          <w:tcPr>
            <w:tcW w:w="515" w:type="pct"/>
          </w:tcPr>
          <w:p w:rsidR="00465C5D" w:rsidRPr="003B0CFC" w:rsidRDefault="00465C5D"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 xml:space="preserve">1 раз </w:t>
            </w:r>
          </w:p>
          <w:p w:rsidR="00465C5D" w:rsidRPr="003B0CFC" w:rsidRDefault="00465C5D"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в 2 года</w:t>
            </w:r>
          </w:p>
        </w:tc>
        <w:tc>
          <w:tcPr>
            <w:tcW w:w="451" w:type="pct"/>
          </w:tcPr>
          <w:p w:rsidR="00465C5D" w:rsidRPr="003B0CFC" w:rsidRDefault="00465C5D" w:rsidP="00CA60F3">
            <w:pPr>
              <w:tabs>
                <w:tab w:val="left" w:pos="0"/>
              </w:tabs>
              <w:spacing w:line="276" w:lineRule="auto"/>
              <w:jc w:val="both"/>
              <w:rPr>
                <w:rFonts w:ascii="Times New Roman" w:eastAsia="Times New Roman" w:hAnsi="Times New Roman" w:cs="Times New Roman"/>
                <w:b/>
                <w:bCs/>
                <w:i/>
                <w:sz w:val="20"/>
                <w:szCs w:val="20"/>
              </w:rPr>
            </w:pPr>
          </w:p>
        </w:tc>
        <w:tc>
          <w:tcPr>
            <w:tcW w:w="920" w:type="pct"/>
          </w:tcPr>
          <w:p w:rsidR="00465C5D" w:rsidRPr="003B0CFC" w:rsidRDefault="00465C5D" w:rsidP="00CA60F3">
            <w:pPr>
              <w:spacing w:line="276" w:lineRule="auto"/>
              <w:jc w:val="both"/>
              <w:rPr>
                <w:rFonts w:ascii="Times New Roman" w:hAnsi="Times New Roman" w:cs="Times New Roman"/>
                <w:b/>
                <w:bCs/>
                <w:sz w:val="20"/>
                <w:szCs w:val="20"/>
              </w:rPr>
            </w:pPr>
            <w:r w:rsidRPr="003B0CFC">
              <w:rPr>
                <w:rFonts w:ascii="Times New Roman" w:hAnsi="Times New Roman" w:cs="Times New Roman"/>
                <w:sz w:val="20"/>
                <w:szCs w:val="20"/>
              </w:rPr>
              <w:t>Анкетирование или тестирование</w:t>
            </w:r>
          </w:p>
        </w:tc>
        <w:tc>
          <w:tcPr>
            <w:tcW w:w="749" w:type="pct"/>
          </w:tcPr>
          <w:p w:rsidR="00465C5D" w:rsidRPr="003B0CFC" w:rsidRDefault="00465C5D"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Не менее 75% обучающихся успешны в образовательной деятельности</w:t>
            </w:r>
          </w:p>
        </w:tc>
        <w:tc>
          <w:tcPr>
            <w:tcW w:w="626" w:type="pct"/>
          </w:tcPr>
          <w:p w:rsidR="00465C5D" w:rsidRPr="003B0CFC" w:rsidRDefault="00465C5D" w:rsidP="00CA60F3">
            <w:pPr>
              <w:spacing w:line="276" w:lineRule="auto"/>
              <w:jc w:val="both"/>
              <w:rPr>
                <w:rFonts w:ascii="Times New Roman" w:hAnsi="Times New Roman" w:cs="Times New Roman"/>
                <w:b/>
                <w:bCs/>
                <w:sz w:val="20"/>
                <w:szCs w:val="20"/>
              </w:rPr>
            </w:pPr>
            <w:r w:rsidRPr="003B0CFC">
              <w:rPr>
                <w:rFonts w:ascii="Times New Roman" w:hAnsi="Times New Roman" w:cs="Times New Roman"/>
                <w:sz w:val="20"/>
                <w:szCs w:val="20"/>
              </w:rPr>
              <w:t>Классные руководители</w:t>
            </w:r>
          </w:p>
        </w:tc>
        <w:tc>
          <w:tcPr>
            <w:tcW w:w="583" w:type="pct"/>
          </w:tcPr>
          <w:p w:rsidR="00465C5D" w:rsidRPr="003B0CFC" w:rsidRDefault="00465C5D" w:rsidP="00CA60F3">
            <w:pPr>
              <w:spacing w:line="276" w:lineRule="auto"/>
              <w:jc w:val="both"/>
              <w:rPr>
                <w:rFonts w:ascii="Times New Roman" w:hAnsi="Times New Roman" w:cs="Times New Roman"/>
                <w:sz w:val="20"/>
                <w:szCs w:val="20"/>
              </w:rPr>
            </w:pPr>
            <w:r w:rsidRPr="003B0CFC">
              <w:rPr>
                <w:rFonts w:ascii="Times New Roman" w:eastAsia="Times New Roman" w:hAnsi="Times New Roman" w:cs="Times New Roman"/>
                <w:sz w:val="20"/>
                <w:szCs w:val="20"/>
              </w:rPr>
              <w:t xml:space="preserve">Директор школы </w:t>
            </w:r>
          </w:p>
        </w:tc>
      </w:tr>
      <w:tr w:rsidR="00465C5D" w:rsidRPr="003B0CFC" w:rsidTr="00B41B8C">
        <w:trPr>
          <w:trHeight w:val="20"/>
        </w:trPr>
        <w:tc>
          <w:tcPr>
            <w:tcW w:w="1156" w:type="pct"/>
          </w:tcPr>
          <w:p w:rsidR="00465C5D" w:rsidRPr="003B0CFC" w:rsidRDefault="00465C5D"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Диагностика уровня конфликтной культуры обучающихся и педагогов ОО</w:t>
            </w:r>
          </w:p>
        </w:tc>
        <w:tc>
          <w:tcPr>
            <w:tcW w:w="515" w:type="pct"/>
          </w:tcPr>
          <w:p w:rsidR="00465C5D" w:rsidRPr="003B0CFC" w:rsidRDefault="00465C5D"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 xml:space="preserve">1 раз </w:t>
            </w:r>
          </w:p>
          <w:p w:rsidR="00465C5D" w:rsidRPr="003B0CFC" w:rsidRDefault="00465C5D"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в 2 года</w:t>
            </w:r>
          </w:p>
        </w:tc>
        <w:tc>
          <w:tcPr>
            <w:tcW w:w="451" w:type="pct"/>
          </w:tcPr>
          <w:p w:rsidR="00465C5D" w:rsidRPr="003B0CFC" w:rsidRDefault="00465C5D" w:rsidP="00CA60F3">
            <w:pPr>
              <w:tabs>
                <w:tab w:val="left" w:pos="0"/>
              </w:tabs>
              <w:spacing w:line="276" w:lineRule="auto"/>
              <w:jc w:val="both"/>
              <w:rPr>
                <w:rFonts w:ascii="Times New Roman" w:eastAsia="Times New Roman" w:hAnsi="Times New Roman" w:cs="Times New Roman"/>
                <w:b/>
                <w:bCs/>
                <w:i/>
                <w:sz w:val="20"/>
                <w:szCs w:val="20"/>
              </w:rPr>
            </w:pPr>
          </w:p>
        </w:tc>
        <w:tc>
          <w:tcPr>
            <w:tcW w:w="920" w:type="pct"/>
          </w:tcPr>
          <w:p w:rsidR="00465C5D" w:rsidRPr="003B0CFC" w:rsidRDefault="00465C5D" w:rsidP="00CA60F3">
            <w:pPr>
              <w:spacing w:line="276" w:lineRule="auto"/>
              <w:jc w:val="both"/>
              <w:rPr>
                <w:rFonts w:ascii="Times New Roman" w:hAnsi="Times New Roman" w:cs="Times New Roman"/>
                <w:b/>
                <w:bCs/>
                <w:sz w:val="20"/>
                <w:szCs w:val="20"/>
              </w:rPr>
            </w:pPr>
            <w:r w:rsidRPr="003B0CFC">
              <w:rPr>
                <w:rFonts w:ascii="Times New Roman" w:hAnsi="Times New Roman" w:cs="Times New Roman"/>
                <w:sz w:val="20"/>
                <w:szCs w:val="20"/>
              </w:rPr>
              <w:t>Анкетирование или тестирование</w:t>
            </w:r>
          </w:p>
        </w:tc>
        <w:tc>
          <w:tcPr>
            <w:tcW w:w="749" w:type="pct"/>
          </w:tcPr>
          <w:p w:rsidR="00465C5D" w:rsidRPr="003B0CFC" w:rsidRDefault="00465C5D"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Не менее 80% педагогов и обучающихся имеют средний, повышенный и высокий уровень конфликтной культуры</w:t>
            </w:r>
          </w:p>
        </w:tc>
        <w:tc>
          <w:tcPr>
            <w:tcW w:w="626" w:type="pct"/>
          </w:tcPr>
          <w:p w:rsidR="00465C5D" w:rsidRPr="003B0CFC" w:rsidRDefault="00465C5D"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Классные руководители</w:t>
            </w:r>
          </w:p>
        </w:tc>
        <w:tc>
          <w:tcPr>
            <w:tcW w:w="583" w:type="pct"/>
          </w:tcPr>
          <w:p w:rsidR="00465C5D" w:rsidRPr="003B0CFC" w:rsidRDefault="00465C5D" w:rsidP="00CA60F3">
            <w:pPr>
              <w:spacing w:line="276" w:lineRule="auto"/>
              <w:jc w:val="both"/>
              <w:rPr>
                <w:rFonts w:ascii="Times New Roman" w:hAnsi="Times New Roman" w:cs="Times New Roman"/>
                <w:sz w:val="20"/>
                <w:szCs w:val="20"/>
              </w:rPr>
            </w:pPr>
            <w:r w:rsidRPr="003B0CFC">
              <w:rPr>
                <w:rFonts w:ascii="Times New Roman" w:eastAsia="Times New Roman" w:hAnsi="Times New Roman" w:cs="Times New Roman"/>
                <w:sz w:val="20"/>
                <w:szCs w:val="20"/>
              </w:rPr>
              <w:t xml:space="preserve">Директор школы </w:t>
            </w:r>
          </w:p>
        </w:tc>
      </w:tr>
      <w:tr w:rsidR="00465C5D" w:rsidRPr="003B0CFC" w:rsidTr="00B41B8C">
        <w:trPr>
          <w:trHeight w:val="20"/>
        </w:trPr>
        <w:tc>
          <w:tcPr>
            <w:tcW w:w="1156" w:type="pct"/>
          </w:tcPr>
          <w:p w:rsidR="00465C5D" w:rsidRPr="003B0CFC" w:rsidRDefault="00465C5D"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Выявление степени удовлетворенности участников образовательных отношений системой психолого-педагогического сопровождения</w:t>
            </w:r>
          </w:p>
          <w:p w:rsidR="00AF5D62" w:rsidRPr="003B0CFC" w:rsidRDefault="00AF5D62" w:rsidP="00CA60F3">
            <w:pPr>
              <w:spacing w:line="276" w:lineRule="auto"/>
              <w:jc w:val="both"/>
              <w:rPr>
                <w:rFonts w:ascii="Times New Roman" w:hAnsi="Times New Roman" w:cs="Times New Roman"/>
                <w:sz w:val="20"/>
                <w:szCs w:val="20"/>
              </w:rPr>
            </w:pPr>
          </w:p>
        </w:tc>
        <w:tc>
          <w:tcPr>
            <w:tcW w:w="515" w:type="pct"/>
          </w:tcPr>
          <w:p w:rsidR="00465C5D" w:rsidRPr="003B0CFC" w:rsidRDefault="00465C5D" w:rsidP="00CA60F3">
            <w:pPr>
              <w:spacing w:line="276" w:lineRule="auto"/>
              <w:jc w:val="both"/>
              <w:rPr>
                <w:rFonts w:ascii="Times New Roman" w:hAnsi="Times New Roman" w:cs="Times New Roman"/>
                <w:b/>
                <w:bCs/>
                <w:sz w:val="20"/>
                <w:szCs w:val="20"/>
              </w:rPr>
            </w:pPr>
            <w:r w:rsidRPr="003B0CFC">
              <w:rPr>
                <w:rFonts w:ascii="Times New Roman" w:hAnsi="Times New Roman" w:cs="Times New Roman"/>
                <w:sz w:val="20"/>
                <w:szCs w:val="20"/>
              </w:rPr>
              <w:t>1 раз в год</w:t>
            </w:r>
          </w:p>
        </w:tc>
        <w:tc>
          <w:tcPr>
            <w:tcW w:w="451" w:type="pct"/>
          </w:tcPr>
          <w:p w:rsidR="00465C5D" w:rsidRPr="003B0CFC" w:rsidRDefault="00465C5D" w:rsidP="00CA60F3">
            <w:pPr>
              <w:tabs>
                <w:tab w:val="left" w:pos="0"/>
              </w:tabs>
              <w:spacing w:line="276" w:lineRule="auto"/>
              <w:jc w:val="both"/>
              <w:rPr>
                <w:rFonts w:ascii="Times New Roman" w:eastAsia="Times New Roman" w:hAnsi="Times New Roman" w:cs="Times New Roman"/>
                <w:b/>
                <w:bCs/>
                <w:i/>
                <w:sz w:val="20"/>
                <w:szCs w:val="20"/>
              </w:rPr>
            </w:pPr>
          </w:p>
        </w:tc>
        <w:tc>
          <w:tcPr>
            <w:tcW w:w="920" w:type="pct"/>
          </w:tcPr>
          <w:p w:rsidR="00465C5D" w:rsidRPr="003B0CFC" w:rsidRDefault="00465C5D" w:rsidP="00CA60F3">
            <w:pPr>
              <w:spacing w:line="276" w:lineRule="auto"/>
              <w:jc w:val="both"/>
              <w:rPr>
                <w:rFonts w:ascii="Times New Roman" w:hAnsi="Times New Roman" w:cs="Times New Roman"/>
                <w:b/>
                <w:bCs/>
                <w:sz w:val="20"/>
                <w:szCs w:val="20"/>
              </w:rPr>
            </w:pPr>
            <w:r w:rsidRPr="003B0CFC">
              <w:rPr>
                <w:rFonts w:ascii="Times New Roman" w:hAnsi="Times New Roman" w:cs="Times New Roman"/>
                <w:sz w:val="20"/>
                <w:szCs w:val="20"/>
              </w:rPr>
              <w:t>Анкетирование или тестирование</w:t>
            </w:r>
          </w:p>
        </w:tc>
        <w:tc>
          <w:tcPr>
            <w:tcW w:w="749" w:type="pct"/>
          </w:tcPr>
          <w:p w:rsidR="00465C5D" w:rsidRPr="003B0CFC" w:rsidRDefault="00465C5D"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Не менее 90 % обучающихся, 70 % родителей (законных представителей)</w:t>
            </w:r>
          </w:p>
          <w:p w:rsidR="00465C5D" w:rsidRPr="003B0CFC" w:rsidRDefault="00465C5D" w:rsidP="00CA60F3">
            <w:pPr>
              <w:spacing w:line="276" w:lineRule="auto"/>
              <w:jc w:val="both"/>
              <w:rPr>
                <w:rFonts w:ascii="Times New Roman" w:hAnsi="Times New Roman" w:cs="Times New Roman"/>
                <w:b/>
                <w:bCs/>
                <w:sz w:val="20"/>
                <w:szCs w:val="20"/>
              </w:rPr>
            </w:pPr>
          </w:p>
        </w:tc>
        <w:tc>
          <w:tcPr>
            <w:tcW w:w="626" w:type="pct"/>
          </w:tcPr>
          <w:p w:rsidR="00465C5D" w:rsidRPr="003B0CFC" w:rsidRDefault="00465C5D"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Классные руководители</w:t>
            </w:r>
          </w:p>
        </w:tc>
        <w:tc>
          <w:tcPr>
            <w:tcW w:w="583" w:type="pct"/>
          </w:tcPr>
          <w:p w:rsidR="00465C5D" w:rsidRPr="003B0CFC" w:rsidRDefault="00465C5D" w:rsidP="00CA60F3">
            <w:pPr>
              <w:spacing w:line="276" w:lineRule="auto"/>
              <w:jc w:val="both"/>
              <w:rPr>
                <w:rFonts w:ascii="Times New Roman" w:hAnsi="Times New Roman" w:cs="Times New Roman"/>
                <w:sz w:val="20"/>
                <w:szCs w:val="20"/>
              </w:rPr>
            </w:pPr>
            <w:r w:rsidRPr="003B0CFC">
              <w:rPr>
                <w:rFonts w:ascii="Times New Roman" w:eastAsia="Times New Roman" w:hAnsi="Times New Roman" w:cs="Times New Roman"/>
                <w:sz w:val="20"/>
                <w:szCs w:val="20"/>
              </w:rPr>
              <w:t xml:space="preserve">Директор школы </w:t>
            </w:r>
          </w:p>
        </w:tc>
      </w:tr>
      <w:tr w:rsidR="00BD57B1" w:rsidRPr="003B0CFC" w:rsidTr="00B41B8C">
        <w:trPr>
          <w:trHeight w:val="20"/>
        </w:trPr>
        <w:tc>
          <w:tcPr>
            <w:tcW w:w="5000" w:type="pct"/>
            <w:gridSpan w:val="7"/>
          </w:tcPr>
          <w:p w:rsidR="00BD57B1" w:rsidRPr="003B0CFC" w:rsidRDefault="00BD57B1" w:rsidP="00CA60F3">
            <w:pPr>
              <w:spacing w:line="276" w:lineRule="auto"/>
              <w:jc w:val="both"/>
              <w:rPr>
                <w:rFonts w:ascii="Times New Roman" w:eastAsia="Times New Roman" w:hAnsi="Times New Roman" w:cs="Times New Roman"/>
                <w:bCs/>
                <w:sz w:val="20"/>
                <w:szCs w:val="20"/>
              </w:rPr>
            </w:pPr>
            <w:r w:rsidRPr="003B0CFC">
              <w:rPr>
                <w:rFonts w:ascii="Times New Roman" w:hAnsi="Times New Roman" w:cs="Times New Roman"/>
                <w:b/>
                <w:bCs/>
                <w:sz w:val="20"/>
                <w:szCs w:val="20"/>
              </w:rPr>
              <w:t>"Образовательная среда" Проект "</w:t>
            </w:r>
            <w:r w:rsidRPr="003B0CFC">
              <w:rPr>
                <w:rFonts w:ascii="Times New Roman" w:hAnsi="Times New Roman" w:cs="Times New Roman"/>
                <w:sz w:val="20"/>
                <w:szCs w:val="20"/>
              </w:rPr>
              <w:t xml:space="preserve"> </w:t>
            </w:r>
            <w:r w:rsidRPr="003B0CFC">
              <w:rPr>
                <w:rFonts w:ascii="Times New Roman" w:hAnsi="Times New Roman" w:cs="Times New Roman"/>
                <w:b/>
                <w:bCs/>
                <w:sz w:val="20"/>
                <w:szCs w:val="20"/>
              </w:rPr>
              <w:t>В ногу со временем".</w:t>
            </w:r>
          </w:p>
        </w:tc>
      </w:tr>
      <w:tr w:rsidR="00C6060D" w:rsidRPr="003B0CFC" w:rsidTr="00B41B8C">
        <w:trPr>
          <w:trHeight w:val="20"/>
        </w:trPr>
        <w:tc>
          <w:tcPr>
            <w:tcW w:w="1156" w:type="pct"/>
          </w:tcPr>
          <w:p w:rsidR="00C6060D" w:rsidRPr="003B0CFC" w:rsidRDefault="00C6060D"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Доля обучающихся, выполняющих требования локальных нормативных актов ОО, регламентирующих ограничения использования мобильных телефонов обучающимися в ОО</w:t>
            </w:r>
          </w:p>
        </w:tc>
        <w:tc>
          <w:tcPr>
            <w:tcW w:w="515" w:type="pct"/>
          </w:tcPr>
          <w:p w:rsidR="00C6060D" w:rsidRPr="003B0CFC" w:rsidRDefault="00C6060D" w:rsidP="00CA60F3">
            <w:pPr>
              <w:spacing w:line="276" w:lineRule="auto"/>
              <w:jc w:val="both"/>
              <w:rPr>
                <w:rFonts w:ascii="Times New Roman" w:hAnsi="Times New Roman" w:cs="Times New Roman"/>
                <w:b/>
                <w:bCs/>
                <w:sz w:val="20"/>
                <w:szCs w:val="20"/>
              </w:rPr>
            </w:pPr>
            <w:r w:rsidRPr="003B0CFC">
              <w:rPr>
                <w:rFonts w:ascii="Times New Roman" w:hAnsi="Times New Roman" w:cs="Times New Roman"/>
                <w:sz w:val="20"/>
                <w:szCs w:val="20"/>
              </w:rPr>
              <w:t>1-2 раза в год</w:t>
            </w:r>
          </w:p>
        </w:tc>
        <w:tc>
          <w:tcPr>
            <w:tcW w:w="451" w:type="pct"/>
          </w:tcPr>
          <w:p w:rsidR="00C6060D" w:rsidRPr="003B0CFC" w:rsidRDefault="00C6060D" w:rsidP="00CA60F3">
            <w:pPr>
              <w:tabs>
                <w:tab w:val="left" w:pos="0"/>
              </w:tabs>
              <w:spacing w:line="276" w:lineRule="auto"/>
              <w:jc w:val="both"/>
              <w:rPr>
                <w:rFonts w:ascii="Times New Roman" w:eastAsia="Times New Roman" w:hAnsi="Times New Roman" w:cs="Times New Roman"/>
                <w:b/>
                <w:bCs/>
                <w:i/>
                <w:sz w:val="20"/>
                <w:szCs w:val="20"/>
              </w:rPr>
            </w:pPr>
          </w:p>
        </w:tc>
        <w:tc>
          <w:tcPr>
            <w:tcW w:w="920" w:type="pct"/>
          </w:tcPr>
          <w:p w:rsidR="00C6060D" w:rsidRPr="003B0CFC" w:rsidRDefault="00C6060D" w:rsidP="00CA60F3">
            <w:pPr>
              <w:spacing w:line="276" w:lineRule="auto"/>
              <w:jc w:val="both"/>
              <w:rPr>
                <w:rFonts w:ascii="Times New Roman" w:hAnsi="Times New Roman" w:cs="Times New Roman"/>
                <w:b/>
                <w:bCs/>
                <w:sz w:val="20"/>
                <w:szCs w:val="20"/>
              </w:rPr>
            </w:pPr>
            <w:r w:rsidRPr="003B0CFC">
              <w:rPr>
                <w:rFonts w:ascii="Times New Roman" w:hAnsi="Times New Roman" w:cs="Times New Roman"/>
                <w:sz w:val="20"/>
                <w:szCs w:val="20"/>
              </w:rPr>
              <w:t>Опросник для классных руководителей</w:t>
            </w:r>
          </w:p>
        </w:tc>
        <w:tc>
          <w:tcPr>
            <w:tcW w:w="749" w:type="pct"/>
          </w:tcPr>
          <w:p w:rsidR="00C6060D" w:rsidRPr="003B0CFC" w:rsidRDefault="00C6060D" w:rsidP="00CA60F3">
            <w:pPr>
              <w:spacing w:line="276" w:lineRule="auto"/>
              <w:jc w:val="both"/>
              <w:rPr>
                <w:rFonts w:ascii="Times New Roman" w:hAnsi="Times New Roman" w:cs="Times New Roman"/>
                <w:b/>
                <w:bCs/>
                <w:sz w:val="20"/>
                <w:szCs w:val="20"/>
              </w:rPr>
            </w:pPr>
            <w:r w:rsidRPr="003B0CFC">
              <w:rPr>
                <w:rFonts w:ascii="Times New Roman" w:hAnsi="Times New Roman" w:cs="Times New Roman"/>
                <w:sz w:val="20"/>
                <w:szCs w:val="20"/>
              </w:rPr>
              <w:t>90%-100% обучающихся</w:t>
            </w:r>
          </w:p>
        </w:tc>
        <w:tc>
          <w:tcPr>
            <w:tcW w:w="626" w:type="pct"/>
          </w:tcPr>
          <w:p w:rsidR="00C6060D" w:rsidRPr="003B0CFC" w:rsidRDefault="00C6060D"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Зам. директора по УВР</w:t>
            </w:r>
          </w:p>
        </w:tc>
        <w:tc>
          <w:tcPr>
            <w:tcW w:w="583" w:type="pct"/>
          </w:tcPr>
          <w:p w:rsidR="00C6060D" w:rsidRPr="003B0CFC" w:rsidRDefault="00C6060D"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 xml:space="preserve">Директор школы </w:t>
            </w:r>
          </w:p>
          <w:p w:rsidR="00C6060D" w:rsidRPr="003B0CFC" w:rsidRDefault="00C6060D" w:rsidP="00CA60F3">
            <w:pPr>
              <w:spacing w:line="276" w:lineRule="auto"/>
              <w:jc w:val="both"/>
              <w:rPr>
                <w:rFonts w:ascii="Times New Roman" w:eastAsia="Times New Roman" w:hAnsi="Times New Roman" w:cs="Times New Roman"/>
                <w:sz w:val="20"/>
                <w:szCs w:val="20"/>
              </w:rPr>
            </w:pPr>
          </w:p>
        </w:tc>
      </w:tr>
      <w:tr w:rsidR="00C6060D" w:rsidRPr="003B0CFC" w:rsidTr="00B41B8C">
        <w:trPr>
          <w:trHeight w:val="20"/>
        </w:trPr>
        <w:tc>
          <w:tcPr>
            <w:tcW w:w="1156" w:type="pct"/>
          </w:tcPr>
          <w:p w:rsidR="00C6060D" w:rsidRPr="003B0CFC" w:rsidRDefault="00C6060D"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Диагностика активности участников образовательных отношений в ГИС «ЕЦП»</w:t>
            </w:r>
            <w:r w:rsidR="003F032C" w:rsidRPr="003B0CFC">
              <w:rPr>
                <w:rFonts w:ascii="Times New Roman" w:hAnsi="Times New Roman" w:cs="Times New Roman"/>
                <w:sz w:val="20"/>
                <w:szCs w:val="20"/>
              </w:rPr>
              <w:t>, ФГИС "Моя школа"</w:t>
            </w:r>
          </w:p>
        </w:tc>
        <w:tc>
          <w:tcPr>
            <w:tcW w:w="515" w:type="pct"/>
          </w:tcPr>
          <w:p w:rsidR="00C6060D" w:rsidRPr="003B0CFC" w:rsidRDefault="00C6060D"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1 раз в учебную четверть</w:t>
            </w:r>
          </w:p>
        </w:tc>
        <w:tc>
          <w:tcPr>
            <w:tcW w:w="451" w:type="pct"/>
          </w:tcPr>
          <w:p w:rsidR="00C6060D" w:rsidRPr="003B0CFC" w:rsidRDefault="00C6060D" w:rsidP="00CA60F3">
            <w:pPr>
              <w:tabs>
                <w:tab w:val="left" w:pos="0"/>
              </w:tabs>
              <w:spacing w:line="276" w:lineRule="auto"/>
              <w:jc w:val="both"/>
              <w:rPr>
                <w:rFonts w:ascii="Times New Roman" w:eastAsia="Times New Roman" w:hAnsi="Times New Roman" w:cs="Times New Roman"/>
                <w:b/>
                <w:bCs/>
                <w:i/>
                <w:sz w:val="20"/>
                <w:szCs w:val="20"/>
              </w:rPr>
            </w:pPr>
          </w:p>
        </w:tc>
        <w:tc>
          <w:tcPr>
            <w:tcW w:w="920" w:type="pct"/>
          </w:tcPr>
          <w:p w:rsidR="00C6060D" w:rsidRPr="003B0CFC" w:rsidRDefault="00C6060D"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Мониторинг ГИС «ЕЦП»</w:t>
            </w:r>
            <w:r w:rsidR="003F032C" w:rsidRPr="003B0CFC">
              <w:rPr>
                <w:rFonts w:ascii="Times New Roman" w:hAnsi="Times New Roman" w:cs="Times New Roman"/>
                <w:sz w:val="20"/>
                <w:szCs w:val="20"/>
              </w:rPr>
              <w:t xml:space="preserve"> ФГИС "Моя школа",</w:t>
            </w:r>
          </w:p>
        </w:tc>
        <w:tc>
          <w:tcPr>
            <w:tcW w:w="749" w:type="pct"/>
          </w:tcPr>
          <w:p w:rsidR="00C6060D" w:rsidRPr="003B0CFC" w:rsidRDefault="00C6060D"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 xml:space="preserve">100% педагогических работников своевременно заполняют электронный </w:t>
            </w:r>
            <w:r w:rsidRPr="003B0CFC">
              <w:rPr>
                <w:rFonts w:ascii="Times New Roman" w:hAnsi="Times New Roman" w:cs="Times New Roman"/>
                <w:sz w:val="20"/>
                <w:szCs w:val="20"/>
              </w:rPr>
              <w:lastRenderedPageBreak/>
              <w:t>журнал,</w:t>
            </w:r>
          </w:p>
          <w:p w:rsidR="00C6060D" w:rsidRPr="003B0CFC" w:rsidRDefault="00C6060D"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90-100% обучающихся и родителей (законных представителей)</w:t>
            </w:r>
          </w:p>
        </w:tc>
        <w:tc>
          <w:tcPr>
            <w:tcW w:w="626" w:type="pct"/>
          </w:tcPr>
          <w:p w:rsidR="00C6060D" w:rsidRPr="003B0CFC" w:rsidRDefault="00C6060D"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lastRenderedPageBreak/>
              <w:t>Зам. директора по УВР</w:t>
            </w:r>
          </w:p>
        </w:tc>
        <w:tc>
          <w:tcPr>
            <w:tcW w:w="583" w:type="pct"/>
          </w:tcPr>
          <w:p w:rsidR="00C6060D" w:rsidRPr="003B0CFC" w:rsidRDefault="00C6060D"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 xml:space="preserve">Директор школы </w:t>
            </w:r>
          </w:p>
          <w:p w:rsidR="00C6060D" w:rsidRPr="003B0CFC" w:rsidRDefault="00C6060D" w:rsidP="00CA60F3">
            <w:pPr>
              <w:spacing w:line="276" w:lineRule="auto"/>
              <w:jc w:val="both"/>
              <w:rPr>
                <w:rFonts w:ascii="Times New Roman" w:eastAsia="Times New Roman" w:hAnsi="Times New Roman" w:cs="Times New Roman"/>
                <w:sz w:val="20"/>
                <w:szCs w:val="20"/>
              </w:rPr>
            </w:pPr>
          </w:p>
        </w:tc>
      </w:tr>
      <w:tr w:rsidR="00C6060D" w:rsidRPr="003B0CFC" w:rsidTr="00B41B8C">
        <w:trPr>
          <w:trHeight w:val="20"/>
        </w:trPr>
        <w:tc>
          <w:tcPr>
            <w:tcW w:w="1156" w:type="pct"/>
          </w:tcPr>
          <w:p w:rsidR="00C6060D" w:rsidRPr="003B0CFC" w:rsidRDefault="00C6060D"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lastRenderedPageBreak/>
              <w:t>Доля участников образовательных отношений, использующих информационно-коммуникационную образовательную платформу "Сферум"</w:t>
            </w:r>
          </w:p>
        </w:tc>
        <w:tc>
          <w:tcPr>
            <w:tcW w:w="515" w:type="pct"/>
          </w:tcPr>
          <w:p w:rsidR="00C6060D" w:rsidRPr="003B0CFC" w:rsidRDefault="00C6060D"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2 раза в год</w:t>
            </w:r>
          </w:p>
        </w:tc>
        <w:tc>
          <w:tcPr>
            <w:tcW w:w="451" w:type="pct"/>
          </w:tcPr>
          <w:p w:rsidR="00C6060D" w:rsidRPr="003B0CFC" w:rsidRDefault="00C6060D" w:rsidP="00CA60F3">
            <w:pPr>
              <w:tabs>
                <w:tab w:val="left" w:pos="0"/>
              </w:tabs>
              <w:spacing w:line="276" w:lineRule="auto"/>
              <w:jc w:val="both"/>
              <w:rPr>
                <w:rFonts w:ascii="Times New Roman" w:eastAsia="Times New Roman" w:hAnsi="Times New Roman" w:cs="Times New Roman"/>
                <w:b/>
                <w:bCs/>
                <w:i/>
                <w:sz w:val="20"/>
                <w:szCs w:val="20"/>
              </w:rPr>
            </w:pPr>
          </w:p>
        </w:tc>
        <w:tc>
          <w:tcPr>
            <w:tcW w:w="920" w:type="pct"/>
          </w:tcPr>
          <w:p w:rsidR="00C6060D" w:rsidRPr="003B0CFC" w:rsidRDefault="00C6060D"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Мониторинг платформы «Сферум»</w:t>
            </w:r>
          </w:p>
        </w:tc>
        <w:tc>
          <w:tcPr>
            <w:tcW w:w="749" w:type="pct"/>
          </w:tcPr>
          <w:p w:rsidR="00C6060D" w:rsidRPr="003B0CFC" w:rsidRDefault="00C6060D"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100% педагогических работников включены в сетевые сообщества, активно используют "Сферум",</w:t>
            </w:r>
          </w:p>
          <w:p w:rsidR="00C6060D" w:rsidRPr="003B0CFC" w:rsidRDefault="00C6060D"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не менее 80-90% обучающихся;</w:t>
            </w:r>
          </w:p>
          <w:p w:rsidR="00C6060D" w:rsidRPr="003B0CFC" w:rsidRDefault="00C6060D"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 xml:space="preserve">не менее 50% родителей (законных представителей) </w:t>
            </w:r>
          </w:p>
        </w:tc>
        <w:tc>
          <w:tcPr>
            <w:tcW w:w="626" w:type="pct"/>
          </w:tcPr>
          <w:p w:rsidR="00C6060D" w:rsidRPr="003B0CFC" w:rsidRDefault="00C6060D"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Зам. директора по УВР</w:t>
            </w:r>
          </w:p>
        </w:tc>
        <w:tc>
          <w:tcPr>
            <w:tcW w:w="583" w:type="pct"/>
          </w:tcPr>
          <w:p w:rsidR="00C6060D" w:rsidRPr="003B0CFC" w:rsidRDefault="00C6060D"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 xml:space="preserve">Директор школы </w:t>
            </w:r>
          </w:p>
          <w:p w:rsidR="00C6060D" w:rsidRPr="003B0CFC" w:rsidRDefault="00C6060D" w:rsidP="00CA60F3">
            <w:pPr>
              <w:spacing w:line="276" w:lineRule="auto"/>
              <w:jc w:val="both"/>
              <w:rPr>
                <w:rFonts w:ascii="Times New Roman" w:eastAsia="Times New Roman" w:hAnsi="Times New Roman" w:cs="Times New Roman"/>
                <w:sz w:val="20"/>
                <w:szCs w:val="20"/>
              </w:rPr>
            </w:pPr>
          </w:p>
        </w:tc>
      </w:tr>
      <w:tr w:rsidR="00C6060D" w:rsidRPr="003B0CFC" w:rsidTr="00B41B8C">
        <w:trPr>
          <w:trHeight w:val="20"/>
        </w:trPr>
        <w:tc>
          <w:tcPr>
            <w:tcW w:w="1156" w:type="pct"/>
          </w:tcPr>
          <w:p w:rsidR="00C6060D" w:rsidRPr="003B0CFC" w:rsidRDefault="00C6060D" w:rsidP="00CA60F3">
            <w:pPr>
              <w:spacing w:line="276" w:lineRule="auto"/>
              <w:jc w:val="both"/>
              <w:rPr>
                <w:rFonts w:ascii="Times New Roman" w:hAnsi="Times New Roman" w:cs="Times New Roman"/>
                <w:bCs/>
                <w:sz w:val="20"/>
                <w:szCs w:val="20"/>
              </w:rPr>
            </w:pPr>
            <w:r w:rsidRPr="003B0CFC">
              <w:rPr>
                <w:rFonts w:ascii="Times New Roman" w:hAnsi="Times New Roman" w:cs="Times New Roman"/>
                <w:bCs/>
                <w:sz w:val="20"/>
                <w:szCs w:val="20"/>
              </w:rPr>
              <w:t>Мониторинг выполнения действующих требований СанПиН и СП</w:t>
            </w:r>
          </w:p>
        </w:tc>
        <w:tc>
          <w:tcPr>
            <w:tcW w:w="515" w:type="pct"/>
          </w:tcPr>
          <w:p w:rsidR="00C6060D" w:rsidRPr="003B0CFC" w:rsidRDefault="00C6060D" w:rsidP="00CA60F3">
            <w:pPr>
              <w:spacing w:line="276" w:lineRule="auto"/>
              <w:jc w:val="both"/>
              <w:rPr>
                <w:rFonts w:ascii="Times New Roman" w:hAnsi="Times New Roman" w:cs="Times New Roman"/>
                <w:b/>
                <w:bCs/>
                <w:sz w:val="20"/>
                <w:szCs w:val="20"/>
              </w:rPr>
            </w:pPr>
            <w:r w:rsidRPr="003B0CFC">
              <w:rPr>
                <w:rFonts w:ascii="Times New Roman" w:hAnsi="Times New Roman" w:cs="Times New Roman"/>
                <w:sz w:val="20"/>
                <w:szCs w:val="20"/>
              </w:rPr>
              <w:t>1 раз в год</w:t>
            </w:r>
          </w:p>
        </w:tc>
        <w:tc>
          <w:tcPr>
            <w:tcW w:w="451" w:type="pct"/>
          </w:tcPr>
          <w:p w:rsidR="00C6060D" w:rsidRPr="003B0CFC" w:rsidRDefault="00C6060D" w:rsidP="00CA60F3">
            <w:pPr>
              <w:tabs>
                <w:tab w:val="left" w:pos="0"/>
              </w:tabs>
              <w:spacing w:line="276" w:lineRule="auto"/>
              <w:jc w:val="both"/>
              <w:rPr>
                <w:rFonts w:ascii="Times New Roman" w:eastAsia="Times New Roman" w:hAnsi="Times New Roman" w:cs="Times New Roman"/>
                <w:b/>
                <w:bCs/>
                <w:i/>
                <w:sz w:val="20"/>
                <w:szCs w:val="20"/>
              </w:rPr>
            </w:pPr>
          </w:p>
        </w:tc>
        <w:tc>
          <w:tcPr>
            <w:tcW w:w="920" w:type="pct"/>
          </w:tcPr>
          <w:p w:rsidR="00C6060D" w:rsidRPr="003B0CFC" w:rsidRDefault="00C6060D"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 xml:space="preserve">Анализ конкретных ситуаций </w:t>
            </w:r>
          </w:p>
        </w:tc>
        <w:tc>
          <w:tcPr>
            <w:tcW w:w="749" w:type="pct"/>
          </w:tcPr>
          <w:p w:rsidR="00C6060D" w:rsidRPr="003B0CFC" w:rsidRDefault="00C6060D" w:rsidP="00CA60F3">
            <w:pPr>
              <w:pStyle w:val="a3"/>
              <w:spacing w:line="276" w:lineRule="auto"/>
              <w:ind w:left="34"/>
              <w:jc w:val="both"/>
              <w:rPr>
                <w:rFonts w:ascii="Times New Roman" w:hAnsi="Times New Roman" w:cs="Times New Roman"/>
                <w:sz w:val="20"/>
                <w:szCs w:val="20"/>
              </w:rPr>
            </w:pPr>
            <w:r w:rsidRPr="003B0CFC">
              <w:rPr>
                <w:rFonts w:ascii="Times New Roman" w:hAnsi="Times New Roman" w:cs="Times New Roman"/>
                <w:sz w:val="20"/>
                <w:szCs w:val="20"/>
              </w:rPr>
              <w:t>100% установка ростовой мебели во всех кабинетах и т.д.</w:t>
            </w:r>
          </w:p>
        </w:tc>
        <w:tc>
          <w:tcPr>
            <w:tcW w:w="626" w:type="pct"/>
          </w:tcPr>
          <w:p w:rsidR="00C6060D" w:rsidRPr="003B0CFC" w:rsidRDefault="00C6060D"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 xml:space="preserve">Зам. директора по </w:t>
            </w:r>
            <w:r w:rsidR="00E15AFC" w:rsidRPr="003B0CFC">
              <w:rPr>
                <w:rFonts w:ascii="Times New Roman" w:eastAsia="Times New Roman" w:hAnsi="Times New Roman" w:cs="Times New Roman"/>
                <w:sz w:val="20"/>
                <w:szCs w:val="20"/>
              </w:rPr>
              <w:t>АХЧ</w:t>
            </w:r>
          </w:p>
        </w:tc>
        <w:tc>
          <w:tcPr>
            <w:tcW w:w="583" w:type="pct"/>
          </w:tcPr>
          <w:p w:rsidR="00C6060D" w:rsidRPr="003B0CFC" w:rsidRDefault="00C6060D"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 xml:space="preserve">Директор школы </w:t>
            </w:r>
          </w:p>
          <w:p w:rsidR="00C6060D" w:rsidRPr="003B0CFC" w:rsidRDefault="00C6060D" w:rsidP="00CA60F3">
            <w:pPr>
              <w:spacing w:line="276" w:lineRule="auto"/>
              <w:jc w:val="both"/>
              <w:rPr>
                <w:rFonts w:ascii="Times New Roman" w:eastAsia="Times New Roman" w:hAnsi="Times New Roman" w:cs="Times New Roman"/>
                <w:sz w:val="20"/>
                <w:szCs w:val="20"/>
              </w:rPr>
            </w:pPr>
          </w:p>
        </w:tc>
      </w:tr>
      <w:tr w:rsidR="00C6060D" w:rsidRPr="003B0CFC" w:rsidTr="00B41B8C">
        <w:trPr>
          <w:trHeight w:val="20"/>
        </w:trPr>
        <w:tc>
          <w:tcPr>
            <w:tcW w:w="1156" w:type="pct"/>
          </w:tcPr>
          <w:p w:rsidR="00C6060D" w:rsidRPr="003B0CFC" w:rsidRDefault="00C6060D" w:rsidP="00CA60F3">
            <w:pPr>
              <w:spacing w:line="276" w:lineRule="auto"/>
              <w:jc w:val="both"/>
              <w:rPr>
                <w:rFonts w:ascii="Times New Roman" w:hAnsi="Times New Roman" w:cs="Times New Roman"/>
                <w:bCs/>
                <w:sz w:val="20"/>
                <w:szCs w:val="20"/>
              </w:rPr>
            </w:pPr>
            <w:r w:rsidRPr="003B0CFC">
              <w:rPr>
                <w:rFonts w:ascii="Times New Roman" w:hAnsi="Times New Roman" w:cs="Times New Roman"/>
                <w:bCs/>
                <w:sz w:val="20"/>
                <w:szCs w:val="20"/>
              </w:rPr>
              <w:t>Мониторинг оснащенности ОО компьютерным, спортивным оборудованием, учебниками и учебными пособиями</w:t>
            </w:r>
          </w:p>
        </w:tc>
        <w:tc>
          <w:tcPr>
            <w:tcW w:w="515" w:type="pct"/>
          </w:tcPr>
          <w:p w:rsidR="00C6060D" w:rsidRPr="003B0CFC" w:rsidRDefault="00C6060D" w:rsidP="00CA60F3">
            <w:pPr>
              <w:spacing w:line="276" w:lineRule="auto"/>
              <w:jc w:val="both"/>
              <w:rPr>
                <w:rFonts w:ascii="Times New Roman" w:hAnsi="Times New Roman" w:cs="Times New Roman"/>
                <w:b/>
                <w:bCs/>
                <w:sz w:val="20"/>
                <w:szCs w:val="20"/>
              </w:rPr>
            </w:pPr>
            <w:r w:rsidRPr="003B0CFC">
              <w:rPr>
                <w:rFonts w:ascii="Times New Roman" w:hAnsi="Times New Roman" w:cs="Times New Roman"/>
                <w:sz w:val="20"/>
                <w:szCs w:val="20"/>
              </w:rPr>
              <w:t>1 раз в год</w:t>
            </w:r>
          </w:p>
        </w:tc>
        <w:tc>
          <w:tcPr>
            <w:tcW w:w="451" w:type="pct"/>
          </w:tcPr>
          <w:p w:rsidR="00C6060D" w:rsidRPr="003B0CFC" w:rsidRDefault="00C6060D" w:rsidP="00CA60F3">
            <w:pPr>
              <w:tabs>
                <w:tab w:val="left" w:pos="0"/>
              </w:tabs>
              <w:spacing w:line="276" w:lineRule="auto"/>
              <w:jc w:val="both"/>
              <w:rPr>
                <w:rFonts w:ascii="Times New Roman" w:eastAsia="Times New Roman" w:hAnsi="Times New Roman" w:cs="Times New Roman"/>
                <w:b/>
                <w:bCs/>
                <w:i/>
                <w:sz w:val="20"/>
                <w:szCs w:val="20"/>
              </w:rPr>
            </w:pPr>
          </w:p>
        </w:tc>
        <w:tc>
          <w:tcPr>
            <w:tcW w:w="920" w:type="pct"/>
          </w:tcPr>
          <w:p w:rsidR="00C6060D" w:rsidRPr="003B0CFC" w:rsidRDefault="00C6060D"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Анализ по итогам смотра учебных кабинетов, спортивного зала, документальный анализ</w:t>
            </w:r>
          </w:p>
        </w:tc>
        <w:tc>
          <w:tcPr>
            <w:tcW w:w="749" w:type="pct"/>
          </w:tcPr>
          <w:p w:rsidR="00C6060D" w:rsidRPr="003B0CFC" w:rsidRDefault="00C6060D" w:rsidP="00CA60F3">
            <w:pPr>
              <w:pStyle w:val="a3"/>
              <w:spacing w:line="276" w:lineRule="auto"/>
              <w:ind w:left="34"/>
              <w:jc w:val="both"/>
              <w:rPr>
                <w:rFonts w:ascii="Times New Roman" w:hAnsi="Times New Roman" w:cs="Times New Roman"/>
                <w:sz w:val="20"/>
                <w:szCs w:val="20"/>
              </w:rPr>
            </w:pPr>
            <w:r w:rsidRPr="003B0CFC">
              <w:rPr>
                <w:rFonts w:ascii="Times New Roman" w:hAnsi="Times New Roman" w:cs="Times New Roman"/>
                <w:sz w:val="20"/>
                <w:szCs w:val="20"/>
              </w:rPr>
              <w:t xml:space="preserve">90%-100% оснащение всех кабинетов компьютерами, </w:t>
            </w:r>
            <w:r w:rsidRPr="003B0CFC">
              <w:rPr>
                <w:rFonts w:ascii="Times New Roman" w:hAnsi="Times New Roman" w:cs="Times New Roman"/>
                <w:sz w:val="20"/>
                <w:szCs w:val="20"/>
                <w:lang w:val="en-US"/>
              </w:rPr>
              <w:t>IT</w:t>
            </w:r>
            <w:r w:rsidRPr="003B0CFC">
              <w:rPr>
                <w:rFonts w:ascii="Times New Roman" w:hAnsi="Times New Roman" w:cs="Times New Roman"/>
                <w:sz w:val="20"/>
                <w:szCs w:val="20"/>
              </w:rPr>
              <w:t xml:space="preserve"> – оборудованием,</w:t>
            </w:r>
          </w:p>
          <w:p w:rsidR="00C6060D" w:rsidRPr="003B0CFC" w:rsidRDefault="00C6060D" w:rsidP="00CA60F3">
            <w:pPr>
              <w:pStyle w:val="a3"/>
              <w:spacing w:line="276" w:lineRule="auto"/>
              <w:ind w:left="34"/>
              <w:jc w:val="both"/>
              <w:rPr>
                <w:rFonts w:ascii="Times New Roman" w:hAnsi="Times New Roman" w:cs="Times New Roman"/>
                <w:sz w:val="20"/>
                <w:szCs w:val="20"/>
              </w:rPr>
            </w:pPr>
            <w:r w:rsidRPr="003B0CFC">
              <w:rPr>
                <w:rFonts w:ascii="Times New Roman" w:hAnsi="Times New Roman" w:cs="Times New Roman"/>
                <w:sz w:val="20"/>
                <w:szCs w:val="20"/>
              </w:rPr>
              <w:t>приобретение мультимедиатехники,</w:t>
            </w:r>
          </w:p>
          <w:p w:rsidR="00C6060D" w:rsidRPr="003B0CFC" w:rsidRDefault="00C6060D"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t>обновление учебной базы и наглядных пособий во всех кабинетах,</w:t>
            </w:r>
          </w:p>
          <w:p w:rsidR="00C6060D" w:rsidRPr="003B0CFC" w:rsidRDefault="00C6060D" w:rsidP="00CA60F3">
            <w:pPr>
              <w:pStyle w:val="a3"/>
              <w:spacing w:line="276" w:lineRule="auto"/>
              <w:ind w:left="34"/>
              <w:jc w:val="both"/>
              <w:rPr>
                <w:rFonts w:ascii="Times New Roman" w:hAnsi="Times New Roman" w:cs="Times New Roman"/>
                <w:sz w:val="20"/>
                <w:szCs w:val="20"/>
              </w:rPr>
            </w:pPr>
            <w:r w:rsidRPr="003B0CFC">
              <w:rPr>
                <w:rFonts w:ascii="Times New Roman" w:hAnsi="Times New Roman" w:cs="Times New Roman"/>
                <w:sz w:val="20"/>
                <w:szCs w:val="20"/>
              </w:rPr>
              <w:t>динамика приобретения электронных учебных пособий во всех кабинетах, обновление библиотечного фонда и т.п.</w:t>
            </w:r>
          </w:p>
        </w:tc>
        <w:tc>
          <w:tcPr>
            <w:tcW w:w="626" w:type="pct"/>
          </w:tcPr>
          <w:p w:rsidR="00C6060D" w:rsidRPr="003B0CFC" w:rsidRDefault="00C6060D"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Зам. директора по АХЧ</w:t>
            </w:r>
          </w:p>
        </w:tc>
        <w:tc>
          <w:tcPr>
            <w:tcW w:w="583" w:type="pct"/>
          </w:tcPr>
          <w:p w:rsidR="00C6060D" w:rsidRPr="003B0CFC" w:rsidRDefault="00C6060D"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t xml:space="preserve">Директор школы </w:t>
            </w:r>
          </w:p>
          <w:p w:rsidR="00C6060D" w:rsidRPr="003B0CFC" w:rsidRDefault="00C6060D" w:rsidP="00CA60F3">
            <w:pPr>
              <w:spacing w:line="276" w:lineRule="auto"/>
              <w:jc w:val="both"/>
              <w:rPr>
                <w:rFonts w:ascii="Times New Roman" w:eastAsia="Times New Roman" w:hAnsi="Times New Roman" w:cs="Times New Roman"/>
                <w:sz w:val="20"/>
                <w:szCs w:val="20"/>
              </w:rPr>
            </w:pPr>
          </w:p>
        </w:tc>
      </w:tr>
      <w:tr w:rsidR="00C6060D" w:rsidRPr="003B0CFC" w:rsidTr="00B41B8C">
        <w:trPr>
          <w:trHeight w:val="20"/>
        </w:trPr>
        <w:tc>
          <w:tcPr>
            <w:tcW w:w="1156" w:type="pct"/>
          </w:tcPr>
          <w:p w:rsidR="00C6060D" w:rsidRPr="003B0CFC" w:rsidRDefault="00C6060D" w:rsidP="00CA60F3">
            <w:pPr>
              <w:spacing w:line="276" w:lineRule="auto"/>
              <w:jc w:val="both"/>
              <w:rPr>
                <w:rFonts w:ascii="Times New Roman" w:hAnsi="Times New Roman" w:cs="Times New Roman"/>
                <w:bCs/>
                <w:sz w:val="20"/>
                <w:szCs w:val="20"/>
              </w:rPr>
            </w:pPr>
            <w:r w:rsidRPr="003B0CFC">
              <w:rPr>
                <w:rFonts w:ascii="Times New Roman" w:hAnsi="Times New Roman" w:cs="Times New Roman"/>
                <w:bCs/>
                <w:sz w:val="20"/>
                <w:szCs w:val="20"/>
              </w:rPr>
              <w:t xml:space="preserve">Мониторинг официального сайта ОО в </w:t>
            </w:r>
            <w:r w:rsidRPr="003B0CFC">
              <w:rPr>
                <w:rFonts w:ascii="Times New Roman" w:hAnsi="Times New Roman" w:cs="Times New Roman"/>
                <w:bCs/>
                <w:sz w:val="20"/>
                <w:szCs w:val="20"/>
              </w:rPr>
              <w:lastRenderedPageBreak/>
              <w:t>сети «Интернет»</w:t>
            </w:r>
          </w:p>
        </w:tc>
        <w:tc>
          <w:tcPr>
            <w:tcW w:w="515" w:type="pct"/>
          </w:tcPr>
          <w:p w:rsidR="00C6060D" w:rsidRPr="003B0CFC" w:rsidRDefault="00C6060D" w:rsidP="00CA60F3">
            <w:pPr>
              <w:spacing w:line="276" w:lineRule="auto"/>
              <w:jc w:val="both"/>
              <w:rPr>
                <w:rFonts w:ascii="Times New Roman" w:hAnsi="Times New Roman" w:cs="Times New Roman"/>
                <w:sz w:val="20"/>
                <w:szCs w:val="20"/>
              </w:rPr>
            </w:pPr>
            <w:r w:rsidRPr="003B0CFC">
              <w:rPr>
                <w:rFonts w:ascii="Times New Roman" w:hAnsi="Times New Roman" w:cs="Times New Roman"/>
                <w:sz w:val="20"/>
                <w:szCs w:val="20"/>
              </w:rPr>
              <w:lastRenderedPageBreak/>
              <w:t>2 раза в год</w:t>
            </w:r>
          </w:p>
        </w:tc>
        <w:tc>
          <w:tcPr>
            <w:tcW w:w="451" w:type="pct"/>
          </w:tcPr>
          <w:p w:rsidR="00C6060D" w:rsidRPr="003B0CFC" w:rsidRDefault="00C6060D" w:rsidP="00CA60F3">
            <w:pPr>
              <w:tabs>
                <w:tab w:val="left" w:pos="0"/>
              </w:tabs>
              <w:spacing w:line="276" w:lineRule="auto"/>
              <w:jc w:val="both"/>
              <w:rPr>
                <w:rFonts w:ascii="Times New Roman" w:eastAsia="Times New Roman" w:hAnsi="Times New Roman" w:cs="Times New Roman"/>
                <w:b/>
                <w:bCs/>
                <w:i/>
                <w:sz w:val="20"/>
                <w:szCs w:val="20"/>
              </w:rPr>
            </w:pPr>
          </w:p>
        </w:tc>
        <w:tc>
          <w:tcPr>
            <w:tcW w:w="920" w:type="pct"/>
          </w:tcPr>
          <w:p w:rsidR="00C6060D" w:rsidRPr="003B0CFC" w:rsidRDefault="00C6060D" w:rsidP="00CA60F3">
            <w:pPr>
              <w:tabs>
                <w:tab w:val="left" w:pos="0"/>
              </w:tabs>
              <w:spacing w:line="276" w:lineRule="auto"/>
              <w:jc w:val="both"/>
              <w:rPr>
                <w:rFonts w:ascii="Times New Roman" w:eastAsia="Times New Roman" w:hAnsi="Times New Roman" w:cs="Times New Roman"/>
                <w:bCs/>
                <w:sz w:val="20"/>
                <w:szCs w:val="20"/>
              </w:rPr>
            </w:pPr>
          </w:p>
        </w:tc>
        <w:tc>
          <w:tcPr>
            <w:tcW w:w="749" w:type="pct"/>
          </w:tcPr>
          <w:p w:rsidR="00C6060D" w:rsidRPr="003B0CFC" w:rsidRDefault="00C6060D" w:rsidP="00CA60F3">
            <w:pPr>
              <w:pStyle w:val="a3"/>
              <w:spacing w:line="276" w:lineRule="auto"/>
              <w:ind w:left="34"/>
              <w:jc w:val="both"/>
              <w:rPr>
                <w:rFonts w:ascii="Times New Roman" w:hAnsi="Times New Roman" w:cs="Times New Roman"/>
                <w:sz w:val="20"/>
                <w:szCs w:val="20"/>
              </w:rPr>
            </w:pPr>
            <w:r w:rsidRPr="003B0CFC">
              <w:rPr>
                <w:rFonts w:ascii="Times New Roman" w:hAnsi="Times New Roman" w:cs="Times New Roman"/>
                <w:sz w:val="20"/>
                <w:szCs w:val="20"/>
              </w:rPr>
              <w:t xml:space="preserve">От 90% до 100% </w:t>
            </w:r>
            <w:r w:rsidRPr="003B0CFC">
              <w:rPr>
                <w:rFonts w:ascii="Times New Roman" w:hAnsi="Times New Roman" w:cs="Times New Roman"/>
                <w:sz w:val="20"/>
                <w:szCs w:val="20"/>
              </w:rPr>
              <w:lastRenderedPageBreak/>
              <w:t xml:space="preserve">информация, размещенная на официальном сайте ОО соответствует законодательству Российской Федерации. </w:t>
            </w:r>
          </w:p>
        </w:tc>
        <w:tc>
          <w:tcPr>
            <w:tcW w:w="626" w:type="pct"/>
          </w:tcPr>
          <w:p w:rsidR="00C6060D" w:rsidRPr="003B0CFC" w:rsidRDefault="00C6060D"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lastRenderedPageBreak/>
              <w:t xml:space="preserve">Зам. директора по </w:t>
            </w:r>
            <w:r w:rsidR="00E15AFC" w:rsidRPr="003B0CFC">
              <w:rPr>
                <w:rFonts w:ascii="Times New Roman" w:eastAsia="Times New Roman" w:hAnsi="Times New Roman" w:cs="Times New Roman"/>
                <w:sz w:val="20"/>
                <w:szCs w:val="20"/>
              </w:rPr>
              <w:lastRenderedPageBreak/>
              <w:t>УВР</w:t>
            </w:r>
          </w:p>
        </w:tc>
        <w:tc>
          <w:tcPr>
            <w:tcW w:w="583" w:type="pct"/>
          </w:tcPr>
          <w:p w:rsidR="00C6060D" w:rsidRPr="003B0CFC" w:rsidRDefault="00C6060D" w:rsidP="00CA60F3">
            <w:pPr>
              <w:spacing w:line="276" w:lineRule="auto"/>
              <w:jc w:val="both"/>
              <w:rPr>
                <w:rFonts w:ascii="Times New Roman" w:eastAsia="Times New Roman" w:hAnsi="Times New Roman" w:cs="Times New Roman"/>
                <w:sz w:val="20"/>
                <w:szCs w:val="20"/>
              </w:rPr>
            </w:pPr>
            <w:r w:rsidRPr="003B0CFC">
              <w:rPr>
                <w:rFonts w:ascii="Times New Roman" w:eastAsia="Times New Roman" w:hAnsi="Times New Roman" w:cs="Times New Roman"/>
                <w:sz w:val="20"/>
                <w:szCs w:val="20"/>
              </w:rPr>
              <w:lastRenderedPageBreak/>
              <w:t xml:space="preserve">Директор школы </w:t>
            </w:r>
          </w:p>
          <w:p w:rsidR="00C6060D" w:rsidRPr="003B0CFC" w:rsidRDefault="00C6060D" w:rsidP="00CA60F3">
            <w:pPr>
              <w:spacing w:line="276" w:lineRule="auto"/>
              <w:jc w:val="both"/>
              <w:rPr>
                <w:rFonts w:ascii="Times New Roman" w:eastAsia="Times New Roman" w:hAnsi="Times New Roman" w:cs="Times New Roman"/>
                <w:sz w:val="20"/>
                <w:szCs w:val="20"/>
              </w:rPr>
            </w:pPr>
          </w:p>
        </w:tc>
      </w:tr>
    </w:tbl>
    <w:p w:rsidR="00B8721A" w:rsidRPr="00B41B8C" w:rsidRDefault="00B8721A" w:rsidP="00CA60F3">
      <w:pPr>
        <w:widowControl w:val="0"/>
        <w:spacing w:after="0" w:line="276" w:lineRule="auto"/>
        <w:ind w:firstLine="567"/>
        <w:jc w:val="both"/>
        <w:rPr>
          <w:rFonts w:ascii="Times New Roman" w:hAnsi="Times New Roman" w:cs="Times New Roman"/>
          <w:bCs/>
        </w:rPr>
      </w:pPr>
    </w:p>
    <w:p w:rsidR="00A46AC8" w:rsidRPr="003B0CFC" w:rsidRDefault="00A46AC8" w:rsidP="00CA60F3">
      <w:pPr>
        <w:pStyle w:val="1"/>
        <w:spacing w:line="276" w:lineRule="auto"/>
        <w:jc w:val="both"/>
        <w:rPr>
          <w:rFonts w:ascii="Times New Roman" w:hAnsi="Times New Roman" w:cs="Times New Roman"/>
          <w:b/>
          <w:bCs/>
          <w:sz w:val="22"/>
          <w:szCs w:val="22"/>
        </w:rPr>
      </w:pPr>
      <w:bookmarkStart w:id="680" w:name="_Toc182487875"/>
      <w:r w:rsidRPr="003B0CFC">
        <w:rPr>
          <w:rFonts w:ascii="Times New Roman" w:hAnsi="Times New Roman" w:cs="Times New Roman"/>
          <w:b/>
          <w:bCs/>
          <w:sz w:val="22"/>
          <w:szCs w:val="22"/>
        </w:rPr>
        <w:t>9.</w:t>
      </w:r>
      <w:r w:rsidR="00BB7879" w:rsidRPr="003B0CFC">
        <w:rPr>
          <w:rFonts w:ascii="Times New Roman" w:hAnsi="Times New Roman" w:cs="Times New Roman"/>
          <w:b/>
          <w:bCs/>
          <w:sz w:val="22"/>
          <w:szCs w:val="22"/>
        </w:rPr>
        <w:t xml:space="preserve"> </w:t>
      </w:r>
      <w:r w:rsidR="003B0CFC">
        <w:rPr>
          <w:rFonts w:ascii="Times New Roman" w:hAnsi="Times New Roman" w:cs="Times New Roman"/>
          <w:b/>
          <w:bCs/>
          <w:sz w:val="22"/>
          <w:szCs w:val="22"/>
        </w:rPr>
        <w:t>Объем финансирования целевых показателей</w:t>
      </w:r>
      <w:bookmarkEnd w:id="680"/>
    </w:p>
    <w:tbl>
      <w:tblPr>
        <w:tblStyle w:val="af1"/>
        <w:tblW w:w="7610" w:type="pct"/>
        <w:tblLook w:val="04A0"/>
      </w:tblPr>
      <w:tblGrid>
        <w:gridCol w:w="2916"/>
        <w:gridCol w:w="7313"/>
        <w:gridCol w:w="1215"/>
        <w:gridCol w:w="743"/>
        <w:gridCol w:w="26"/>
        <w:gridCol w:w="13"/>
        <w:gridCol w:w="614"/>
        <w:gridCol w:w="18"/>
        <w:gridCol w:w="641"/>
        <w:gridCol w:w="18"/>
        <w:gridCol w:w="17"/>
        <w:gridCol w:w="619"/>
        <w:gridCol w:w="1232"/>
        <w:gridCol w:w="1140"/>
        <w:gridCol w:w="1141"/>
        <w:gridCol w:w="1141"/>
        <w:gridCol w:w="1141"/>
        <w:gridCol w:w="1141"/>
        <w:gridCol w:w="1141"/>
        <w:gridCol w:w="1136"/>
      </w:tblGrid>
      <w:tr w:rsidR="00A46AC8" w:rsidRPr="003B0CFC" w:rsidTr="009C308F">
        <w:trPr>
          <w:gridAfter w:val="7"/>
          <w:wAfter w:w="1714" w:type="pct"/>
          <w:trHeight w:val="390"/>
        </w:trPr>
        <w:tc>
          <w:tcPr>
            <w:tcW w:w="3286" w:type="pct"/>
            <w:gridSpan w:val="13"/>
            <w:noWrap/>
            <w:hideMark/>
          </w:tcPr>
          <w:p w:rsidR="00A46AC8" w:rsidRPr="003B0CFC" w:rsidRDefault="00A46AC8" w:rsidP="009C308F">
            <w:pPr>
              <w:pStyle w:val="a5"/>
              <w:spacing w:line="276" w:lineRule="auto"/>
              <w:jc w:val="center"/>
              <w:rPr>
                <w:rFonts w:ascii="Times New Roman" w:hAnsi="Times New Roman" w:cs="Times New Roman"/>
                <w:b/>
                <w:lang w:eastAsia="ru-RU"/>
              </w:rPr>
            </w:pPr>
            <w:r w:rsidRPr="003B0CFC">
              <w:rPr>
                <w:rFonts w:ascii="Times New Roman" w:hAnsi="Times New Roman" w:cs="Times New Roman"/>
                <w:b/>
                <w:lang w:eastAsia="ru-RU"/>
              </w:rPr>
              <w:t>ОБЪЕМ  ФИНАНСИРОВАНИЯ ЦЕЛЕВЫХ ПОКАЗАТЕЛЕЙ</w:t>
            </w:r>
          </w:p>
        </w:tc>
      </w:tr>
      <w:tr w:rsidR="00A46AC8" w:rsidRPr="009C308F" w:rsidTr="009C308F">
        <w:trPr>
          <w:gridAfter w:val="7"/>
          <w:wAfter w:w="1714" w:type="pct"/>
          <w:trHeight w:val="20"/>
        </w:trPr>
        <w:tc>
          <w:tcPr>
            <w:tcW w:w="625" w:type="pct"/>
            <w:noWrap/>
            <w:hideMark/>
          </w:tcPr>
          <w:p w:rsidR="00A46AC8" w:rsidRPr="009C308F" w:rsidRDefault="00A46AC8" w:rsidP="00CA60F3">
            <w:pPr>
              <w:pStyle w:val="a5"/>
              <w:spacing w:line="276" w:lineRule="auto"/>
              <w:jc w:val="both"/>
              <w:rPr>
                <w:rFonts w:ascii="Times New Roman" w:hAnsi="Times New Roman" w:cs="Times New Roman"/>
                <w:sz w:val="20"/>
                <w:szCs w:val="20"/>
                <w:lang w:eastAsia="ru-RU"/>
              </w:rPr>
            </w:pPr>
            <w:r w:rsidRPr="009C308F">
              <w:rPr>
                <w:rFonts w:ascii="Times New Roman" w:hAnsi="Times New Roman" w:cs="Times New Roman"/>
                <w:sz w:val="20"/>
                <w:szCs w:val="20"/>
                <w:lang w:eastAsia="ru-RU"/>
              </w:rPr>
              <w:t> </w:t>
            </w:r>
          </w:p>
        </w:tc>
        <w:tc>
          <w:tcPr>
            <w:tcW w:w="1566" w:type="pct"/>
            <w:vAlign w:val="center"/>
            <w:hideMark/>
          </w:tcPr>
          <w:p w:rsidR="007C423D" w:rsidRPr="009C308F" w:rsidRDefault="00A46AC8" w:rsidP="00CA60F3">
            <w:pPr>
              <w:pStyle w:val="a5"/>
              <w:spacing w:line="276" w:lineRule="auto"/>
              <w:jc w:val="both"/>
              <w:rPr>
                <w:rFonts w:ascii="Times New Roman" w:hAnsi="Times New Roman" w:cs="Times New Roman"/>
                <w:sz w:val="20"/>
                <w:szCs w:val="20"/>
                <w:lang w:eastAsia="ru-RU"/>
              </w:rPr>
            </w:pPr>
            <w:r w:rsidRPr="009C308F">
              <w:rPr>
                <w:rFonts w:ascii="Times New Roman" w:hAnsi="Times New Roman" w:cs="Times New Roman"/>
                <w:sz w:val="20"/>
                <w:szCs w:val="20"/>
                <w:lang w:eastAsia="ru-RU"/>
              </w:rPr>
              <w:t xml:space="preserve">Наименование целевого показателя </w:t>
            </w:r>
          </w:p>
          <w:p w:rsidR="007C423D" w:rsidRPr="009C308F" w:rsidRDefault="00A46AC8" w:rsidP="00CA60F3">
            <w:pPr>
              <w:pStyle w:val="a5"/>
              <w:spacing w:line="276" w:lineRule="auto"/>
              <w:jc w:val="both"/>
              <w:rPr>
                <w:rFonts w:ascii="Times New Roman" w:hAnsi="Times New Roman" w:cs="Times New Roman"/>
                <w:sz w:val="20"/>
                <w:szCs w:val="20"/>
                <w:lang w:eastAsia="ru-RU"/>
              </w:rPr>
            </w:pPr>
            <w:r w:rsidRPr="009C308F">
              <w:rPr>
                <w:rFonts w:ascii="Times New Roman" w:hAnsi="Times New Roman" w:cs="Times New Roman"/>
                <w:sz w:val="20"/>
                <w:szCs w:val="20"/>
                <w:lang w:eastAsia="ru-RU"/>
              </w:rPr>
              <w:t xml:space="preserve">Программы развития </w:t>
            </w:r>
            <w:r w:rsidR="007C423D" w:rsidRPr="009C308F">
              <w:rPr>
                <w:rFonts w:ascii="Times New Roman" w:hAnsi="Times New Roman" w:cs="Times New Roman"/>
                <w:sz w:val="20"/>
                <w:szCs w:val="20"/>
                <w:lang w:eastAsia="ru-RU"/>
              </w:rPr>
              <w:t>МАОУ "СОШ № 3"</w:t>
            </w:r>
          </w:p>
          <w:p w:rsidR="00A46AC8" w:rsidRPr="009C308F" w:rsidRDefault="00A46AC8" w:rsidP="00CA60F3">
            <w:pPr>
              <w:pStyle w:val="a5"/>
              <w:spacing w:line="276" w:lineRule="auto"/>
              <w:jc w:val="both"/>
              <w:rPr>
                <w:rFonts w:ascii="Times New Roman" w:hAnsi="Times New Roman" w:cs="Times New Roman"/>
                <w:sz w:val="20"/>
                <w:szCs w:val="20"/>
                <w:lang w:eastAsia="ru-RU"/>
              </w:rPr>
            </w:pPr>
            <w:r w:rsidRPr="009C308F">
              <w:rPr>
                <w:rFonts w:ascii="Times New Roman" w:hAnsi="Times New Roman" w:cs="Times New Roman"/>
                <w:sz w:val="20"/>
                <w:szCs w:val="20"/>
                <w:lang w:eastAsia="ru-RU"/>
              </w:rPr>
              <w:t>( с указанием единицы измерения)</w:t>
            </w:r>
          </w:p>
        </w:tc>
        <w:tc>
          <w:tcPr>
            <w:tcW w:w="261" w:type="pct"/>
            <w:vAlign w:val="center"/>
            <w:hideMark/>
          </w:tcPr>
          <w:p w:rsidR="00A46AC8" w:rsidRPr="009C308F" w:rsidRDefault="00A46AC8" w:rsidP="00CA60F3">
            <w:pPr>
              <w:pStyle w:val="a5"/>
              <w:spacing w:line="276" w:lineRule="auto"/>
              <w:jc w:val="both"/>
              <w:rPr>
                <w:rFonts w:ascii="Times New Roman" w:hAnsi="Times New Roman" w:cs="Times New Roman"/>
                <w:sz w:val="20"/>
                <w:szCs w:val="20"/>
                <w:lang w:eastAsia="ru-RU"/>
              </w:rPr>
            </w:pPr>
            <w:r w:rsidRPr="009C308F">
              <w:rPr>
                <w:rFonts w:ascii="Times New Roman" w:hAnsi="Times New Roman" w:cs="Times New Roman"/>
                <w:sz w:val="20"/>
                <w:szCs w:val="20"/>
                <w:lang w:eastAsia="ru-RU"/>
              </w:rPr>
              <w:t>единица измерения</w:t>
            </w:r>
          </w:p>
        </w:tc>
        <w:tc>
          <w:tcPr>
            <w:tcW w:w="160" w:type="pct"/>
            <w:noWrap/>
            <w:vAlign w:val="center"/>
            <w:hideMark/>
          </w:tcPr>
          <w:p w:rsidR="00A46AC8" w:rsidRPr="009C308F" w:rsidRDefault="00A46AC8" w:rsidP="00CA60F3">
            <w:pPr>
              <w:pStyle w:val="a5"/>
              <w:spacing w:line="276" w:lineRule="auto"/>
              <w:jc w:val="both"/>
              <w:rPr>
                <w:rFonts w:ascii="Times New Roman" w:hAnsi="Times New Roman" w:cs="Times New Roman"/>
                <w:sz w:val="20"/>
                <w:szCs w:val="20"/>
                <w:lang w:eastAsia="ru-RU"/>
              </w:rPr>
            </w:pPr>
            <w:r w:rsidRPr="009C308F">
              <w:rPr>
                <w:rFonts w:ascii="Times New Roman" w:hAnsi="Times New Roman" w:cs="Times New Roman"/>
                <w:sz w:val="20"/>
                <w:szCs w:val="20"/>
                <w:lang w:eastAsia="ru-RU"/>
              </w:rPr>
              <w:t>202</w:t>
            </w:r>
            <w:r w:rsidR="00AF20F1" w:rsidRPr="009C308F">
              <w:rPr>
                <w:rFonts w:ascii="Times New Roman" w:hAnsi="Times New Roman" w:cs="Times New Roman"/>
                <w:sz w:val="20"/>
                <w:szCs w:val="20"/>
                <w:lang w:eastAsia="ru-RU"/>
              </w:rPr>
              <w:t>6</w:t>
            </w:r>
          </w:p>
        </w:tc>
        <w:tc>
          <w:tcPr>
            <w:tcW w:w="143" w:type="pct"/>
            <w:gridSpan w:val="3"/>
            <w:noWrap/>
            <w:vAlign w:val="center"/>
            <w:hideMark/>
          </w:tcPr>
          <w:p w:rsidR="00A46AC8" w:rsidRPr="009C308F" w:rsidRDefault="00A46AC8" w:rsidP="00CA60F3">
            <w:pPr>
              <w:pStyle w:val="a5"/>
              <w:spacing w:line="276" w:lineRule="auto"/>
              <w:jc w:val="both"/>
              <w:rPr>
                <w:rFonts w:ascii="Times New Roman" w:hAnsi="Times New Roman" w:cs="Times New Roman"/>
                <w:sz w:val="20"/>
                <w:szCs w:val="20"/>
                <w:lang w:eastAsia="ru-RU"/>
              </w:rPr>
            </w:pPr>
            <w:r w:rsidRPr="009C308F">
              <w:rPr>
                <w:rFonts w:ascii="Times New Roman" w:hAnsi="Times New Roman" w:cs="Times New Roman"/>
                <w:sz w:val="20"/>
                <w:szCs w:val="20"/>
                <w:lang w:eastAsia="ru-RU"/>
              </w:rPr>
              <w:t>202</w:t>
            </w:r>
            <w:r w:rsidR="00AF20F1" w:rsidRPr="009C308F">
              <w:rPr>
                <w:rFonts w:ascii="Times New Roman" w:hAnsi="Times New Roman" w:cs="Times New Roman"/>
                <w:sz w:val="20"/>
                <w:szCs w:val="20"/>
                <w:lang w:eastAsia="ru-RU"/>
              </w:rPr>
              <w:t>7</w:t>
            </w:r>
          </w:p>
        </w:tc>
        <w:tc>
          <w:tcPr>
            <w:tcW w:w="143" w:type="pct"/>
            <w:gridSpan w:val="2"/>
            <w:noWrap/>
            <w:vAlign w:val="center"/>
            <w:hideMark/>
          </w:tcPr>
          <w:p w:rsidR="00A46AC8" w:rsidRPr="009C308F" w:rsidRDefault="00A46AC8" w:rsidP="00CA60F3">
            <w:pPr>
              <w:pStyle w:val="a5"/>
              <w:spacing w:line="276" w:lineRule="auto"/>
              <w:jc w:val="both"/>
              <w:rPr>
                <w:rFonts w:ascii="Times New Roman" w:hAnsi="Times New Roman" w:cs="Times New Roman"/>
                <w:sz w:val="20"/>
                <w:szCs w:val="20"/>
                <w:lang w:eastAsia="ru-RU"/>
              </w:rPr>
            </w:pPr>
            <w:r w:rsidRPr="009C308F">
              <w:rPr>
                <w:rFonts w:ascii="Times New Roman" w:hAnsi="Times New Roman" w:cs="Times New Roman"/>
                <w:sz w:val="20"/>
                <w:szCs w:val="20"/>
                <w:lang w:eastAsia="ru-RU"/>
              </w:rPr>
              <w:t>202</w:t>
            </w:r>
            <w:r w:rsidR="00AF20F1" w:rsidRPr="009C308F">
              <w:rPr>
                <w:rFonts w:ascii="Times New Roman" w:hAnsi="Times New Roman" w:cs="Times New Roman"/>
                <w:sz w:val="20"/>
                <w:szCs w:val="20"/>
                <w:lang w:eastAsia="ru-RU"/>
              </w:rPr>
              <w:t>8</w:t>
            </w:r>
          </w:p>
        </w:tc>
        <w:tc>
          <w:tcPr>
            <w:tcW w:w="143" w:type="pct"/>
            <w:gridSpan w:val="3"/>
            <w:noWrap/>
            <w:vAlign w:val="center"/>
            <w:hideMark/>
          </w:tcPr>
          <w:p w:rsidR="00A46AC8" w:rsidRPr="009C308F" w:rsidRDefault="00A46AC8" w:rsidP="00CA60F3">
            <w:pPr>
              <w:pStyle w:val="a5"/>
              <w:spacing w:line="276" w:lineRule="auto"/>
              <w:jc w:val="both"/>
              <w:rPr>
                <w:rFonts w:ascii="Times New Roman" w:hAnsi="Times New Roman" w:cs="Times New Roman"/>
                <w:sz w:val="20"/>
                <w:szCs w:val="20"/>
                <w:lang w:eastAsia="ru-RU"/>
              </w:rPr>
            </w:pPr>
            <w:r w:rsidRPr="009C308F">
              <w:rPr>
                <w:rFonts w:ascii="Times New Roman" w:hAnsi="Times New Roman" w:cs="Times New Roman"/>
                <w:sz w:val="20"/>
                <w:szCs w:val="20"/>
                <w:lang w:eastAsia="ru-RU"/>
              </w:rPr>
              <w:t>202</w:t>
            </w:r>
            <w:r w:rsidR="00AF20F1" w:rsidRPr="009C308F">
              <w:rPr>
                <w:rFonts w:ascii="Times New Roman" w:hAnsi="Times New Roman" w:cs="Times New Roman"/>
                <w:sz w:val="20"/>
                <w:szCs w:val="20"/>
                <w:lang w:eastAsia="ru-RU"/>
              </w:rPr>
              <w:t>9</w:t>
            </w:r>
          </w:p>
        </w:tc>
        <w:tc>
          <w:tcPr>
            <w:tcW w:w="245" w:type="pct"/>
            <w:vAlign w:val="center"/>
            <w:hideMark/>
          </w:tcPr>
          <w:p w:rsidR="00A46AC8" w:rsidRPr="009C308F" w:rsidRDefault="00A46AC8" w:rsidP="00CA60F3">
            <w:pPr>
              <w:pStyle w:val="a5"/>
              <w:spacing w:line="276" w:lineRule="auto"/>
              <w:jc w:val="both"/>
              <w:rPr>
                <w:rFonts w:ascii="Times New Roman" w:hAnsi="Times New Roman" w:cs="Times New Roman"/>
                <w:sz w:val="20"/>
                <w:szCs w:val="20"/>
                <w:lang w:eastAsia="ru-RU"/>
              </w:rPr>
            </w:pPr>
            <w:r w:rsidRPr="009C308F">
              <w:rPr>
                <w:rFonts w:ascii="Times New Roman" w:hAnsi="Times New Roman" w:cs="Times New Roman"/>
                <w:sz w:val="20"/>
                <w:szCs w:val="20"/>
                <w:lang w:eastAsia="ru-RU"/>
              </w:rPr>
              <w:t>Всего общего объема финансиро</w:t>
            </w:r>
          </w:p>
          <w:p w:rsidR="00A46AC8" w:rsidRPr="009C308F" w:rsidRDefault="00A46AC8" w:rsidP="00CA60F3">
            <w:pPr>
              <w:pStyle w:val="a5"/>
              <w:spacing w:line="276" w:lineRule="auto"/>
              <w:jc w:val="both"/>
              <w:rPr>
                <w:rFonts w:ascii="Times New Roman" w:hAnsi="Times New Roman" w:cs="Times New Roman"/>
                <w:sz w:val="20"/>
                <w:szCs w:val="20"/>
                <w:lang w:eastAsia="ru-RU"/>
              </w:rPr>
            </w:pPr>
            <w:r w:rsidRPr="009C308F">
              <w:rPr>
                <w:rFonts w:ascii="Times New Roman" w:hAnsi="Times New Roman" w:cs="Times New Roman"/>
                <w:sz w:val="20"/>
                <w:szCs w:val="20"/>
                <w:lang w:eastAsia="ru-RU"/>
              </w:rPr>
              <w:t>вания в рамках программы, тыс. рублей</w:t>
            </w:r>
          </w:p>
        </w:tc>
      </w:tr>
      <w:tr w:rsidR="00A46AC8" w:rsidRPr="009C308F" w:rsidTr="009C308F">
        <w:trPr>
          <w:gridAfter w:val="7"/>
          <w:wAfter w:w="1714" w:type="pct"/>
          <w:trHeight w:val="20"/>
        </w:trPr>
        <w:tc>
          <w:tcPr>
            <w:tcW w:w="3286" w:type="pct"/>
            <w:gridSpan w:val="13"/>
            <w:hideMark/>
          </w:tcPr>
          <w:p w:rsidR="00A46AC8" w:rsidRPr="009C308F" w:rsidRDefault="00A46AC8" w:rsidP="00CA60F3">
            <w:pPr>
              <w:pStyle w:val="a5"/>
              <w:spacing w:line="276" w:lineRule="auto"/>
              <w:jc w:val="both"/>
              <w:rPr>
                <w:rFonts w:ascii="Times New Roman" w:hAnsi="Times New Roman" w:cs="Times New Roman"/>
                <w:b/>
                <w:bCs/>
                <w:color w:val="000000"/>
                <w:sz w:val="20"/>
                <w:szCs w:val="20"/>
                <w:lang w:eastAsia="ru-RU"/>
              </w:rPr>
            </w:pPr>
            <w:r w:rsidRPr="009C308F">
              <w:rPr>
                <w:rFonts w:ascii="Times New Roman" w:hAnsi="Times New Roman" w:cs="Times New Roman"/>
                <w:b/>
                <w:bCs/>
                <w:color w:val="000000"/>
                <w:sz w:val="20"/>
                <w:szCs w:val="20"/>
                <w:lang w:eastAsia="ru-RU"/>
              </w:rPr>
              <w:t>1 Магистральное направление «Знание»</w:t>
            </w:r>
          </w:p>
        </w:tc>
      </w:tr>
      <w:tr w:rsidR="00A46AC8" w:rsidRPr="009C308F" w:rsidTr="009C308F">
        <w:trPr>
          <w:gridAfter w:val="7"/>
          <w:wAfter w:w="1714" w:type="pct"/>
          <w:trHeight w:val="20"/>
        </w:trPr>
        <w:tc>
          <w:tcPr>
            <w:tcW w:w="625" w:type="pct"/>
            <w:noWrap/>
            <w:hideMark/>
          </w:tcPr>
          <w:p w:rsidR="00A46AC8" w:rsidRPr="009C308F" w:rsidRDefault="00A46AC8" w:rsidP="00CA60F3">
            <w:pPr>
              <w:pStyle w:val="a5"/>
              <w:spacing w:line="276" w:lineRule="auto"/>
              <w:jc w:val="both"/>
              <w:rPr>
                <w:rFonts w:ascii="Times New Roman" w:hAnsi="Times New Roman" w:cs="Times New Roman"/>
                <w:b/>
                <w:color w:val="000000"/>
                <w:sz w:val="20"/>
                <w:szCs w:val="20"/>
                <w:lang w:eastAsia="ru-RU"/>
              </w:rPr>
            </w:pPr>
            <w:r w:rsidRPr="009C308F">
              <w:rPr>
                <w:rFonts w:ascii="Times New Roman" w:hAnsi="Times New Roman" w:cs="Times New Roman"/>
                <w:b/>
                <w:color w:val="000000"/>
                <w:sz w:val="20"/>
                <w:szCs w:val="20"/>
                <w:lang w:eastAsia="ru-RU"/>
              </w:rPr>
              <w:t>областной бюджет</w:t>
            </w:r>
          </w:p>
        </w:tc>
        <w:tc>
          <w:tcPr>
            <w:tcW w:w="1566" w:type="pct"/>
            <w:noWrap/>
            <w:hideMark/>
          </w:tcPr>
          <w:p w:rsidR="00A46AC8" w:rsidRPr="009C308F" w:rsidRDefault="00A46AC8" w:rsidP="00CA60F3">
            <w:pPr>
              <w:pStyle w:val="a5"/>
              <w:spacing w:line="276" w:lineRule="auto"/>
              <w:jc w:val="both"/>
              <w:rPr>
                <w:rFonts w:ascii="Times New Roman" w:hAnsi="Times New Roman" w:cs="Times New Roman"/>
                <w:b/>
                <w:color w:val="000000"/>
                <w:sz w:val="20"/>
                <w:szCs w:val="20"/>
                <w:lang w:eastAsia="ru-RU"/>
              </w:rPr>
            </w:pPr>
            <w:r w:rsidRPr="009C308F">
              <w:rPr>
                <w:rFonts w:ascii="Times New Roman" w:hAnsi="Times New Roman" w:cs="Times New Roman"/>
                <w:b/>
                <w:color w:val="000000"/>
                <w:sz w:val="20"/>
                <w:szCs w:val="20"/>
                <w:lang w:eastAsia="ru-RU"/>
              </w:rPr>
              <w:t> </w:t>
            </w:r>
          </w:p>
        </w:tc>
        <w:tc>
          <w:tcPr>
            <w:tcW w:w="261" w:type="pct"/>
            <w:noWrap/>
            <w:vAlign w:val="center"/>
            <w:hideMark/>
          </w:tcPr>
          <w:p w:rsidR="00A46AC8" w:rsidRPr="009C308F" w:rsidRDefault="00A46AC8" w:rsidP="00CA60F3">
            <w:pPr>
              <w:pStyle w:val="a5"/>
              <w:spacing w:line="276" w:lineRule="auto"/>
              <w:jc w:val="both"/>
              <w:rPr>
                <w:rFonts w:ascii="Times New Roman" w:hAnsi="Times New Roman" w:cs="Times New Roman"/>
                <w:b/>
                <w:color w:val="000000"/>
                <w:sz w:val="20"/>
                <w:szCs w:val="20"/>
                <w:lang w:eastAsia="ru-RU"/>
              </w:rPr>
            </w:pPr>
          </w:p>
        </w:tc>
        <w:tc>
          <w:tcPr>
            <w:tcW w:w="160" w:type="pct"/>
            <w:noWrap/>
            <w:vAlign w:val="center"/>
            <w:hideMark/>
          </w:tcPr>
          <w:p w:rsidR="00A46AC8" w:rsidRPr="009C308F" w:rsidRDefault="00A46AC8" w:rsidP="00CA60F3">
            <w:pPr>
              <w:pStyle w:val="a5"/>
              <w:spacing w:line="276" w:lineRule="auto"/>
              <w:jc w:val="both"/>
              <w:rPr>
                <w:rFonts w:ascii="Times New Roman" w:hAnsi="Times New Roman" w:cs="Times New Roman"/>
                <w:b/>
                <w:color w:val="000000"/>
                <w:sz w:val="20"/>
                <w:szCs w:val="20"/>
                <w:lang w:eastAsia="ru-RU"/>
              </w:rPr>
            </w:pPr>
          </w:p>
        </w:tc>
        <w:tc>
          <w:tcPr>
            <w:tcW w:w="143" w:type="pct"/>
            <w:gridSpan w:val="3"/>
            <w:noWrap/>
            <w:vAlign w:val="center"/>
            <w:hideMark/>
          </w:tcPr>
          <w:p w:rsidR="00A46AC8" w:rsidRPr="009C308F" w:rsidRDefault="00A46AC8" w:rsidP="00CA60F3">
            <w:pPr>
              <w:pStyle w:val="a5"/>
              <w:spacing w:line="276" w:lineRule="auto"/>
              <w:jc w:val="both"/>
              <w:rPr>
                <w:rFonts w:ascii="Times New Roman" w:hAnsi="Times New Roman" w:cs="Times New Roman"/>
                <w:b/>
                <w:color w:val="000000"/>
                <w:sz w:val="20"/>
                <w:szCs w:val="20"/>
                <w:lang w:eastAsia="ru-RU"/>
              </w:rPr>
            </w:pPr>
          </w:p>
        </w:tc>
        <w:tc>
          <w:tcPr>
            <w:tcW w:w="143" w:type="pct"/>
            <w:gridSpan w:val="2"/>
            <w:noWrap/>
            <w:vAlign w:val="center"/>
            <w:hideMark/>
          </w:tcPr>
          <w:p w:rsidR="00A46AC8" w:rsidRPr="009C308F" w:rsidRDefault="00A46AC8" w:rsidP="00CA60F3">
            <w:pPr>
              <w:pStyle w:val="a5"/>
              <w:spacing w:line="276" w:lineRule="auto"/>
              <w:jc w:val="both"/>
              <w:rPr>
                <w:rFonts w:ascii="Times New Roman" w:hAnsi="Times New Roman" w:cs="Times New Roman"/>
                <w:b/>
                <w:color w:val="000000"/>
                <w:sz w:val="20"/>
                <w:szCs w:val="20"/>
                <w:lang w:eastAsia="ru-RU"/>
              </w:rPr>
            </w:pPr>
          </w:p>
        </w:tc>
        <w:tc>
          <w:tcPr>
            <w:tcW w:w="143" w:type="pct"/>
            <w:gridSpan w:val="3"/>
            <w:noWrap/>
            <w:vAlign w:val="center"/>
            <w:hideMark/>
          </w:tcPr>
          <w:p w:rsidR="00A46AC8" w:rsidRPr="009C308F" w:rsidRDefault="00A46AC8" w:rsidP="00CA60F3">
            <w:pPr>
              <w:pStyle w:val="a5"/>
              <w:spacing w:line="276" w:lineRule="auto"/>
              <w:jc w:val="both"/>
              <w:rPr>
                <w:rFonts w:ascii="Times New Roman" w:hAnsi="Times New Roman" w:cs="Times New Roman"/>
                <w:b/>
                <w:color w:val="000000"/>
                <w:sz w:val="20"/>
                <w:szCs w:val="20"/>
                <w:lang w:eastAsia="ru-RU"/>
              </w:rPr>
            </w:pPr>
          </w:p>
        </w:tc>
        <w:tc>
          <w:tcPr>
            <w:tcW w:w="245" w:type="pct"/>
            <w:noWrap/>
            <w:vAlign w:val="center"/>
            <w:hideMark/>
          </w:tcPr>
          <w:p w:rsidR="00A46AC8" w:rsidRPr="009C308F" w:rsidRDefault="00E920AD" w:rsidP="00CA60F3">
            <w:pPr>
              <w:pStyle w:val="a5"/>
              <w:spacing w:line="276" w:lineRule="auto"/>
              <w:jc w:val="both"/>
              <w:rPr>
                <w:rFonts w:ascii="Times New Roman" w:hAnsi="Times New Roman" w:cs="Times New Roman"/>
                <w:b/>
                <w:sz w:val="20"/>
                <w:szCs w:val="20"/>
                <w:lang w:eastAsia="ru-RU"/>
              </w:rPr>
            </w:pPr>
            <w:r w:rsidRPr="009C308F">
              <w:rPr>
                <w:rFonts w:ascii="Times New Roman" w:hAnsi="Times New Roman" w:cs="Times New Roman"/>
                <w:b/>
                <w:sz w:val="20"/>
                <w:szCs w:val="20"/>
                <w:lang w:eastAsia="ru-RU"/>
              </w:rPr>
              <w:t>3889000</w:t>
            </w:r>
          </w:p>
        </w:tc>
      </w:tr>
      <w:tr w:rsidR="00A46AC8" w:rsidRPr="009C308F" w:rsidTr="009C308F">
        <w:trPr>
          <w:gridAfter w:val="7"/>
          <w:wAfter w:w="1714" w:type="pct"/>
          <w:trHeight w:val="20"/>
        </w:trPr>
        <w:tc>
          <w:tcPr>
            <w:tcW w:w="625" w:type="pct"/>
            <w:noWrap/>
            <w:hideMark/>
          </w:tcPr>
          <w:p w:rsidR="00A46AC8" w:rsidRPr="009C308F" w:rsidRDefault="00A46AC8" w:rsidP="00CA60F3">
            <w:pPr>
              <w:pStyle w:val="a5"/>
              <w:spacing w:line="276" w:lineRule="auto"/>
              <w:jc w:val="both"/>
              <w:rPr>
                <w:rFonts w:ascii="Times New Roman" w:hAnsi="Times New Roman" w:cs="Times New Roman"/>
                <w:b/>
                <w:color w:val="000000"/>
                <w:sz w:val="20"/>
                <w:szCs w:val="20"/>
                <w:lang w:eastAsia="ru-RU"/>
              </w:rPr>
            </w:pPr>
            <w:r w:rsidRPr="009C308F">
              <w:rPr>
                <w:rFonts w:ascii="Times New Roman" w:hAnsi="Times New Roman" w:cs="Times New Roman"/>
                <w:b/>
                <w:color w:val="000000"/>
                <w:sz w:val="20"/>
                <w:szCs w:val="20"/>
                <w:lang w:eastAsia="ru-RU"/>
              </w:rPr>
              <w:t>местный бюджет</w:t>
            </w:r>
          </w:p>
        </w:tc>
        <w:tc>
          <w:tcPr>
            <w:tcW w:w="1566" w:type="pct"/>
            <w:noWrap/>
            <w:hideMark/>
          </w:tcPr>
          <w:p w:rsidR="00A46AC8" w:rsidRPr="009C308F" w:rsidRDefault="00A46AC8" w:rsidP="00CA60F3">
            <w:pPr>
              <w:pStyle w:val="a5"/>
              <w:spacing w:line="276" w:lineRule="auto"/>
              <w:jc w:val="both"/>
              <w:rPr>
                <w:rFonts w:ascii="Times New Roman" w:hAnsi="Times New Roman" w:cs="Times New Roman"/>
                <w:b/>
                <w:color w:val="000000"/>
                <w:sz w:val="20"/>
                <w:szCs w:val="20"/>
                <w:lang w:eastAsia="ru-RU"/>
              </w:rPr>
            </w:pPr>
            <w:r w:rsidRPr="009C308F">
              <w:rPr>
                <w:rFonts w:ascii="Times New Roman" w:hAnsi="Times New Roman" w:cs="Times New Roman"/>
                <w:b/>
                <w:color w:val="000000"/>
                <w:sz w:val="20"/>
                <w:szCs w:val="20"/>
                <w:lang w:eastAsia="ru-RU"/>
              </w:rPr>
              <w:t> </w:t>
            </w:r>
          </w:p>
        </w:tc>
        <w:tc>
          <w:tcPr>
            <w:tcW w:w="261" w:type="pct"/>
            <w:noWrap/>
            <w:vAlign w:val="center"/>
            <w:hideMark/>
          </w:tcPr>
          <w:p w:rsidR="00A46AC8" w:rsidRPr="009C308F" w:rsidRDefault="00A46AC8" w:rsidP="00CA60F3">
            <w:pPr>
              <w:pStyle w:val="a5"/>
              <w:spacing w:line="276" w:lineRule="auto"/>
              <w:jc w:val="both"/>
              <w:rPr>
                <w:rFonts w:ascii="Times New Roman" w:hAnsi="Times New Roman" w:cs="Times New Roman"/>
                <w:b/>
                <w:color w:val="000000"/>
                <w:sz w:val="20"/>
                <w:szCs w:val="20"/>
                <w:lang w:eastAsia="ru-RU"/>
              </w:rPr>
            </w:pPr>
          </w:p>
        </w:tc>
        <w:tc>
          <w:tcPr>
            <w:tcW w:w="160" w:type="pct"/>
            <w:noWrap/>
            <w:vAlign w:val="center"/>
            <w:hideMark/>
          </w:tcPr>
          <w:p w:rsidR="00A46AC8" w:rsidRPr="009C308F" w:rsidRDefault="00A46AC8" w:rsidP="00CA60F3">
            <w:pPr>
              <w:pStyle w:val="a5"/>
              <w:spacing w:line="276" w:lineRule="auto"/>
              <w:jc w:val="both"/>
              <w:rPr>
                <w:rFonts w:ascii="Times New Roman" w:hAnsi="Times New Roman" w:cs="Times New Roman"/>
                <w:b/>
                <w:color w:val="000000"/>
                <w:sz w:val="20"/>
                <w:szCs w:val="20"/>
                <w:lang w:eastAsia="ru-RU"/>
              </w:rPr>
            </w:pPr>
          </w:p>
        </w:tc>
        <w:tc>
          <w:tcPr>
            <w:tcW w:w="143" w:type="pct"/>
            <w:gridSpan w:val="3"/>
            <w:noWrap/>
            <w:vAlign w:val="center"/>
            <w:hideMark/>
          </w:tcPr>
          <w:p w:rsidR="00A46AC8" w:rsidRPr="009C308F" w:rsidRDefault="00A46AC8" w:rsidP="00CA60F3">
            <w:pPr>
              <w:pStyle w:val="a5"/>
              <w:spacing w:line="276" w:lineRule="auto"/>
              <w:jc w:val="both"/>
              <w:rPr>
                <w:rFonts w:ascii="Times New Roman" w:hAnsi="Times New Roman" w:cs="Times New Roman"/>
                <w:b/>
                <w:color w:val="000000"/>
                <w:sz w:val="20"/>
                <w:szCs w:val="20"/>
                <w:lang w:eastAsia="ru-RU"/>
              </w:rPr>
            </w:pPr>
          </w:p>
        </w:tc>
        <w:tc>
          <w:tcPr>
            <w:tcW w:w="143" w:type="pct"/>
            <w:gridSpan w:val="2"/>
            <w:noWrap/>
            <w:vAlign w:val="center"/>
            <w:hideMark/>
          </w:tcPr>
          <w:p w:rsidR="00A46AC8" w:rsidRPr="009C308F" w:rsidRDefault="00A46AC8" w:rsidP="00CA60F3">
            <w:pPr>
              <w:pStyle w:val="a5"/>
              <w:spacing w:line="276" w:lineRule="auto"/>
              <w:jc w:val="both"/>
              <w:rPr>
                <w:rFonts w:ascii="Times New Roman" w:hAnsi="Times New Roman" w:cs="Times New Roman"/>
                <w:b/>
                <w:color w:val="000000"/>
                <w:sz w:val="20"/>
                <w:szCs w:val="20"/>
                <w:lang w:eastAsia="ru-RU"/>
              </w:rPr>
            </w:pPr>
          </w:p>
        </w:tc>
        <w:tc>
          <w:tcPr>
            <w:tcW w:w="143" w:type="pct"/>
            <w:gridSpan w:val="3"/>
            <w:noWrap/>
            <w:vAlign w:val="center"/>
            <w:hideMark/>
          </w:tcPr>
          <w:p w:rsidR="00A46AC8" w:rsidRPr="009C308F" w:rsidRDefault="00A46AC8" w:rsidP="00CA60F3">
            <w:pPr>
              <w:pStyle w:val="a5"/>
              <w:spacing w:line="276" w:lineRule="auto"/>
              <w:jc w:val="both"/>
              <w:rPr>
                <w:rFonts w:ascii="Times New Roman" w:hAnsi="Times New Roman" w:cs="Times New Roman"/>
                <w:b/>
                <w:color w:val="000000"/>
                <w:sz w:val="20"/>
                <w:szCs w:val="20"/>
                <w:lang w:eastAsia="ru-RU"/>
              </w:rPr>
            </w:pPr>
          </w:p>
        </w:tc>
        <w:tc>
          <w:tcPr>
            <w:tcW w:w="245" w:type="pct"/>
            <w:noWrap/>
            <w:vAlign w:val="center"/>
            <w:hideMark/>
          </w:tcPr>
          <w:p w:rsidR="00A46AC8" w:rsidRPr="009C308F" w:rsidRDefault="00E920AD" w:rsidP="00CA60F3">
            <w:pPr>
              <w:pStyle w:val="a5"/>
              <w:spacing w:line="276" w:lineRule="auto"/>
              <w:jc w:val="both"/>
              <w:rPr>
                <w:rFonts w:ascii="Times New Roman" w:hAnsi="Times New Roman" w:cs="Times New Roman"/>
                <w:b/>
                <w:color w:val="000000"/>
                <w:sz w:val="20"/>
                <w:szCs w:val="20"/>
                <w:lang w:eastAsia="ru-RU"/>
              </w:rPr>
            </w:pPr>
            <w:r w:rsidRPr="009C308F">
              <w:rPr>
                <w:rFonts w:ascii="Times New Roman" w:hAnsi="Times New Roman" w:cs="Times New Roman"/>
                <w:b/>
                <w:color w:val="000000"/>
                <w:sz w:val="20"/>
                <w:szCs w:val="20"/>
                <w:lang w:eastAsia="ru-RU"/>
              </w:rPr>
              <w:t>59</w:t>
            </w:r>
            <w:r w:rsidR="00A46AC8" w:rsidRPr="009C308F">
              <w:rPr>
                <w:rFonts w:ascii="Times New Roman" w:hAnsi="Times New Roman" w:cs="Times New Roman"/>
                <w:b/>
                <w:color w:val="000000"/>
                <w:sz w:val="20"/>
                <w:szCs w:val="20"/>
                <w:lang w:eastAsia="ru-RU"/>
              </w:rPr>
              <w:t>000</w:t>
            </w:r>
          </w:p>
        </w:tc>
      </w:tr>
      <w:tr w:rsidR="00A46AC8" w:rsidRPr="009C308F" w:rsidTr="009C308F">
        <w:trPr>
          <w:gridAfter w:val="7"/>
          <w:wAfter w:w="1714" w:type="pct"/>
          <w:trHeight w:val="1891"/>
        </w:trPr>
        <w:tc>
          <w:tcPr>
            <w:tcW w:w="625" w:type="pct"/>
          </w:tcPr>
          <w:p w:rsidR="00A46AC8" w:rsidRPr="009C308F" w:rsidRDefault="00A46AC8" w:rsidP="00CA60F3">
            <w:pPr>
              <w:pStyle w:val="a5"/>
              <w:spacing w:line="276" w:lineRule="auto"/>
              <w:jc w:val="both"/>
              <w:rPr>
                <w:rFonts w:ascii="Times New Roman" w:hAnsi="Times New Roman" w:cs="Times New Roman"/>
                <w:color w:val="000000"/>
                <w:sz w:val="20"/>
                <w:szCs w:val="20"/>
                <w:lang w:eastAsia="ru-RU"/>
              </w:rPr>
            </w:pPr>
            <w:r w:rsidRPr="009C308F">
              <w:rPr>
                <w:rFonts w:ascii="Times New Roman" w:hAnsi="Times New Roman" w:cs="Times New Roman"/>
                <w:b/>
                <w:color w:val="000000"/>
                <w:sz w:val="20"/>
                <w:szCs w:val="20"/>
                <w:lang w:eastAsia="ru-RU"/>
              </w:rPr>
              <w:t>Мероприятие 1.</w:t>
            </w:r>
          </w:p>
          <w:p w:rsidR="00A46AC8" w:rsidRPr="009C308F" w:rsidRDefault="00A46AC8" w:rsidP="00CA60F3">
            <w:pPr>
              <w:spacing w:line="276" w:lineRule="auto"/>
              <w:jc w:val="both"/>
              <w:rPr>
                <w:rFonts w:ascii="Times New Roman" w:hAnsi="Times New Roman" w:cs="Times New Roman"/>
                <w:sz w:val="20"/>
                <w:szCs w:val="20"/>
              </w:rPr>
            </w:pPr>
            <w:r w:rsidRPr="009C308F">
              <w:rPr>
                <w:rFonts w:ascii="Times New Roman" w:hAnsi="Times New Roman" w:cs="Times New Roman"/>
                <w:sz w:val="20"/>
                <w:szCs w:val="20"/>
              </w:rPr>
              <w:t>обеспечение учебниками,</w:t>
            </w:r>
            <w:r w:rsidR="00B8721A" w:rsidRPr="009C308F">
              <w:rPr>
                <w:rFonts w:ascii="Times New Roman" w:hAnsi="Times New Roman" w:cs="Times New Roman"/>
                <w:sz w:val="20"/>
                <w:szCs w:val="20"/>
              </w:rPr>
              <w:t xml:space="preserve"> </w:t>
            </w:r>
            <w:r w:rsidRPr="009C308F">
              <w:rPr>
                <w:rFonts w:ascii="Times New Roman" w:hAnsi="Times New Roman" w:cs="Times New Roman"/>
                <w:sz w:val="20"/>
                <w:szCs w:val="20"/>
              </w:rPr>
              <w:t>учебными пособиями, электронные учебники. (в том числе для обучающихся с ОВЗ</w:t>
            </w:r>
            <w:r w:rsidR="003D5228" w:rsidRPr="009C308F">
              <w:rPr>
                <w:rFonts w:ascii="Times New Roman" w:hAnsi="Times New Roman" w:cs="Times New Roman"/>
                <w:sz w:val="20"/>
                <w:szCs w:val="20"/>
              </w:rPr>
              <w:t xml:space="preserve"> и инвалидов</w:t>
            </w:r>
            <w:r w:rsidRPr="009C308F">
              <w:rPr>
                <w:rFonts w:ascii="Times New Roman" w:hAnsi="Times New Roman" w:cs="Times New Roman"/>
                <w:sz w:val="20"/>
                <w:szCs w:val="20"/>
              </w:rPr>
              <w:t>)</w:t>
            </w:r>
          </w:p>
          <w:p w:rsidR="00A46AC8" w:rsidRPr="009C308F" w:rsidRDefault="00A46AC8" w:rsidP="00CA60F3">
            <w:pPr>
              <w:pStyle w:val="a5"/>
              <w:spacing w:line="276" w:lineRule="auto"/>
              <w:jc w:val="both"/>
              <w:rPr>
                <w:rFonts w:ascii="Times New Roman" w:hAnsi="Times New Roman" w:cs="Times New Roman"/>
                <w:color w:val="000000"/>
                <w:sz w:val="20"/>
                <w:szCs w:val="20"/>
                <w:lang w:eastAsia="ru-RU"/>
              </w:rPr>
            </w:pPr>
          </w:p>
        </w:tc>
        <w:tc>
          <w:tcPr>
            <w:tcW w:w="1566" w:type="pct"/>
          </w:tcPr>
          <w:p w:rsidR="00A46AC8" w:rsidRPr="009C308F" w:rsidRDefault="00A46AC8" w:rsidP="00CA60F3">
            <w:pPr>
              <w:pStyle w:val="a5"/>
              <w:spacing w:line="276" w:lineRule="auto"/>
              <w:jc w:val="both"/>
              <w:rPr>
                <w:rFonts w:ascii="Times New Roman" w:hAnsi="Times New Roman" w:cs="Times New Roman"/>
                <w:color w:val="000000"/>
                <w:sz w:val="20"/>
                <w:szCs w:val="20"/>
                <w:lang w:eastAsia="ru-RU"/>
              </w:rPr>
            </w:pPr>
            <w:r w:rsidRPr="009C308F">
              <w:rPr>
                <w:rFonts w:ascii="Times New Roman" w:hAnsi="Times New Roman" w:cs="Times New Roman"/>
                <w:color w:val="000000"/>
                <w:sz w:val="20"/>
                <w:szCs w:val="20"/>
                <w:lang w:eastAsia="ru-RU"/>
              </w:rPr>
              <w:t>100% обучающихся обеспечены учебниками, учебными пособиями</w:t>
            </w:r>
          </w:p>
        </w:tc>
        <w:tc>
          <w:tcPr>
            <w:tcW w:w="261" w:type="pct"/>
            <w:noWrap/>
            <w:vAlign w:val="center"/>
          </w:tcPr>
          <w:p w:rsidR="00A46AC8" w:rsidRPr="009C308F" w:rsidRDefault="003D5228" w:rsidP="00CA60F3">
            <w:pPr>
              <w:pStyle w:val="a5"/>
              <w:spacing w:line="276" w:lineRule="auto"/>
              <w:jc w:val="both"/>
              <w:rPr>
                <w:rFonts w:ascii="Times New Roman" w:hAnsi="Times New Roman" w:cs="Times New Roman"/>
                <w:color w:val="000000"/>
                <w:sz w:val="20"/>
                <w:szCs w:val="20"/>
                <w:lang w:eastAsia="ru-RU"/>
              </w:rPr>
            </w:pPr>
            <w:r w:rsidRPr="009C308F">
              <w:rPr>
                <w:rFonts w:ascii="Times New Roman" w:hAnsi="Times New Roman" w:cs="Times New Roman"/>
                <w:color w:val="000000"/>
                <w:sz w:val="20"/>
                <w:szCs w:val="20"/>
                <w:lang w:eastAsia="ru-RU"/>
              </w:rPr>
              <w:t>т</w:t>
            </w:r>
            <w:r w:rsidR="00A46AC8" w:rsidRPr="009C308F">
              <w:rPr>
                <w:rFonts w:ascii="Times New Roman" w:hAnsi="Times New Roman" w:cs="Times New Roman"/>
                <w:color w:val="000000"/>
                <w:sz w:val="20"/>
                <w:szCs w:val="20"/>
                <w:lang w:eastAsia="ru-RU"/>
              </w:rPr>
              <w:t>.р.</w:t>
            </w:r>
          </w:p>
        </w:tc>
        <w:tc>
          <w:tcPr>
            <w:tcW w:w="160" w:type="pct"/>
            <w:noWrap/>
            <w:vAlign w:val="center"/>
          </w:tcPr>
          <w:p w:rsidR="00A46AC8" w:rsidRPr="009C308F" w:rsidRDefault="003D5228" w:rsidP="00CA60F3">
            <w:pPr>
              <w:pStyle w:val="a5"/>
              <w:spacing w:line="276" w:lineRule="auto"/>
              <w:jc w:val="both"/>
              <w:rPr>
                <w:rFonts w:ascii="Times New Roman" w:hAnsi="Times New Roman" w:cs="Times New Roman"/>
                <w:color w:val="000000"/>
                <w:sz w:val="20"/>
                <w:szCs w:val="20"/>
                <w:lang w:eastAsia="ru-RU"/>
              </w:rPr>
            </w:pPr>
            <w:r w:rsidRPr="009C308F">
              <w:rPr>
                <w:rFonts w:ascii="Times New Roman" w:hAnsi="Times New Roman" w:cs="Times New Roman"/>
                <w:color w:val="000000"/>
                <w:sz w:val="20"/>
                <w:szCs w:val="20"/>
                <w:lang w:eastAsia="ru-RU"/>
              </w:rPr>
              <w:t>400</w:t>
            </w:r>
          </w:p>
        </w:tc>
        <w:tc>
          <w:tcPr>
            <w:tcW w:w="143" w:type="pct"/>
            <w:gridSpan w:val="3"/>
            <w:noWrap/>
            <w:vAlign w:val="center"/>
          </w:tcPr>
          <w:p w:rsidR="00A46AC8" w:rsidRPr="009C308F" w:rsidRDefault="003D5228" w:rsidP="00CA60F3">
            <w:pPr>
              <w:pStyle w:val="a5"/>
              <w:spacing w:line="276" w:lineRule="auto"/>
              <w:jc w:val="both"/>
              <w:rPr>
                <w:rFonts w:ascii="Times New Roman" w:hAnsi="Times New Roman" w:cs="Times New Roman"/>
                <w:color w:val="000000"/>
                <w:sz w:val="20"/>
                <w:szCs w:val="20"/>
                <w:lang w:eastAsia="ru-RU"/>
              </w:rPr>
            </w:pPr>
            <w:r w:rsidRPr="009C308F">
              <w:rPr>
                <w:rFonts w:ascii="Times New Roman" w:hAnsi="Times New Roman" w:cs="Times New Roman"/>
                <w:color w:val="000000"/>
                <w:sz w:val="20"/>
                <w:szCs w:val="20"/>
                <w:lang w:eastAsia="ru-RU"/>
              </w:rPr>
              <w:t>400</w:t>
            </w:r>
          </w:p>
        </w:tc>
        <w:tc>
          <w:tcPr>
            <w:tcW w:w="143" w:type="pct"/>
            <w:gridSpan w:val="2"/>
            <w:noWrap/>
            <w:vAlign w:val="center"/>
          </w:tcPr>
          <w:p w:rsidR="00A46AC8" w:rsidRPr="009C308F" w:rsidRDefault="003D5228" w:rsidP="00CA60F3">
            <w:pPr>
              <w:pStyle w:val="a5"/>
              <w:spacing w:line="276" w:lineRule="auto"/>
              <w:jc w:val="both"/>
              <w:rPr>
                <w:rFonts w:ascii="Times New Roman" w:hAnsi="Times New Roman" w:cs="Times New Roman"/>
                <w:color w:val="000000"/>
                <w:sz w:val="20"/>
                <w:szCs w:val="20"/>
                <w:lang w:eastAsia="ru-RU"/>
              </w:rPr>
            </w:pPr>
            <w:r w:rsidRPr="009C308F">
              <w:rPr>
                <w:rFonts w:ascii="Times New Roman" w:hAnsi="Times New Roman" w:cs="Times New Roman"/>
                <w:color w:val="000000"/>
                <w:sz w:val="20"/>
                <w:szCs w:val="20"/>
                <w:lang w:eastAsia="ru-RU"/>
              </w:rPr>
              <w:t>400</w:t>
            </w:r>
          </w:p>
        </w:tc>
        <w:tc>
          <w:tcPr>
            <w:tcW w:w="143" w:type="pct"/>
            <w:gridSpan w:val="3"/>
            <w:noWrap/>
            <w:vAlign w:val="center"/>
          </w:tcPr>
          <w:p w:rsidR="00A46AC8" w:rsidRPr="009C308F" w:rsidRDefault="003D5228" w:rsidP="00CA60F3">
            <w:pPr>
              <w:pStyle w:val="a5"/>
              <w:spacing w:line="276" w:lineRule="auto"/>
              <w:jc w:val="both"/>
              <w:rPr>
                <w:rFonts w:ascii="Times New Roman" w:hAnsi="Times New Roman" w:cs="Times New Roman"/>
                <w:color w:val="000000"/>
                <w:sz w:val="20"/>
                <w:szCs w:val="20"/>
                <w:lang w:eastAsia="ru-RU"/>
              </w:rPr>
            </w:pPr>
            <w:r w:rsidRPr="009C308F">
              <w:rPr>
                <w:rFonts w:ascii="Times New Roman" w:hAnsi="Times New Roman" w:cs="Times New Roman"/>
                <w:color w:val="000000"/>
                <w:sz w:val="20"/>
                <w:szCs w:val="20"/>
                <w:lang w:eastAsia="ru-RU"/>
              </w:rPr>
              <w:t>400</w:t>
            </w:r>
          </w:p>
        </w:tc>
        <w:tc>
          <w:tcPr>
            <w:tcW w:w="245" w:type="pct"/>
            <w:noWrap/>
            <w:vAlign w:val="center"/>
          </w:tcPr>
          <w:p w:rsidR="00A46AC8" w:rsidRPr="009C308F" w:rsidRDefault="003D5228" w:rsidP="00CA60F3">
            <w:pPr>
              <w:pStyle w:val="a5"/>
              <w:spacing w:line="276" w:lineRule="auto"/>
              <w:jc w:val="both"/>
              <w:rPr>
                <w:rFonts w:ascii="Times New Roman" w:hAnsi="Times New Roman" w:cs="Times New Roman"/>
                <w:sz w:val="20"/>
                <w:szCs w:val="20"/>
                <w:lang w:eastAsia="ru-RU"/>
              </w:rPr>
            </w:pPr>
            <w:r w:rsidRPr="009C308F">
              <w:rPr>
                <w:rFonts w:ascii="Times New Roman" w:hAnsi="Times New Roman" w:cs="Times New Roman"/>
                <w:sz w:val="20"/>
                <w:szCs w:val="20"/>
                <w:lang w:eastAsia="ru-RU"/>
              </w:rPr>
              <w:t>1</w:t>
            </w:r>
            <w:r w:rsidR="00A46AC8" w:rsidRPr="009C308F">
              <w:rPr>
                <w:rFonts w:ascii="Times New Roman" w:hAnsi="Times New Roman" w:cs="Times New Roman"/>
                <w:sz w:val="20"/>
                <w:szCs w:val="20"/>
                <w:lang w:eastAsia="ru-RU"/>
              </w:rPr>
              <w:t>600</w:t>
            </w:r>
          </w:p>
        </w:tc>
      </w:tr>
      <w:tr w:rsidR="00826380" w:rsidRPr="009C308F" w:rsidTr="009C308F">
        <w:trPr>
          <w:gridAfter w:val="7"/>
          <w:wAfter w:w="1714" w:type="pct"/>
          <w:trHeight w:val="270"/>
        </w:trPr>
        <w:tc>
          <w:tcPr>
            <w:tcW w:w="625" w:type="pct"/>
            <w:vMerge w:val="restart"/>
          </w:tcPr>
          <w:p w:rsidR="00826380" w:rsidRPr="009C308F" w:rsidRDefault="00826380" w:rsidP="00CA60F3">
            <w:pPr>
              <w:pStyle w:val="a5"/>
              <w:spacing w:line="276" w:lineRule="auto"/>
              <w:jc w:val="both"/>
              <w:rPr>
                <w:rFonts w:ascii="Times New Roman" w:hAnsi="Times New Roman" w:cs="Times New Roman"/>
                <w:b/>
                <w:color w:val="000000"/>
                <w:sz w:val="20"/>
                <w:szCs w:val="20"/>
                <w:lang w:eastAsia="ru-RU"/>
              </w:rPr>
            </w:pPr>
            <w:r w:rsidRPr="009C308F">
              <w:rPr>
                <w:rFonts w:ascii="Times New Roman" w:hAnsi="Times New Roman" w:cs="Times New Roman"/>
                <w:b/>
                <w:color w:val="000000"/>
                <w:sz w:val="20"/>
                <w:szCs w:val="20"/>
                <w:lang w:eastAsia="ru-RU"/>
              </w:rPr>
              <w:t xml:space="preserve">Мероприятие 2 </w:t>
            </w:r>
          </w:p>
          <w:p w:rsidR="00826380" w:rsidRPr="009C308F" w:rsidRDefault="00826380" w:rsidP="00CA60F3">
            <w:pPr>
              <w:pStyle w:val="a5"/>
              <w:spacing w:line="276" w:lineRule="auto"/>
              <w:jc w:val="both"/>
              <w:rPr>
                <w:rFonts w:ascii="Times New Roman" w:hAnsi="Times New Roman" w:cs="Times New Roman"/>
                <w:color w:val="000000"/>
                <w:sz w:val="20"/>
                <w:szCs w:val="20"/>
                <w:lang w:eastAsia="ru-RU"/>
              </w:rPr>
            </w:pPr>
            <w:r w:rsidRPr="009C308F">
              <w:rPr>
                <w:rFonts w:ascii="Times New Roman" w:hAnsi="Times New Roman" w:cs="Times New Roman"/>
                <w:color w:val="000000"/>
                <w:sz w:val="20"/>
                <w:szCs w:val="20"/>
                <w:lang w:eastAsia="ru-RU"/>
              </w:rPr>
              <w:t>Материально-техническое переоснащение школьных кабинетов</w:t>
            </w:r>
          </w:p>
        </w:tc>
        <w:tc>
          <w:tcPr>
            <w:tcW w:w="1566" w:type="pct"/>
          </w:tcPr>
          <w:p w:rsidR="00826380" w:rsidRPr="009C308F" w:rsidRDefault="00826380" w:rsidP="00CA60F3">
            <w:pPr>
              <w:spacing w:line="276" w:lineRule="auto"/>
              <w:jc w:val="both"/>
              <w:rPr>
                <w:rFonts w:ascii="Times New Roman" w:eastAsia="Times New Roman" w:hAnsi="Times New Roman" w:cs="Times New Roman"/>
                <w:i/>
                <w:iCs/>
                <w:color w:val="000000"/>
                <w:sz w:val="20"/>
                <w:szCs w:val="20"/>
                <w:lang w:eastAsia="ru-RU"/>
              </w:rPr>
            </w:pPr>
            <w:r w:rsidRPr="009C308F">
              <w:rPr>
                <w:rFonts w:ascii="Times New Roman" w:eastAsia="Times New Roman" w:hAnsi="Times New Roman" w:cs="Times New Roman"/>
                <w:i/>
                <w:iCs/>
                <w:color w:val="000000"/>
                <w:sz w:val="20"/>
                <w:szCs w:val="20"/>
                <w:lang w:eastAsia="ru-RU"/>
              </w:rPr>
              <w:t>Уровень укомплектованности школьной мастерской для мальчиков:</w:t>
            </w:r>
          </w:p>
        </w:tc>
        <w:tc>
          <w:tcPr>
            <w:tcW w:w="261" w:type="pct"/>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160" w:type="pct"/>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143" w:type="pct"/>
            <w:gridSpan w:val="3"/>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143" w:type="pct"/>
            <w:gridSpan w:val="2"/>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143" w:type="pct"/>
            <w:gridSpan w:val="3"/>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245" w:type="pct"/>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r>
      <w:tr w:rsidR="00826380" w:rsidRPr="009C308F" w:rsidTr="009C308F">
        <w:trPr>
          <w:gridAfter w:val="7"/>
          <w:wAfter w:w="1714" w:type="pct"/>
          <w:trHeight w:val="195"/>
        </w:trPr>
        <w:tc>
          <w:tcPr>
            <w:tcW w:w="625" w:type="pct"/>
            <w:vMerge/>
          </w:tcPr>
          <w:p w:rsidR="00826380" w:rsidRPr="009C308F" w:rsidRDefault="00826380" w:rsidP="00CA60F3">
            <w:pPr>
              <w:pStyle w:val="a5"/>
              <w:spacing w:line="276" w:lineRule="auto"/>
              <w:jc w:val="both"/>
              <w:rPr>
                <w:rFonts w:ascii="Times New Roman" w:hAnsi="Times New Roman" w:cs="Times New Roman"/>
                <w:b/>
                <w:color w:val="000000"/>
                <w:sz w:val="20"/>
                <w:szCs w:val="20"/>
                <w:lang w:eastAsia="ru-RU"/>
              </w:rPr>
            </w:pPr>
          </w:p>
        </w:tc>
        <w:tc>
          <w:tcPr>
            <w:tcW w:w="1566" w:type="pct"/>
          </w:tcPr>
          <w:p w:rsidR="00826380" w:rsidRPr="009C308F" w:rsidRDefault="000F77A5"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Вертикально фрезерный станок</w:t>
            </w:r>
            <w:r w:rsidR="00826380" w:rsidRPr="009C308F">
              <w:rPr>
                <w:rFonts w:ascii="Times New Roman" w:eastAsia="Times New Roman" w:hAnsi="Times New Roman" w:cs="Times New Roman"/>
                <w:color w:val="000000"/>
                <w:sz w:val="20"/>
                <w:szCs w:val="20"/>
                <w:lang w:eastAsia="ru-RU"/>
              </w:rPr>
              <w:t xml:space="preserve"> </w:t>
            </w:r>
          </w:p>
        </w:tc>
        <w:tc>
          <w:tcPr>
            <w:tcW w:w="261" w:type="pct"/>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ед</w:t>
            </w:r>
          </w:p>
        </w:tc>
        <w:tc>
          <w:tcPr>
            <w:tcW w:w="160" w:type="pct"/>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1</w:t>
            </w:r>
          </w:p>
        </w:tc>
        <w:tc>
          <w:tcPr>
            <w:tcW w:w="143" w:type="pct"/>
            <w:gridSpan w:val="3"/>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143" w:type="pct"/>
            <w:gridSpan w:val="2"/>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143" w:type="pct"/>
            <w:gridSpan w:val="3"/>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245" w:type="pct"/>
            <w:noWrap/>
            <w:vAlign w:val="center"/>
          </w:tcPr>
          <w:p w:rsidR="00826380" w:rsidRPr="009C308F" w:rsidRDefault="000F77A5"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195</w:t>
            </w:r>
          </w:p>
        </w:tc>
      </w:tr>
      <w:tr w:rsidR="00826380" w:rsidRPr="009C308F" w:rsidTr="009C308F">
        <w:trPr>
          <w:gridAfter w:val="7"/>
          <w:wAfter w:w="1714" w:type="pct"/>
          <w:trHeight w:val="195"/>
        </w:trPr>
        <w:tc>
          <w:tcPr>
            <w:tcW w:w="625" w:type="pct"/>
            <w:vMerge/>
          </w:tcPr>
          <w:p w:rsidR="00826380" w:rsidRPr="009C308F" w:rsidRDefault="00826380" w:rsidP="00CA60F3">
            <w:pPr>
              <w:pStyle w:val="a5"/>
              <w:spacing w:line="276" w:lineRule="auto"/>
              <w:jc w:val="both"/>
              <w:rPr>
                <w:rFonts w:ascii="Times New Roman" w:hAnsi="Times New Roman" w:cs="Times New Roman"/>
                <w:b/>
                <w:color w:val="000000"/>
                <w:sz w:val="20"/>
                <w:szCs w:val="20"/>
                <w:lang w:eastAsia="ru-RU"/>
              </w:rPr>
            </w:pPr>
          </w:p>
        </w:tc>
        <w:tc>
          <w:tcPr>
            <w:tcW w:w="1566" w:type="pct"/>
          </w:tcPr>
          <w:p w:rsidR="00826380" w:rsidRPr="009C308F" w:rsidRDefault="000F77A5"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Вытяжная система для лазерного станка, фильтрующая</w:t>
            </w:r>
          </w:p>
        </w:tc>
        <w:tc>
          <w:tcPr>
            <w:tcW w:w="261" w:type="pct"/>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ед</w:t>
            </w:r>
          </w:p>
        </w:tc>
        <w:tc>
          <w:tcPr>
            <w:tcW w:w="160" w:type="pct"/>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143" w:type="pct"/>
            <w:gridSpan w:val="3"/>
            <w:noWrap/>
            <w:vAlign w:val="center"/>
          </w:tcPr>
          <w:p w:rsidR="00826380" w:rsidRPr="009C308F" w:rsidRDefault="000F77A5"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1</w:t>
            </w:r>
          </w:p>
        </w:tc>
        <w:tc>
          <w:tcPr>
            <w:tcW w:w="143" w:type="pct"/>
            <w:gridSpan w:val="2"/>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143" w:type="pct"/>
            <w:gridSpan w:val="3"/>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245" w:type="pct"/>
            <w:noWrap/>
            <w:vAlign w:val="center"/>
          </w:tcPr>
          <w:p w:rsidR="00826380" w:rsidRPr="009C308F" w:rsidRDefault="000F77A5"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139</w:t>
            </w:r>
          </w:p>
        </w:tc>
      </w:tr>
      <w:tr w:rsidR="00826380" w:rsidRPr="009C308F" w:rsidTr="009C308F">
        <w:trPr>
          <w:gridAfter w:val="7"/>
          <w:wAfter w:w="1714" w:type="pct"/>
          <w:trHeight w:val="195"/>
        </w:trPr>
        <w:tc>
          <w:tcPr>
            <w:tcW w:w="625" w:type="pct"/>
            <w:vMerge/>
          </w:tcPr>
          <w:p w:rsidR="00826380" w:rsidRPr="009C308F" w:rsidRDefault="00826380" w:rsidP="00CA60F3">
            <w:pPr>
              <w:pStyle w:val="a5"/>
              <w:spacing w:line="276" w:lineRule="auto"/>
              <w:jc w:val="both"/>
              <w:rPr>
                <w:rFonts w:ascii="Times New Roman" w:hAnsi="Times New Roman" w:cs="Times New Roman"/>
                <w:b/>
                <w:color w:val="000000"/>
                <w:sz w:val="20"/>
                <w:szCs w:val="20"/>
                <w:lang w:eastAsia="ru-RU"/>
              </w:rPr>
            </w:pPr>
          </w:p>
        </w:tc>
        <w:tc>
          <w:tcPr>
            <w:tcW w:w="1566" w:type="pct"/>
          </w:tcPr>
          <w:p w:rsidR="00826380" w:rsidRPr="009C308F" w:rsidRDefault="000F77A5"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Станок токарный, деревообрабатывающий</w:t>
            </w:r>
            <w:r w:rsidR="00826380" w:rsidRPr="009C308F">
              <w:rPr>
                <w:rFonts w:ascii="Times New Roman" w:eastAsia="Times New Roman" w:hAnsi="Times New Roman" w:cs="Times New Roman"/>
                <w:color w:val="000000"/>
                <w:sz w:val="20"/>
                <w:szCs w:val="20"/>
                <w:lang w:eastAsia="ru-RU"/>
              </w:rPr>
              <w:t xml:space="preserve"> </w:t>
            </w:r>
          </w:p>
        </w:tc>
        <w:tc>
          <w:tcPr>
            <w:tcW w:w="261" w:type="pct"/>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ед</w:t>
            </w:r>
          </w:p>
        </w:tc>
        <w:tc>
          <w:tcPr>
            <w:tcW w:w="160" w:type="pct"/>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143" w:type="pct"/>
            <w:gridSpan w:val="3"/>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143" w:type="pct"/>
            <w:gridSpan w:val="2"/>
            <w:noWrap/>
            <w:vAlign w:val="center"/>
          </w:tcPr>
          <w:p w:rsidR="00826380" w:rsidRPr="009C308F" w:rsidRDefault="000F77A5"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1</w:t>
            </w:r>
          </w:p>
        </w:tc>
        <w:tc>
          <w:tcPr>
            <w:tcW w:w="143" w:type="pct"/>
            <w:gridSpan w:val="3"/>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245" w:type="pct"/>
            <w:noWrap/>
            <w:vAlign w:val="center"/>
          </w:tcPr>
          <w:p w:rsidR="00826380" w:rsidRPr="009C308F" w:rsidRDefault="000F77A5"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285</w:t>
            </w:r>
          </w:p>
        </w:tc>
      </w:tr>
      <w:tr w:rsidR="00826380" w:rsidRPr="009C308F" w:rsidTr="009C308F">
        <w:trPr>
          <w:gridAfter w:val="7"/>
          <w:wAfter w:w="1714" w:type="pct"/>
          <w:trHeight w:val="195"/>
        </w:trPr>
        <w:tc>
          <w:tcPr>
            <w:tcW w:w="625" w:type="pct"/>
            <w:vMerge/>
          </w:tcPr>
          <w:p w:rsidR="00826380" w:rsidRPr="009C308F" w:rsidRDefault="00826380" w:rsidP="00CA60F3">
            <w:pPr>
              <w:pStyle w:val="a5"/>
              <w:spacing w:line="276" w:lineRule="auto"/>
              <w:jc w:val="both"/>
              <w:rPr>
                <w:rFonts w:ascii="Times New Roman" w:hAnsi="Times New Roman" w:cs="Times New Roman"/>
                <w:b/>
                <w:color w:val="000000"/>
                <w:sz w:val="20"/>
                <w:szCs w:val="20"/>
                <w:lang w:eastAsia="ru-RU"/>
              </w:rPr>
            </w:pPr>
          </w:p>
        </w:tc>
        <w:tc>
          <w:tcPr>
            <w:tcW w:w="1566" w:type="pct"/>
          </w:tcPr>
          <w:p w:rsidR="00826380" w:rsidRPr="009C308F" w:rsidRDefault="000F77A5"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Станок лазерной резки</w:t>
            </w:r>
          </w:p>
        </w:tc>
        <w:tc>
          <w:tcPr>
            <w:tcW w:w="261" w:type="pct"/>
            <w:noWrap/>
            <w:vAlign w:val="center"/>
          </w:tcPr>
          <w:p w:rsidR="00826380" w:rsidRPr="009C308F" w:rsidRDefault="000F77A5"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ед.</w:t>
            </w:r>
          </w:p>
        </w:tc>
        <w:tc>
          <w:tcPr>
            <w:tcW w:w="160" w:type="pct"/>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1</w:t>
            </w:r>
          </w:p>
        </w:tc>
        <w:tc>
          <w:tcPr>
            <w:tcW w:w="143" w:type="pct"/>
            <w:gridSpan w:val="3"/>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143" w:type="pct"/>
            <w:gridSpan w:val="2"/>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143" w:type="pct"/>
            <w:gridSpan w:val="3"/>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245" w:type="pct"/>
            <w:noWrap/>
            <w:vAlign w:val="center"/>
          </w:tcPr>
          <w:p w:rsidR="00826380" w:rsidRPr="009C308F" w:rsidRDefault="000F77A5"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390</w:t>
            </w:r>
          </w:p>
        </w:tc>
      </w:tr>
      <w:tr w:rsidR="00826380" w:rsidRPr="009C308F" w:rsidTr="009C308F">
        <w:trPr>
          <w:gridAfter w:val="7"/>
          <w:wAfter w:w="1714" w:type="pct"/>
          <w:trHeight w:val="195"/>
        </w:trPr>
        <w:tc>
          <w:tcPr>
            <w:tcW w:w="625" w:type="pct"/>
            <w:vMerge/>
          </w:tcPr>
          <w:p w:rsidR="00826380" w:rsidRPr="009C308F" w:rsidRDefault="00826380" w:rsidP="00CA60F3">
            <w:pPr>
              <w:pStyle w:val="a5"/>
              <w:spacing w:line="276" w:lineRule="auto"/>
              <w:jc w:val="both"/>
              <w:rPr>
                <w:rFonts w:ascii="Times New Roman" w:hAnsi="Times New Roman" w:cs="Times New Roman"/>
                <w:b/>
                <w:color w:val="000000"/>
                <w:sz w:val="20"/>
                <w:szCs w:val="20"/>
                <w:lang w:eastAsia="ru-RU"/>
              </w:rPr>
            </w:pPr>
          </w:p>
        </w:tc>
        <w:tc>
          <w:tcPr>
            <w:tcW w:w="1566" w:type="pct"/>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 xml:space="preserve">Зубило </w:t>
            </w:r>
          </w:p>
        </w:tc>
        <w:tc>
          <w:tcPr>
            <w:tcW w:w="261" w:type="pct"/>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ед</w:t>
            </w:r>
          </w:p>
        </w:tc>
        <w:tc>
          <w:tcPr>
            <w:tcW w:w="160" w:type="pct"/>
            <w:noWrap/>
            <w:vAlign w:val="center"/>
          </w:tcPr>
          <w:p w:rsidR="00826380" w:rsidRPr="009C308F" w:rsidRDefault="000F77A5"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2</w:t>
            </w:r>
          </w:p>
        </w:tc>
        <w:tc>
          <w:tcPr>
            <w:tcW w:w="143" w:type="pct"/>
            <w:gridSpan w:val="3"/>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143" w:type="pct"/>
            <w:gridSpan w:val="2"/>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143" w:type="pct"/>
            <w:gridSpan w:val="3"/>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245" w:type="pct"/>
            <w:noWrap/>
            <w:vAlign w:val="center"/>
          </w:tcPr>
          <w:p w:rsidR="00826380" w:rsidRPr="009C308F" w:rsidRDefault="000F77A5"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1</w:t>
            </w:r>
          </w:p>
        </w:tc>
      </w:tr>
      <w:tr w:rsidR="00826380" w:rsidRPr="009C308F" w:rsidTr="009C308F">
        <w:trPr>
          <w:gridAfter w:val="7"/>
          <w:wAfter w:w="1714" w:type="pct"/>
          <w:trHeight w:val="195"/>
        </w:trPr>
        <w:tc>
          <w:tcPr>
            <w:tcW w:w="625" w:type="pct"/>
            <w:vMerge/>
          </w:tcPr>
          <w:p w:rsidR="00826380" w:rsidRPr="009C308F" w:rsidRDefault="00826380" w:rsidP="00CA60F3">
            <w:pPr>
              <w:pStyle w:val="a5"/>
              <w:spacing w:line="276" w:lineRule="auto"/>
              <w:jc w:val="both"/>
              <w:rPr>
                <w:rFonts w:ascii="Times New Roman" w:hAnsi="Times New Roman" w:cs="Times New Roman"/>
                <w:b/>
                <w:color w:val="000000"/>
                <w:sz w:val="20"/>
                <w:szCs w:val="20"/>
                <w:lang w:eastAsia="ru-RU"/>
              </w:rPr>
            </w:pPr>
          </w:p>
        </w:tc>
        <w:tc>
          <w:tcPr>
            <w:tcW w:w="1566" w:type="pct"/>
          </w:tcPr>
          <w:p w:rsidR="00826380" w:rsidRPr="009C308F" w:rsidRDefault="000F77A5"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Станок токарный с числовым программным управлением</w:t>
            </w:r>
          </w:p>
        </w:tc>
        <w:tc>
          <w:tcPr>
            <w:tcW w:w="261" w:type="pct"/>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ед</w:t>
            </w:r>
          </w:p>
        </w:tc>
        <w:tc>
          <w:tcPr>
            <w:tcW w:w="160" w:type="pct"/>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143" w:type="pct"/>
            <w:gridSpan w:val="3"/>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143" w:type="pct"/>
            <w:gridSpan w:val="2"/>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143" w:type="pct"/>
            <w:gridSpan w:val="3"/>
            <w:noWrap/>
            <w:vAlign w:val="center"/>
          </w:tcPr>
          <w:p w:rsidR="00826380" w:rsidRPr="009C308F" w:rsidRDefault="000F77A5"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1</w:t>
            </w:r>
          </w:p>
        </w:tc>
        <w:tc>
          <w:tcPr>
            <w:tcW w:w="245" w:type="pct"/>
            <w:noWrap/>
            <w:vAlign w:val="center"/>
          </w:tcPr>
          <w:p w:rsidR="00826380" w:rsidRPr="009C308F" w:rsidRDefault="000F77A5"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300</w:t>
            </w:r>
          </w:p>
        </w:tc>
      </w:tr>
      <w:tr w:rsidR="000F77A5" w:rsidRPr="009C308F" w:rsidTr="009C308F">
        <w:trPr>
          <w:gridAfter w:val="7"/>
          <w:wAfter w:w="1714" w:type="pct"/>
          <w:trHeight w:val="195"/>
        </w:trPr>
        <w:tc>
          <w:tcPr>
            <w:tcW w:w="625" w:type="pct"/>
            <w:vMerge/>
          </w:tcPr>
          <w:p w:rsidR="000F77A5" w:rsidRPr="009C308F" w:rsidRDefault="000F77A5" w:rsidP="00CA60F3">
            <w:pPr>
              <w:pStyle w:val="a5"/>
              <w:spacing w:line="276" w:lineRule="auto"/>
              <w:jc w:val="both"/>
              <w:rPr>
                <w:rFonts w:ascii="Times New Roman" w:hAnsi="Times New Roman" w:cs="Times New Roman"/>
                <w:b/>
                <w:color w:val="000000"/>
                <w:sz w:val="20"/>
                <w:szCs w:val="20"/>
                <w:lang w:eastAsia="ru-RU"/>
              </w:rPr>
            </w:pPr>
          </w:p>
        </w:tc>
        <w:tc>
          <w:tcPr>
            <w:tcW w:w="1566" w:type="pct"/>
          </w:tcPr>
          <w:p w:rsidR="000F77A5" w:rsidRPr="009C308F" w:rsidRDefault="000F77A5"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Пылесос для сборки стружки</w:t>
            </w:r>
          </w:p>
        </w:tc>
        <w:tc>
          <w:tcPr>
            <w:tcW w:w="261" w:type="pct"/>
            <w:noWrap/>
            <w:vAlign w:val="center"/>
          </w:tcPr>
          <w:p w:rsidR="000F77A5" w:rsidRPr="009C308F" w:rsidRDefault="000F77A5"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ед</w:t>
            </w:r>
          </w:p>
        </w:tc>
        <w:tc>
          <w:tcPr>
            <w:tcW w:w="160" w:type="pct"/>
            <w:noWrap/>
            <w:vAlign w:val="center"/>
          </w:tcPr>
          <w:p w:rsidR="000F77A5" w:rsidRPr="009C308F" w:rsidRDefault="000F77A5" w:rsidP="00CA60F3">
            <w:pPr>
              <w:spacing w:line="276" w:lineRule="auto"/>
              <w:jc w:val="both"/>
              <w:rPr>
                <w:rFonts w:ascii="Times New Roman" w:eastAsia="Times New Roman" w:hAnsi="Times New Roman" w:cs="Times New Roman"/>
                <w:color w:val="000000"/>
                <w:sz w:val="20"/>
                <w:szCs w:val="20"/>
                <w:lang w:eastAsia="ru-RU"/>
              </w:rPr>
            </w:pPr>
          </w:p>
        </w:tc>
        <w:tc>
          <w:tcPr>
            <w:tcW w:w="143" w:type="pct"/>
            <w:gridSpan w:val="3"/>
            <w:noWrap/>
            <w:vAlign w:val="center"/>
          </w:tcPr>
          <w:p w:rsidR="000F77A5" w:rsidRPr="009C308F" w:rsidRDefault="000F77A5"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1</w:t>
            </w:r>
          </w:p>
        </w:tc>
        <w:tc>
          <w:tcPr>
            <w:tcW w:w="143" w:type="pct"/>
            <w:gridSpan w:val="2"/>
            <w:noWrap/>
            <w:vAlign w:val="center"/>
          </w:tcPr>
          <w:p w:rsidR="000F77A5" w:rsidRPr="009C308F" w:rsidRDefault="000F77A5" w:rsidP="00CA60F3">
            <w:pPr>
              <w:spacing w:line="276" w:lineRule="auto"/>
              <w:jc w:val="both"/>
              <w:rPr>
                <w:rFonts w:ascii="Times New Roman" w:eastAsia="Times New Roman" w:hAnsi="Times New Roman" w:cs="Times New Roman"/>
                <w:color w:val="000000"/>
                <w:sz w:val="20"/>
                <w:szCs w:val="20"/>
                <w:lang w:eastAsia="ru-RU"/>
              </w:rPr>
            </w:pPr>
          </w:p>
        </w:tc>
        <w:tc>
          <w:tcPr>
            <w:tcW w:w="143" w:type="pct"/>
            <w:gridSpan w:val="3"/>
            <w:noWrap/>
            <w:vAlign w:val="center"/>
          </w:tcPr>
          <w:p w:rsidR="000F77A5" w:rsidRPr="009C308F" w:rsidRDefault="000F77A5" w:rsidP="00CA60F3">
            <w:pPr>
              <w:spacing w:line="276" w:lineRule="auto"/>
              <w:jc w:val="both"/>
              <w:rPr>
                <w:rFonts w:ascii="Times New Roman" w:eastAsia="Times New Roman" w:hAnsi="Times New Roman" w:cs="Times New Roman"/>
                <w:color w:val="000000"/>
                <w:sz w:val="20"/>
                <w:szCs w:val="20"/>
                <w:lang w:eastAsia="ru-RU"/>
              </w:rPr>
            </w:pPr>
          </w:p>
        </w:tc>
        <w:tc>
          <w:tcPr>
            <w:tcW w:w="245" w:type="pct"/>
            <w:noWrap/>
            <w:vAlign w:val="center"/>
          </w:tcPr>
          <w:p w:rsidR="000F77A5" w:rsidRPr="009C308F" w:rsidRDefault="000F77A5"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47</w:t>
            </w:r>
          </w:p>
        </w:tc>
      </w:tr>
      <w:tr w:rsidR="000F77A5" w:rsidRPr="009C308F" w:rsidTr="009C308F">
        <w:trPr>
          <w:gridAfter w:val="7"/>
          <w:wAfter w:w="1714" w:type="pct"/>
          <w:trHeight w:val="195"/>
        </w:trPr>
        <w:tc>
          <w:tcPr>
            <w:tcW w:w="625" w:type="pct"/>
            <w:vMerge/>
          </w:tcPr>
          <w:p w:rsidR="000F77A5" w:rsidRPr="009C308F" w:rsidRDefault="000F77A5" w:rsidP="00CA60F3">
            <w:pPr>
              <w:pStyle w:val="a5"/>
              <w:spacing w:line="276" w:lineRule="auto"/>
              <w:jc w:val="both"/>
              <w:rPr>
                <w:rFonts w:ascii="Times New Roman" w:hAnsi="Times New Roman" w:cs="Times New Roman"/>
                <w:b/>
                <w:color w:val="000000"/>
                <w:sz w:val="20"/>
                <w:szCs w:val="20"/>
                <w:lang w:eastAsia="ru-RU"/>
              </w:rPr>
            </w:pPr>
          </w:p>
        </w:tc>
        <w:tc>
          <w:tcPr>
            <w:tcW w:w="1566" w:type="pct"/>
          </w:tcPr>
          <w:p w:rsidR="000F77A5" w:rsidRPr="009C308F" w:rsidRDefault="000F77A5"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Электродрель аккумуляторная</w:t>
            </w:r>
          </w:p>
        </w:tc>
        <w:tc>
          <w:tcPr>
            <w:tcW w:w="261" w:type="pct"/>
            <w:noWrap/>
            <w:vAlign w:val="center"/>
          </w:tcPr>
          <w:p w:rsidR="000F77A5" w:rsidRPr="009C308F" w:rsidRDefault="000F77A5"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ед.</w:t>
            </w:r>
          </w:p>
        </w:tc>
        <w:tc>
          <w:tcPr>
            <w:tcW w:w="160" w:type="pct"/>
            <w:noWrap/>
            <w:vAlign w:val="center"/>
          </w:tcPr>
          <w:p w:rsidR="000F77A5" w:rsidRPr="009C308F" w:rsidRDefault="000F77A5" w:rsidP="00CA60F3">
            <w:pPr>
              <w:spacing w:line="276" w:lineRule="auto"/>
              <w:jc w:val="both"/>
              <w:rPr>
                <w:rFonts w:ascii="Times New Roman" w:eastAsia="Times New Roman" w:hAnsi="Times New Roman" w:cs="Times New Roman"/>
                <w:color w:val="000000"/>
                <w:sz w:val="20"/>
                <w:szCs w:val="20"/>
                <w:lang w:eastAsia="ru-RU"/>
              </w:rPr>
            </w:pPr>
          </w:p>
        </w:tc>
        <w:tc>
          <w:tcPr>
            <w:tcW w:w="143" w:type="pct"/>
            <w:gridSpan w:val="3"/>
            <w:noWrap/>
            <w:vAlign w:val="center"/>
          </w:tcPr>
          <w:p w:rsidR="000F77A5" w:rsidRPr="009C308F" w:rsidRDefault="000F77A5" w:rsidP="00CA60F3">
            <w:pPr>
              <w:spacing w:line="276" w:lineRule="auto"/>
              <w:jc w:val="both"/>
              <w:rPr>
                <w:rFonts w:ascii="Times New Roman" w:eastAsia="Times New Roman" w:hAnsi="Times New Roman" w:cs="Times New Roman"/>
                <w:color w:val="000000"/>
                <w:sz w:val="20"/>
                <w:szCs w:val="20"/>
                <w:lang w:eastAsia="ru-RU"/>
              </w:rPr>
            </w:pPr>
          </w:p>
        </w:tc>
        <w:tc>
          <w:tcPr>
            <w:tcW w:w="143" w:type="pct"/>
            <w:gridSpan w:val="2"/>
            <w:noWrap/>
            <w:vAlign w:val="center"/>
          </w:tcPr>
          <w:p w:rsidR="000F77A5" w:rsidRPr="009C308F" w:rsidRDefault="000F77A5" w:rsidP="00CA60F3">
            <w:pPr>
              <w:spacing w:line="276" w:lineRule="auto"/>
              <w:jc w:val="both"/>
              <w:rPr>
                <w:rFonts w:ascii="Times New Roman" w:eastAsia="Times New Roman" w:hAnsi="Times New Roman" w:cs="Times New Roman"/>
                <w:color w:val="000000"/>
                <w:sz w:val="20"/>
                <w:szCs w:val="20"/>
                <w:lang w:eastAsia="ru-RU"/>
              </w:rPr>
            </w:pPr>
          </w:p>
        </w:tc>
        <w:tc>
          <w:tcPr>
            <w:tcW w:w="143" w:type="pct"/>
            <w:gridSpan w:val="3"/>
            <w:noWrap/>
            <w:vAlign w:val="center"/>
          </w:tcPr>
          <w:p w:rsidR="000F77A5" w:rsidRPr="009C308F" w:rsidRDefault="000F77A5"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1</w:t>
            </w:r>
          </w:p>
        </w:tc>
        <w:tc>
          <w:tcPr>
            <w:tcW w:w="245" w:type="pct"/>
            <w:noWrap/>
            <w:vAlign w:val="center"/>
          </w:tcPr>
          <w:p w:rsidR="000F77A5" w:rsidRPr="009C308F" w:rsidRDefault="000F77A5"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16</w:t>
            </w:r>
          </w:p>
        </w:tc>
      </w:tr>
      <w:tr w:rsidR="000F77A5" w:rsidRPr="009C308F" w:rsidTr="009C308F">
        <w:trPr>
          <w:gridAfter w:val="7"/>
          <w:wAfter w:w="1714" w:type="pct"/>
          <w:trHeight w:val="195"/>
        </w:trPr>
        <w:tc>
          <w:tcPr>
            <w:tcW w:w="625" w:type="pct"/>
            <w:vMerge/>
          </w:tcPr>
          <w:p w:rsidR="000F77A5" w:rsidRPr="009C308F" w:rsidRDefault="000F77A5" w:rsidP="00CA60F3">
            <w:pPr>
              <w:pStyle w:val="a5"/>
              <w:spacing w:line="276" w:lineRule="auto"/>
              <w:jc w:val="both"/>
              <w:rPr>
                <w:rFonts w:ascii="Times New Roman" w:hAnsi="Times New Roman" w:cs="Times New Roman"/>
                <w:b/>
                <w:color w:val="000000"/>
                <w:sz w:val="20"/>
                <w:szCs w:val="20"/>
                <w:lang w:eastAsia="ru-RU"/>
              </w:rPr>
            </w:pPr>
          </w:p>
        </w:tc>
        <w:tc>
          <w:tcPr>
            <w:tcW w:w="1566" w:type="pct"/>
          </w:tcPr>
          <w:p w:rsidR="000F77A5" w:rsidRPr="009C308F" w:rsidRDefault="000F77A5"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Фрезерно-гравированный станок с числовым программным управлением</w:t>
            </w:r>
          </w:p>
        </w:tc>
        <w:tc>
          <w:tcPr>
            <w:tcW w:w="261" w:type="pct"/>
            <w:noWrap/>
            <w:vAlign w:val="center"/>
          </w:tcPr>
          <w:p w:rsidR="000F77A5" w:rsidRPr="009C308F" w:rsidRDefault="000F77A5"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ед.</w:t>
            </w:r>
          </w:p>
        </w:tc>
        <w:tc>
          <w:tcPr>
            <w:tcW w:w="160" w:type="pct"/>
            <w:noWrap/>
            <w:vAlign w:val="center"/>
          </w:tcPr>
          <w:p w:rsidR="000F77A5" w:rsidRPr="009C308F" w:rsidRDefault="000F77A5" w:rsidP="00CA60F3">
            <w:pPr>
              <w:spacing w:line="276" w:lineRule="auto"/>
              <w:jc w:val="both"/>
              <w:rPr>
                <w:rFonts w:ascii="Times New Roman" w:eastAsia="Times New Roman" w:hAnsi="Times New Roman" w:cs="Times New Roman"/>
                <w:color w:val="000000"/>
                <w:sz w:val="20"/>
                <w:szCs w:val="20"/>
                <w:lang w:eastAsia="ru-RU"/>
              </w:rPr>
            </w:pPr>
          </w:p>
        </w:tc>
        <w:tc>
          <w:tcPr>
            <w:tcW w:w="143" w:type="pct"/>
            <w:gridSpan w:val="3"/>
            <w:noWrap/>
            <w:vAlign w:val="center"/>
          </w:tcPr>
          <w:p w:rsidR="000F77A5" w:rsidRPr="009C308F" w:rsidRDefault="000F77A5" w:rsidP="00CA60F3">
            <w:pPr>
              <w:spacing w:line="276" w:lineRule="auto"/>
              <w:jc w:val="both"/>
              <w:rPr>
                <w:rFonts w:ascii="Times New Roman" w:eastAsia="Times New Roman" w:hAnsi="Times New Roman" w:cs="Times New Roman"/>
                <w:color w:val="000000"/>
                <w:sz w:val="20"/>
                <w:szCs w:val="20"/>
                <w:lang w:eastAsia="ru-RU"/>
              </w:rPr>
            </w:pPr>
          </w:p>
        </w:tc>
        <w:tc>
          <w:tcPr>
            <w:tcW w:w="143" w:type="pct"/>
            <w:gridSpan w:val="2"/>
            <w:noWrap/>
            <w:vAlign w:val="center"/>
          </w:tcPr>
          <w:p w:rsidR="000F77A5" w:rsidRPr="009C308F" w:rsidRDefault="000F77A5"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1</w:t>
            </w:r>
          </w:p>
        </w:tc>
        <w:tc>
          <w:tcPr>
            <w:tcW w:w="143" w:type="pct"/>
            <w:gridSpan w:val="3"/>
            <w:noWrap/>
            <w:vAlign w:val="center"/>
          </w:tcPr>
          <w:p w:rsidR="000F77A5" w:rsidRPr="009C308F" w:rsidRDefault="000F77A5" w:rsidP="00CA60F3">
            <w:pPr>
              <w:spacing w:line="276" w:lineRule="auto"/>
              <w:jc w:val="both"/>
              <w:rPr>
                <w:rFonts w:ascii="Times New Roman" w:eastAsia="Times New Roman" w:hAnsi="Times New Roman" w:cs="Times New Roman"/>
                <w:color w:val="000000"/>
                <w:sz w:val="20"/>
                <w:szCs w:val="20"/>
                <w:lang w:eastAsia="ru-RU"/>
              </w:rPr>
            </w:pPr>
          </w:p>
        </w:tc>
        <w:tc>
          <w:tcPr>
            <w:tcW w:w="245" w:type="pct"/>
            <w:noWrap/>
            <w:vAlign w:val="center"/>
          </w:tcPr>
          <w:p w:rsidR="000F77A5" w:rsidRPr="009C308F" w:rsidRDefault="000F77A5"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784</w:t>
            </w:r>
          </w:p>
        </w:tc>
      </w:tr>
      <w:tr w:rsidR="00826380" w:rsidRPr="009C308F" w:rsidTr="009C308F">
        <w:trPr>
          <w:gridAfter w:val="7"/>
          <w:wAfter w:w="1714" w:type="pct"/>
          <w:trHeight w:val="195"/>
        </w:trPr>
        <w:tc>
          <w:tcPr>
            <w:tcW w:w="625" w:type="pct"/>
            <w:vMerge/>
          </w:tcPr>
          <w:p w:rsidR="00826380" w:rsidRPr="009C308F" w:rsidRDefault="00826380" w:rsidP="00CA60F3">
            <w:pPr>
              <w:pStyle w:val="a5"/>
              <w:spacing w:line="276" w:lineRule="auto"/>
              <w:jc w:val="both"/>
              <w:rPr>
                <w:rFonts w:ascii="Times New Roman" w:hAnsi="Times New Roman" w:cs="Times New Roman"/>
                <w:b/>
                <w:color w:val="000000"/>
                <w:sz w:val="20"/>
                <w:szCs w:val="20"/>
                <w:lang w:eastAsia="ru-RU"/>
              </w:rPr>
            </w:pPr>
          </w:p>
        </w:tc>
        <w:tc>
          <w:tcPr>
            <w:tcW w:w="1566" w:type="pct"/>
          </w:tcPr>
          <w:p w:rsidR="00826380" w:rsidRPr="009C308F" w:rsidRDefault="00826380" w:rsidP="00CA60F3">
            <w:pPr>
              <w:spacing w:line="276" w:lineRule="auto"/>
              <w:jc w:val="both"/>
              <w:rPr>
                <w:rFonts w:ascii="Times New Roman" w:eastAsia="Times New Roman" w:hAnsi="Times New Roman" w:cs="Times New Roman"/>
                <w:i/>
                <w:iCs/>
                <w:color w:val="000000"/>
                <w:sz w:val="20"/>
                <w:szCs w:val="20"/>
                <w:lang w:eastAsia="ru-RU"/>
              </w:rPr>
            </w:pPr>
            <w:r w:rsidRPr="009C308F">
              <w:rPr>
                <w:rFonts w:ascii="Times New Roman" w:eastAsia="Times New Roman" w:hAnsi="Times New Roman" w:cs="Times New Roman"/>
                <w:i/>
                <w:iCs/>
                <w:color w:val="000000"/>
                <w:sz w:val="20"/>
                <w:szCs w:val="20"/>
                <w:lang w:eastAsia="ru-RU"/>
              </w:rPr>
              <w:t>Укомплектованность школьной мастерской для девочек.</w:t>
            </w:r>
          </w:p>
        </w:tc>
        <w:tc>
          <w:tcPr>
            <w:tcW w:w="261" w:type="pct"/>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160" w:type="pct"/>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143" w:type="pct"/>
            <w:gridSpan w:val="3"/>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143" w:type="pct"/>
            <w:gridSpan w:val="2"/>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143" w:type="pct"/>
            <w:gridSpan w:val="3"/>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245" w:type="pct"/>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r>
      <w:tr w:rsidR="00826380" w:rsidRPr="009C308F" w:rsidTr="009C308F">
        <w:trPr>
          <w:gridAfter w:val="7"/>
          <w:wAfter w:w="1714" w:type="pct"/>
          <w:trHeight w:val="195"/>
        </w:trPr>
        <w:tc>
          <w:tcPr>
            <w:tcW w:w="625" w:type="pct"/>
            <w:vMerge/>
          </w:tcPr>
          <w:p w:rsidR="00826380" w:rsidRPr="009C308F" w:rsidRDefault="00826380" w:rsidP="00CA60F3">
            <w:pPr>
              <w:pStyle w:val="a5"/>
              <w:spacing w:line="276" w:lineRule="auto"/>
              <w:jc w:val="both"/>
              <w:rPr>
                <w:rFonts w:ascii="Times New Roman" w:hAnsi="Times New Roman" w:cs="Times New Roman"/>
                <w:b/>
                <w:color w:val="000000"/>
                <w:sz w:val="20"/>
                <w:szCs w:val="20"/>
                <w:lang w:eastAsia="ru-RU"/>
              </w:rPr>
            </w:pPr>
          </w:p>
        </w:tc>
        <w:tc>
          <w:tcPr>
            <w:tcW w:w="1566" w:type="pct"/>
          </w:tcPr>
          <w:p w:rsidR="00826380" w:rsidRPr="009C308F" w:rsidRDefault="000F77A5"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Вытяжка</w:t>
            </w:r>
          </w:p>
        </w:tc>
        <w:tc>
          <w:tcPr>
            <w:tcW w:w="261" w:type="pct"/>
            <w:tcBorders>
              <w:right w:val="single" w:sz="4" w:space="0" w:color="auto"/>
            </w:tcBorders>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ед</w:t>
            </w:r>
          </w:p>
        </w:tc>
        <w:tc>
          <w:tcPr>
            <w:tcW w:w="160" w:type="pct"/>
            <w:tcBorders>
              <w:left w:val="single" w:sz="4" w:space="0" w:color="auto"/>
              <w:right w:val="single" w:sz="4" w:space="0" w:color="auto"/>
            </w:tcBorders>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1</w:t>
            </w:r>
          </w:p>
        </w:tc>
        <w:tc>
          <w:tcPr>
            <w:tcW w:w="143" w:type="pct"/>
            <w:gridSpan w:val="3"/>
            <w:tcBorders>
              <w:left w:val="single" w:sz="4" w:space="0" w:color="auto"/>
              <w:right w:val="single" w:sz="4" w:space="0" w:color="auto"/>
            </w:tcBorders>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143" w:type="pct"/>
            <w:gridSpan w:val="2"/>
            <w:tcBorders>
              <w:left w:val="single" w:sz="4" w:space="0" w:color="auto"/>
              <w:right w:val="single" w:sz="4" w:space="0" w:color="auto"/>
            </w:tcBorders>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143" w:type="pct"/>
            <w:gridSpan w:val="3"/>
            <w:tcBorders>
              <w:left w:val="single" w:sz="4" w:space="0" w:color="auto"/>
            </w:tcBorders>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245" w:type="pct"/>
            <w:noWrap/>
            <w:vAlign w:val="center"/>
          </w:tcPr>
          <w:p w:rsidR="00826380" w:rsidRPr="009C308F" w:rsidRDefault="000F77A5"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10</w:t>
            </w:r>
          </w:p>
        </w:tc>
      </w:tr>
      <w:tr w:rsidR="00826380" w:rsidRPr="009C308F" w:rsidTr="009C308F">
        <w:trPr>
          <w:gridAfter w:val="7"/>
          <w:wAfter w:w="1714" w:type="pct"/>
          <w:trHeight w:val="195"/>
        </w:trPr>
        <w:tc>
          <w:tcPr>
            <w:tcW w:w="625" w:type="pct"/>
            <w:vMerge/>
          </w:tcPr>
          <w:p w:rsidR="00826380" w:rsidRPr="009C308F" w:rsidRDefault="00826380" w:rsidP="00CA60F3">
            <w:pPr>
              <w:pStyle w:val="a5"/>
              <w:spacing w:line="276" w:lineRule="auto"/>
              <w:jc w:val="both"/>
              <w:rPr>
                <w:rFonts w:ascii="Times New Roman" w:hAnsi="Times New Roman" w:cs="Times New Roman"/>
                <w:b/>
                <w:color w:val="000000"/>
                <w:sz w:val="20"/>
                <w:szCs w:val="20"/>
                <w:lang w:eastAsia="ru-RU"/>
              </w:rPr>
            </w:pPr>
          </w:p>
        </w:tc>
        <w:tc>
          <w:tcPr>
            <w:tcW w:w="1566" w:type="pct"/>
            <w:tcBorders>
              <w:right w:val="single" w:sz="4" w:space="0" w:color="auto"/>
            </w:tcBorders>
          </w:tcPr>
          <w:p w:rsidR="00826380" w:rsidRPr="009C308F" w:rsidRDefault="000F77A5"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Холодильный шкаф</w:t>
            </w:r>
          </w:p>
        </w:tc>
        <w:tc>
          <w:tcPr>
            <w:tcW w:w="261" w:type="pct"/>
            <w:tcBorders>
              <w:right w:val="single" w:sz="4" w:space="0" w:color="auto"/>
            </w:tcBorders>
            <w:noWrap/>
          </w:tcPr>
          <w:p w:rsidR="00826380" w:rsidRPr="009C308F" w:rsidRDefault="000F77A5"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ед</w:t>
            </w:r>
          </w:p>
        </w:tc>
        <w:tc>
          <w:tcPr>
            <w:tcW w:w="160" w:type="pct"/>
            <w:tcBorders>
              <w:left w:val="single" w:sz="4" w:space="0" w:color="auto"/>
              <w:right w:val="single" w:sz="4" w:space="0" w:color="auto"/>
            </w:tcBorders>
            <w:noWrap/>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143" w:type="pct"/>
            <w:gridSpan w:val="3"/>
            <w:tcBorders>
              <w:left w:val="single" w:sz="4" w:space="0" w:color="auto"/>
              <w:right w:val="single" w:sz="4" w:space="0" w:color="auto"/>
            </w:tcBorders>
            <w:noWrap/>
          </w:tcPr>
          <w:p w:rsidR="00826380" w:rsidRPr="009C308F" w:rsidRDefault="000F77A5"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1</w:t>
            </w:r>
          </w:p>
        </w:tc>
        <w:tc>
          <w:tcPr>
            <w:tcW w:w="143" w:type="pct"/>
            <w:gridSpan w:val="2"/>
            <w:tcBorders>
              <w:left w:val="single" w:sz="4" w:space="0" w:color="auto"/>
              <w:right w:val="single" w:sz="4" w:space="0" w:color="auto"/>
            </w:tcBorders>
            <w:noWrap/>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143" w:type="pct"/>
            <w:gridSpan w:val="3"/>
            <w:tcBorders>
              <w:left w:val="single" w:sz="4" w:space="0" w:color="auto"/>
              <w:right w:val="single" w:sz="4" w:space="0" w:color="auto"/>
            </w:tcBorders>
            <w:noWrap/>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245" w:type="pct"/>
            <w:tcBorders>
              <w:left w:val="single" w:sz="4" w:space="0" w:color="auto"/>
            </w:tcBorders>
            <w:noWrap/>
          </w:tcPr>
          <w:p w:rsidR="00826380" w:rsidRPr="009C308F" w:rsidRDefault="000F77A5"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49</w:t>
            </w:r>
          </w:p>
        </w:tc>
      </w:tr>
      <w:tr w:rsidR="00826380" w:rsidRPr="009C308F" w:rsidTr="009C308F">
        <w:trPr>
          <w:gridAfter w:val="7"/>
          <w:wAfter w:w="1714" w:type="pct"/>
          <w:trHeight w:val="284"/>
        </w:trPr>
        <w:tc>
          <w:tcPr>
            <w:tcW w:w="625" w:type="pct"/>
            <w:vMerge/>
          </w:tcPr>
          <w:p w:rsidR="00826380" w:rsidRPr="009C308F" w:rsidRDefault="00826380" w:rsidP="00CA60F3">
            <w:pPr>
              <w:pStyle w:val="a5"/>
              <w:spacing w:line="276" w:lineRule="auto"/>
              <w:jc w:val="both"/>
              <w:rPr>
                <w:rFonts w:ascii="Times New Roman" w:hAnsi="Times New Roman" w:cs="Times New Roman"/>
                <w:b/>
                <w:color w:val="000000"/>
                <w:sz w:val="20"/>
                <w:szCs w:val="20"/>
                <w:lang w:eastAsia="ru-RU"/>
              </w:rPr>
            </w:pPr>
          </w:p>
        </w:tc>
        <w:tc>
          <w:tcPr>
            <w:tcW w:w="1566" w:type="pct"/>
            <w:tcBorders>
              <w:right w:val="single" w:sz="4" w:space="0" w:color="auto"/>
            </w:tcBorders>
          </w:tcPr>
          <w:p w:rsidR="00826380" w:rsidRPr="009C308F" w:rsidRDefault="000F77A5"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Мебель кухонная</w:t>
            </w:r>
          </w:p>
        </w:tc>
        <w:tc>
          <w:tcPr>
            <w:tcW w:w="261" w:type="pct"/>
            <w:tcBorders>
              <w:left w:val="single" w:sz="4" w:space="0" w:color="auto"/>
              <w:right w:val="single" w:sz="4" w:space="0" w:color="auto"/>
            </w:tcBorders>
          </w:tcPr>
          <w:p w:rsidR="00826380" w:rsidRPr="009C308F" w:rsidRDefault="000F77A5"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ед</w:t>
            </w:r>
          </w:p>
        </w:tc>
        <w:tc>
          <w:tcPr>
            <w:tcW w:w="166" w:type="pct"/>
            <w:gridSpan w:val="2"/>
            <w:tcBorders>
              <w:left w:val="single" w:sz="4" w:space="0" w:color="auto"/>
              <w:right w:val="single" w:sz="4" w:space="0" w:color="auto"/>
            </w:tcBorders>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141" w:type="pct"/>
            <w:gridSpan w:val="3"/>
            <w:tcBorders>
              <w:left w:val="single" w:sz="4" w:space="0" w:color="auto"/>
              <w:right w:val="single" w:sz="4" w:space="0" w:color="auto"/>
            </w:tcBorders>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143" w:type="pct"/>
            <w:gridSpan w:val="2"/>
            <w:tcBorders>
              <w:left w:val="single" w:sz="4" w:space="0" w:color="auto"/>
              <w:right w:val="single" w:sz="4" w:space="0" w:color="auto"/>
            </w:tcBorders>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1</w:t>
            </w:r>
          </w:p>
        </w:tc>
        <w:tc>
          <w:tcPr>
            <w:tcW w:w="139" w:type="pct"/>
            <w:gridSpan w:val="2"/>
            <w:tcBorders>
              <w:left w:val="single" w:sz="4" w:space="0" w:color="auto"/>
            </w:tcBorders>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245" w:type="pct"/>
          </w:tcPr>
          <w:p w:rsidR="00826380" w:rsidRPr="009C308F" w:rsidRDefault="000F77A5"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68</w:t>
            </w:r>
          </w:p>
        </w:tc>
      </w:tr>
      <w:tr w:rsidR="000F77A5" w:rsidRPr="009C308F" w:rsidTr="009C308F">
        <w:trPr>
          <w:gridAfter w:val="7"/>
          <w:wAfter w:w="1714" w:type="pct"/>
          <w:trHeight w:val="284"/>
        </w:trPr>
        <w:tc>
          <w:tcPr>
            <w:tcW w:w="625" w:type="pct"/>
          </w:tcPr>
          <w:p w:rsidR="000F77A5" w:rsidRPr="009C308F" w:rsidRDefault="000F77A5" w:rsidP="00CA60F3">
            <w:pPr>
              <w:pStyle w:val="a5"/>
              <w:spacing w:line="276" w:lineRule="auto"/>
              <w:jc w:val="both"/>
              <w:rPr>
                <w:rFonts w:ascii="Times New Roman" w:hAnsi="Times New Roman" w:cs="Times New Roman"/>
                <w:b/>
                <w:color w:val="000000"/>
                <w:sz w:val="20"/>
                <w:szCs w:val="20"/>
                <w:lang w:eastAsia="ru-RU"/>
              </w:rPr>
            </w:pPr>
          </w:p>
        </w:tc>
        <w:tc>
          <w:tcPr>
            <w:tcW w:w="1566" w:type="pct"/>
            <w:tcBorders>
              <w:right w:val="single" w:sz="4" w:space="0" w:color="auto"/>
            </w:tcBorders>
          </w:tcPr>
          <w:p w:rsidR="000F77A5" w:rsidRPr="009C308F" w:rsidRDefault="000F77A5"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Машина швейная с функцией зигзаг</w:t>
            </w:r>
          </w:p>
        </w:tc>
        <w:tc>
          <w:tcPr>
            <w:tcW w:w="261" w:type="pct"/>
            <w:tcBorders>
              <w:left w:val="single" w:sz="4" w:space="0" w:color="auto"/>
              <w:right w:val="single" w:sz="4" w:space="0" w:color="auto"/>
            </w:tcBorders>
          </w:tcPr>
          <w:p w:rsidR="000F77A5" w:rsidRPr="009C308F" w:rsidRDefault="000F77A5"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ед</w:t>
            </w:r>
          </w:p>
        </w:tc>
        <w:tc>
          <w:tcPr>
            <w:tcW w:w="166" w:type="pct"/>
            <w:gridSpan w:val="2"/>
            <w:tcBorders>
              <w:left w:val="single" w:sz="4" w:space="0" w:color="auto"/>
              <w:right w:val="single" w:sz="4" w:space="0" w:color="auto"/>
            </w:tcBorders>
          </w:tcPr>
          <w:p w:rsidR="000F77A5" w:rsidRPr="009C308F" w:rsidRDefault="000F77A5" w:rsidP="00CA60F3">
            <w:pPr>
              <w:spacing w:line="276" w:lineRule="auto"/>
              <w:jc w:val="both"/>
              <w:rPr>
                <w:rFonts w:ascii="Times New Roman" w:eastAsia="Times New Roman" w:hAnsi="Times New Roman" w:cs="Times New Roman"/>
                <w:color w:val="000000"/>
                <w:sz w:val="20"/>
                <w:szCs w:val="20"/>
                <w:lang w:eastAsia="ru-RU"/>
              </w:rPr>
            </w:pPr>
          </w:p>
        </w:tc>
        <w:tc>
          <w:tcPr>
            <w:tcW w:w="141" w:type="pct"/>
            <w:gridSpan w:val="3"/>
            <w:tcBorders>
              <w:left w:val="single" w:sz="4" w:space="0" w:color="auto"/>
              <w:right w:val="single" w:sz="4" w:space="0" w:color="auto"/>
            </w:tcBorders>
          </w:tcPr>
          <w:p w:rsidR="000F77A5" w:rsidRPr="009C308F" w:rsidRDefault="000F77A5" w:rsidP="00CA60F3">
            <w:pPr>
              <w:spacing w:line="276" w:lineRule="auto"/>
              <w:jc w:val="both"/>
              <w:rPr>
                <w:rFonts w:ascii="Times New Roman" w:eastAsia="Times New Roman" w:hAnsi="Times New Roman" w:cs="Times New Roman"/>
                <w:color w:val="000000"/>
                <w:sz w:val="20"/>
                <w:szCs w:val="20"/>
                <w:lang w:eastAsia="ru-RU"/>
              </w:rPr>
            </w:pPr>
          </w:p>
        </w:tc>
        <w:tc>
          <w:tcPr>
            <w:tcW w:w="143" w:type="pct"/>
            <w:gridSpan w:val="2"/>
            <w:tcBorders>
              <w:left w:val="single" w:sz="4" w:space="0" w:color="auto"/>
              <w:right w:val="single" w:sz="4" w:space="0" w:color="auto"/>
            </w:tcBorders>
          </w:tcPr>
          <w:p w:rsidR="000F77A5" w:rsidRPr="009C308F" w:rsidRDefault="000F77A5" w:rsidP="00CA60F3">
            <w:pPr>
              <w:spacing w:line="276" w:lineRule="auto"/>
              <w:jc w:val="both"/>
              <w:rPr>
                <w:rFonts w:ascii="Times New Roman" w:eastAsia="Times New Roman" w:hAnsi="Times New Roman" w:cs="Times New Roman"/>
                <w:color w:val="000000"/>
                <w:sz w:val="20"/>
                <w:szCs w:val="20"/>
                <w:lang w:eastAsia="ru-RU"/>
              </w:rPr>
            </w:pPr>
          </w:p>
        </w:tc>
        <w:tc>
          <w:tcPr>
            <w:tcW w:w="139" w:type="pct"/>
            <w:gridSpan w:val="2"/>
            <w:tcBorders>
              <w:left w:val="single" w:sz="4" w:space="0" w:color="auto"/>
            </w:tcBorders>
          </w:tcPr>
          <w:p w:rsidR="000F77A5" w:rsidRPr="009C308F" w:rsidRDefault="000F77A5"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1</w:t>
            </w:r>
          </w:p>
        </w:tc>
        <w:tc>
          <w:tcPr>
            <w:tcW w:w="245" w:type="pct"/>
          </w:tcPr>
          <w:p w:rsidR="000F77A5" w:rsidRPr="009C308F" w:rsidRDefault="000F77A5"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64</w:t>
            </w:r>
          </w:p>
        </w:tc>
      </w:tr>
      <w:tr w:rsidR="00826380" w:rsidRPr="009C308F" w:rsidTr="009C308F">
        <w:trPr>
          <w:gridAfter w:val="7"/>
          <w:wAfter w:w="1714" w:type="pct"/>
          <w:trHeight w:val="284"/>
        </w:trPr>
        <w:tc>
          <w:tcPr>
            <w:tcW w:w="625" w:type="pct"/>
          </w:tcPr>
          <w:p w:rsidR="00826380" w:rsidRPr="009C308F" w:rsidRDefault="00826380" w:rsidP="00CA60F3">
            <w:pPr>
              <w:pStyle w:val="a5"/>
              <w:spacing w:line="276" w:lineRule="auto"/>
              <w:jc w:val="both"/>
              <w:rPr>
                <w:rFonts w:ascii="Times New Roman" w:hAnsi="Times New Roman" w:cs="Times New Roman"/>
                <w:b/>
                <w:color w:val="000000"/>
                <w:sz w:val="20"/>
                <w:szCs w:val="20"/>
                <w:lang w:eastAsia="ru-RU"/>
              </w:rPr>
            </w:pPr>
          </w:p>
        </w:tc>
        <w:tc>
          <w:tcPr>
            <w:tcW w:w="1827" w:type="pct"/>
            <w:gridSpan w:val="2"/>
            <w:tcBorders>
              <w:left w:val="single" w:sz="4" w:space="0" w:color="auto"/>
            </w:tcBorders>
          </w:tcPr>
          <w:p w:rsidR="00826380" w:rsidRPr="009C308F" w:rsidRDefault="00826380" w:rsidP="00CA60F3">
            <w:pPr>
              <w:pStyle w:val="a5"/>
              <w:spacing w:line="276" w:lineRule="auto"/>
              <w:jc w:val="both"/>
              <w:rPr>
                <w:rFonts w:ascii="Times New Roman" w:hAnsi="Times New Roman" w:cs="Times New Roman"/>
                <w:b/>
                <w:bCs/>
                <w:color w:val="000000"/>
                <w:sz w:val="20"/>
                <w:szCs w:val="20"/>
                <w:lang w:eastAsia="ru-RU"/>
              </w:rPr>
            </w:pPr>
          </w:p>
        </w:tc>
        <w:tc>
          <w:tcPr>
            <w:tcW w:w="169" w:type="pct"/>
            <w:gridSpan w:val="3"/>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138" w:type="pct"/>
            <w:gridSpan w:val="2"/>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147" w:type="pct"/>
            <w:gridSpan w:val="3"/>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135" w:type="pct"/>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245" w:type="pct"/>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r>
      <w:tr w:rsidR="00826380" w:rsidRPr="009C308F" w:rsidTr="009C308F">
        <w:trPr>
          <w:gridAfter w:val="1"/>
          <w:wAfter w:w="244" w:type="pct"/>
          <w:trHeight w:val="20"/>
        </w:trPr>
        <w:tc>
          <w:tcPr>
            <w:tcW w:w="3041" w:type="pct"/>
            <w:gridSpan w:val="12"/>
            <w:tcBorders>
              <w:right w:val="single" w:sz="4" w:space="0" w:color="auto"/>
            </w:tcBorders>
            <w:hideMark/>
          </w:tcPr>
          <w:p w:rsidR="00826380" w:rsidRPr="009C308F" w:rsidRDefault="00826380" w:rsidP="00CA60F3">
            <w:pPr>
              <w:pStyle w:val="a5"/>
              <w:numPr>
                <w:ilvl w:val="3"/>
                <w:numId w:val="41"/>
              </w:numPr>
              <w:spacing w:line="276" w:lineRule="auto"/>
              <w:jc w:val="both"/>
              <w:rPr>
                <w:rFonts w:ascii="Times New Roman" w:hAnsi="Times New Roman" w:cs="Times New Roman"/>
                <w:b/>
                <w:bCs/>
                <w:color w:val="000000"/>
                <w:sz w:val="20"/>
                <w:szCs w:val="20"/>
                <w:lang w:eastAsia="ru-RU"/>
              </w:rPr>
            </w:pPr>
            <w:r w:rsidRPr="009C308F">
              <w:rPr>
                <w:rFonts w:ascii="Times New Roman" w:hAnsi="Times New Roman" w:cs="Times New Roman"/>
                <w:b/>
                <w:bCs/>
                <w:color w:val="000000"/>
                <w:sz w:val="20"/>
                <w:szCs w:val="20"/>
                <w:lang w:eastAsia="ru-RU"/>
              </w:rPr>
              <w:t>Магистральное направление «Здоровье»</w:t>
            </w:r>
          </w:p>
        </w:tc>
        <w:tc>
          <w:tcPr>
            <w:tcW w:w="245" w:type="pct"/>
          </w:tcPr>
          <w:p w:rsidR="00826380" w:rsidRPr="009C308F" w:rsidRDefault="00826380" w:rsidP="00CA60F3">
            <w:pPr>
              <w:pStyle w:val="a5"/>
              <w:spacing w:line="276" w:lineRule="auto"/>
              <w:jc w:val="both"/>
              <w:rPr>
                <w:rFonts w:ascii="Times New Roman" w:hAnsi="Times New Roman" w:cs="Times New Roman"/>
                <w:color w:val="000000"/>
                <w:sz w:val="20"/>
                <w:szCs w:val="20"/>
                <w:lang w:eastAsia="ru-RU"/>
              </w:rPr>
            </w:pPr>
            <w:r w:rsidRPr="009C308F">
              <w:rPr>
                <w:rFonts w:ascii="Times New Roman" w:hAnsi="Times New Roman" w:cs="Times New Roman"/>
                <w:color w:val="000000"/>
                <w:sz w:val="20"/>
                <w:szCs w:val="20"/>
                <w:lang w:eastAsia="ru-RU"/>
              </w:rPr>
              <w:t> </w:t>
            </w:r>
          </w:p>
        </w:tc>
        <w:tc>
          <w:tcPr>
            <w:tcW w:w="245" w:type="pct"/>
            <w:vAlign w:val="center"/>
          </w:tcPr>
          <w:p w:rsidR="00826380" w:rsidRPr="009C308F" w:rsidRDefault="00826380" w:rsidP="00CA60F3">
            <w:pPr>
              <w:pStyle w:val="a5"/>
              <w:spacing w:line="276" w:lineRule="auto"/>
              <w:jc w:val="both"/>
              <w:rPr>
                <w:rFonts w:ascii="Times New Roman" w:hAnsi="Times New Roman" w:cs="Times New Roman"/>
                <w:color w:val="000000"/>
                <w:sz w:val="20"/>
                <w:szCs w:val="20"/>
                <w:lang w:eastAsia="ru-RU"/>
              </w:rPr>
            </w:pPr>
          </w:p>
        </w:tc>
        <w:tc>
          <w:tcPr>
            <w:tcW w:w="245" w:type="pct"/>
            <w:vAlign w:val="center"/>
          </w:tcPr>
          <w:p w:rsidR="00826380" w:rsidRPr="009C308F" w:rsidRDefault="00826380" w:rsidP="00CA60F3">
            <w:pPr>
              <w:pStyle w:val="a5"/>
              <w:spacing w:line="276" w:lineRule="auto"/>
              <w:jc w:val="both"/>
              <w:rPr>
                <w:rFonts w:ascii="Times New Roman" w:hAnsi="Times New Roman" w:cs="Times New Roman"/>
                <w:b/>
                <w:color w:val="000000"/>
                <w:sz w:val="20"/>
                <w:szCs w:val="20"/>
                <w:lang w:eastAsia="ru-RU"/>
              </w:rPr>
            </w:pPr>
          </w:p>
        </w:tc>
        <w:tc>
          <w:tcPr>
            <w:tcW w:w="245" w:type="pct"/>
            <w:vAlign w:val="center"/>
          </w:tcPr>
          <w:p w:rsidR="00826380" w:rsidRPr="009C308F" w:rsidRDefault="00826380" w:rsidP="00CA60F3">
            <w:pPr>
              <w:pStyle w:val="a5"/>
              <w:spacing w:line="276" w:lineRule="auto"/>
              <w:jc w:val="both"/>
              <w:rPr>
                <w:rFonts w:ascii="Times New Roman" w:hAnsi="Times New Roman" w:cs="Times New Roman"/>
                <w:b/>
                <w:color w:val="000000"/>
                <w:sz w:val="20"/>
                <w:szCs w:val="20"/>
                <w:lang w:eastAsia="ru-RU"/>
              </w:rPr>
            </w:pPr>
          </w:p>
        </w:tc>
        <w:tc>
          <w:tcPr>
            <w:tcW w:w="245" w:type="pct"/>
            <w:vAlign w:val="center"/>
          </w:tcPr>
          <w:p w:rsidR="00826380" w:rsidRPr="009C308F" w:rsidRDefault="00826380" w:rsidP="00CA60F3">
            <w:pPr>
              <w:pStyle w:val="a5"/>
              <w:spacing w:line="276" w:lineRule="auto"/>
              <w:jc w:val="both"/>
              <w:rPr>
                <w:rFonts w:ascii="Times New Roman" w:hAnsi="Times New Roman" w:cs="Times New Roman"/>
                <w:b/>
                <w:color w:val="000000"/>
                <w:sz w:val="20"/>
                <w:szCs w:val="20"/>
                <w:lang w:eastAsia="ru-RU"/>
              </w:rPr>
            </w:pPr>
          </w:p>
        </w:tc>
        <w:tc>
          <w:tcPr>
            <w:tcW w:w="245" w:type="pct"/>
            <w:vAlign w:val="center"/>
          </w:tcPr>
          <w:p w:rsidR="00826380" w:rsidRPr="009C308F" w:rsidRDefault="00826380" w:rsidP="00CA60F3">
            <w:pPr>
              <w:pStyle w:val="a5"/>
              <w:spacing w:line="276" w:lineRule="auto"/>
              <w:jc w:val="both"/>
              <w:rPr>
                <w:rFonts w:ascii="Times New Roman" w:hAnsi="Times New Roman" w:cs="Times New Roman"/>
                <w:b/>
                <w:color w:val="000000"/>
                <w:sz w:val="20"/>
                <w:szCs w:val="20"/>
                <w:lang w:eastAsia="ru-RU"/>
              </w:rPr>
            </w:pPr>
          </w:p>
        </w:tc>
        <w:tc>
          <w:tcPr>
            <w:tcW w:w="245" w:type="pct"/>
            <w:vAlign w:val="center"/>
          </w:tcPr>
          <w:p w:rsidR="00826380" w:rsidRPr="009C308F" w:rsidRDefault="00826380" w:rsidP="00CA60F3">
            <w:pPr>
              <w:pStyle w:val="a5"/>
              <w:spacing w:line="276" w:lineRule="auto"/>
              <w:jc w:val="both"/>
              <w:rPr>
                <w:rFonts w:ascii="Times New Roman" w:hAnsi="Times New Roman" w:cs="Times New Roman"/>
                <w:b/>
                <w:color w:val="000000"/>
                <w:sz w:val="20"/>
                <w:szCs w:val="20"/>
                <w:lang w:eastAsia="ru-RU"/>
              </w:rPr>
            </w:pPr>
            <w:r w:rsidRPr="009C308F">
              <w:rPr>
                <w:rFonts w:ascii="Times New Roman" w:hAnsi="Times New Roman" w:cs="Times New Roman"/>
                <w:b/>
                <w:color w:val="000000"/>
                <w:sz w:val="20"/>
                <w:szCs w:val="20"/>
                <w:lang w:eastAsia="ru-RU"/>
              </w:rPr>
              <w:t>150000</w:t>
            </w:r>
          </w:p>
        </w:tc>
      </w:tr>
      <w:tr w:rsidR="00826380" w:rsidRPr="009C308F" w:rsidTr="009C308F">
        <w:trPr>
          <w:gridAfter w:val="7"/>
          <w:wAfter w:w="1714" w:type="pct"/>
          <w:trHeight w:val="20"/>
        </w:trPr>
        <w:tc>
          <w:tcPr>
            <w:tcW w:w="625" w:type="pct"/>
            <w:noWrap/>
            <w:hideMark/>
          </w:tcPr>
          <w:p w:rsidR="00826380" w:rsidRPr="009C308F" w:rsidRDefault="00826380" w:rsidP="00CA60F3">
            <w:pPr>
              <w:pStyle w:val="a5"/>
              <w:spacing w:line="276" w:lineRule="auto"/>
              <w:jc w:val="both"/>
              <w:rPr>
                <w:rFonts w:ascii="Times New Roman" w:hAnsi="Times New Roman" w:cs="Times New Roman"/>
                <w:b/>
                <w:color w:val="000000"/>
                <w:sz w:val="20"/>
                <w:szCs w:val="20"/>
                <w:lang w:eastAsia="ru-RU"/>
              </w:rPr>
            </w:pPr>
            <w:r w:rsidRPr="009C308F">
              <w:rPr>
                <w:rFonts w:ascii="Times New Roman" w:hAnsi="Times New Roman" w:cs="Times New Roman"/>
                <w:b/>
                <w:color w:val="000000"/>
                <w:sz w:val="20"/>
                <w:szCs w:val="20"/>
                <w:lang w:eastAsia="ru-RU"/>
              </w:rPr>
              <w:t>областной бюджет</w:t>
            </w:r>
          </w:p>
        </w:tc>
        <w:tc>
          <w:tcPr>
            <w:tcW w:w="1566" w:type="pct"/>
            <w:noWrap/>
            <w:hideMark/>
          </w:tcPr>
          <w:p w:rsidR="00826380" w:rsidRPr="009C308F" w:rsidRDefault="00826380" w:rsidP="00CA60F3">
            <w:pPr>
              <w:pStyle w:val="a5"/>
              <w:spacing w:line="276" w:lineRule="auto"/>
              <w:jc w:val="both"/>
              <w:rPr>
                <w:rFonts w:ascii="Times New Roman" w:hAnsi="Times New Roman" w:cs="Times New Roman"/>
                <w:color w:val="000000"/>
                <w:sz w:val="20"/>
                <w:szCs w:val="20"/>
                <w:lang w:eastAsia="ru-RU"/>
              </w:rPr>
            </w:pPr>
            <w:r w:rsidRPr="009C308F">
              <w:rPr>
                <w:rFonts w:ascii="Times New Roman" w:hAnsi="Times New Roman" w:cs="Times New Roman"/>
                <w:color w:val="000000"/>
                <w:sz w:val="20"/>
                <w:szCs w:val="20"/>
                <w:lang w:eastAsia="ru-RU"/>
              </w:rPr>
              <w:t> </w:t>
            </w:r>
          </w:p>
        </w:tc>
        <w:tc>
          <w:tcPr>
            <w:tcW w:w="261" w:type="pct"/>
            <w:noWrap/>
            <w:vAlign w:val="center"/>
            <w:hideMark/>
          </w:tcPr>
          <w:p w:rsidR="00826380" w:rsidRPr="009C308F" w:rsidRDefault="00826380" w:rsidP="00CA60F3">
            <w:pPr>
              <w:pStyle w:val="a5"/>
              <w:spacing w:line="276" w:lineRule="auto"/>
              <w:jc w:val="both"/>
              <w:rPr>
                <w:rFonts w:ascii="Times New Roman" w:hAnsi="Times New Roman" w:cs="Times New Roman"/>
                <w:color w:val="000000"/>
                <w:sz w:val="20"/>
                <w:szCs w:val="20"/>
                <w:lang w:eastAsia="ru-RU"/>
              </w:rPr>
            </w:pPr>
          </w:p>
        </w:tc>
        <w:tc>
          <w:tcPr>
            <w:tcW w:w="160" w:type="pct"/>
            <w:noWrap/>
            <w:vAlign w:val="center"/>
            <w:hideMark/>
          </w:tcPr>
          <w:p w:rsidR="00826380" w:rsidRPr="009C308F" w:rsidRDefault="00826380" w:rsidP="00CA60F3">
            <w:pPr>
              <w:pStyle w:val="a5"/>
              <w:spacing w:line="276" w:lineRule="auto"/>
              <w:jc w:val="both"/>
              <w:rPr>
                <w:rFonts w:ascii="Times New Roman" w:hAnsi="Times New Roman" w:cs="Times New Roman"/>
                <w:b/>
                <w:color w:val="000000"/>
                <w:sz w:val="20"/>
                <w:szCs w:val="20"/>
                <w:lang w:eastAsia="ru-RU"/>
              </w:rPr>
            </w:pPr>
          </w:p>
        </w:tc>
        <w:tc>
          <w:tcPr>
            <w:tcW w:w="143" w:type="pct"/>
            <w:gridSpan w:val="3"/>
            <w:noWrap/>
            <w:vAlign w:val="center"/>
            <w:hideMark/>
          </w:tcPr>
          <w:p w:rsidR="00826380" w:rsidRPr="009C308F" w:rsidRDefault="00826380" w:rsidP="00CA60F3">
            <w:pPr>
              <w:pStyle w:val="a5"/>
              <w:spacing w:line="276" w:lineRule="auto"/>
              <w:jc w:val="both"/>
              <w:rPr>
                <w:rFonts w:ascii="Times New Roman" w:hAnsi="Times New Roman" w:cs="Times New Roman"/>
                <w:b/>
                <w:color w:val="000000"/>
                <w:sz w:val="20"/>
                <w:szCs w:val="20"/>
                <w:lang w:eastAsia="ru-RU"/>
              </w:rPr>
            </w:pPr>
          </w:p>
        </w:tc>
        <w:tc>
          <w:tcPr>
            <w:tcW w:w="143" w:type="pct"/>
            <w:gridSpan w:val="2"/>
            <w:noWrap/>
            <w:vAlign w:val="center"/>
            <w:hideMark/>
          </w:tcPr>
          <w:p w:rsidR="00826380" w:rsidRPr="009C308F" w:rsidRDefault="00826380" w:rsidP="00CA60F3">
            <w:pPr>
              <w:pStyle w:val="a5"/>
              <w:spacing w:line="276" w:lineRule="auto"/>
              <w:jc w:val="both"/>
              <w:rPr>
                <w:rFonts w:ascii="Times New Roman" w:hAnsi="Times New Roman" w:cs="Times New Roman"/>
                <w:b/>
                <w:color w:val="000000"/>
                <w:sz w:val="20"/>
                <w:szCs w:val="20"/>
                <w:lang w:eastAsia="ru-RU"/>
              </w:rPr>
            </w:pPr>
          </w:p>
        </w:tc>
        <w:tc>
          <w:tcPr>
            <w:tcW w:w="143" w:type="pct"/>
            <w:gridSpan w:val="3"/>
            <w:noWrap/>
            <w:vAlign w:val="center"/>
            <w:hideMark/>
          </w:tcPr>
          <w:p w:rsidR="00826380" w:rsidRPr="009C308F" w:rsidRDefault="00826380" w:rsidP="00CA60F3">
            <w:pPr>
              <w:pStyle w:val="a5"/>
              <w:spacing w:line="276" w:lineRule="auto"/>
              <w:jc w:val="both"/>
              <w:rPr>
                <w:rFonts w:ascii="Times New Roman" w:hAnsi="Times New Roman" w:cs="Times New Roman"/>
                <w:b/>
                <w:color w:val="000000"/>
                <w:sz w:val="20"/>
                <w:szCs w:val="20"/>
                <w:lang w:eastAsia="ru-RU"/>
              </w:rPr>
            </w:pPr>
          </w:p>
        </w:tc>
        <w:tc>
          <w:tcPr>
            <w:tcW w:w="245" w:type="pct"/>
            <w:noWrap/>
            <w:vAlign w:val="center"/>
            <w:hideMark/>
          </w:tcPr>
          <w:p w:rsidR="00826380" w:rsidRPr="009C308F" w:rsidRDefault="00FB3B14" w:rsidP="00CA60F3">
            <w:pPr>
              <w:pStyle w:val="a5"/>
              <w:spacing w:line="276" w:lineRule="auto"/>
              <w:jc w:val="both"/>
              <w:rPr>
                <w:rFonts w:ascii="Times New Roman" w:hAnsi="Times New Roman" w:cs="Times New Roman"/>
                <w:b/>
                <w:color w:val="000000"/>
                <w:sz w:val="20"/>
                <w:szCs w:val="20"/>
                <w:lang w:eastAsia="ru-RU"/>
              </w:rPr>
            </w:pPr>
            <w:r w:rsidRPr="009C308F">
              <w:rPr>
                <w:rFonts w:ascii="Times New Roman" w:hAnsi="Times New Roman" w:cs="Times New Roman"/>
                <w:b/>
                <w:color w:val="000000"/>
                <w:sz w:val="20"/>
                <w:szCs w:val="20"/>
                <w:lang w:eastAsia="ru-RU"/>
              </w:rPr>
              <w:t>1849000</w:t>
            </w:r>
          </w:p>
        </w:tc>
      </w:tr>
      <w:tr w:rsidR="00826380" w:rsidRPr="009C308F" w:rsidTr="009C308F">
        <w:trPr>
          <w:gridAfter w:val="7"/>
          <w:wAfter w:w="1714" w:type="pct"/>
          <w:trHeight w:val="20"/>
        </w:trPr>
        <w:tc>
          <w:tcPr>
            <w:tcW w:w="625" w:type="pct"/>
            <w:noWrap/>
            <w:hideMark/>
          </w:tcPr>
          <w:p w:rsidR="00826380" w:rsidRPr="009C308F" w:rsidRDefault="00826380" w:rsidP="00CA60F3">
            <w:pPr>
              <w:pStyle w:val="a5"/>
              <w:spacing w:line="276" w:lineRule="auto"/>
              <w:jc w:val="both"/>
              <w:rPr>
                <w:rFonts w:ascii="Times New Roman" w:hAnsi="Times New Roman" w:cs="Times New Roman"/>
                <w:b/>
                <w:color w:val="000000"/>
                <w:sz w:val="20"/>
                <w:szCs w:val="20"/>
                <w:lang w:eastAsia="ru-RU"/>
              </w:rPr>
            </w:pPr>
            <w:r w:rsidRPr="009C308F">
              <w:rPr>
                <w:rFonts w:ascii="Times New Roman" w:hAnsi="Times New Roman" w:cs="Times New Roman"/>
                <w:b/>
                <w:color w:val="000000"/>
                <w:sz w:val="20"/>
                <w:szCs w:val="20"/>
                <w:lang w:eastAsia="ru-RU"/>
              </w:rPr>
              <w:t>местный бюджет</w:t>
            </w:r>
          </w:p>
        </w:tc>
        <w:tc>
          <w:tcPr>
            <w:tcW w:w="1566" w:type="pct"/>
            <w:noWrap/>
            <w:hideMark/>
          </w:tcPr>
          <w:p w:rsidR="00826380" w:rsidRPr="009C308F" w:rsidRDefault="00826380" w:rsidP="00CA60F3">
            <w:pPr>
              <w:pStyle w:val="a5"/>
              <w:spacing w:line="276" w:lineRule="auto"/>
              <w:jc w:val="both"/>
              <w:rPr>
                <w:rFonts w:ascii="Times New Roman" w:hAnsi="Times New Roman" w:cs="Times New Roman"/>
                <w:color w:val="000000"/>
                <w:sz w:val="20"/>
                <w:szCs w:val="20"/>
                <w:lang w:eastAsia="ru-RU"/>
              </w:rPr>
            </w:pPr>
            <w:r w:rsidRPr="009C308F">
              <w:rPr>
                <w:rFonts w:ascii="Times New Roman" w:hAnsi="Times New Roman" w:cs="Times New Roman"/>
                <w:color w:val="000000"/>
                <w:sz w:val="20"/>
                <w:szCs w:val="20"/>
                <w:lang w:eastAsia="ru-RU"/>
              </w:rPr>
              <w:t> </w:t>
            </w:r>
          </w:p>
        </w:tc>
        <w:tc>
          <w:tcPr>
            <w:tcW w:w="261" w:type="pct"/>
            <w:noWrap/>
            <w:vAlign w:val="center"/>
            <w:hideMark/>
          </w:tcPr>
          <w:p w:rsidR="00826380" w:rsidRPr="009C308F" w:rsidRDefault="00826380" w:rsidP="00CA60F3">
            <w:pPr>
              <w:pStyle w:val="a5"/>
              <w:spacing w:line="276" w:lineRule="auto"/>
              <w:jc w:val="both"/>
              <w:rPr>
                <w:rFonts w:ascii="Times New Roman" w:hAnsi="Times New Roman" w:cs="Times New Roman"/>
                <w:color w:val="000000"/>
                <w:sz w:val="20"/>
                <w:szCs w:val="20"/>
                <w:lang w:eastAsia="ru-RU"/>
              </w:rPr>
            </w:pPr>
          </w:p>
        </w:tc>
        <w:tc>
          <w:tcPr>
            <w:tcW w:w="160" w:type="pct"/>
            <w:noWrap/>
            <w:vAlign w:val="center"/>
            <w:hideMark/>
          </w:tcPr>
          <w:p w:rsidR="00826380" w:rsidRPr="009C308F" w:rsidRDefault="00826380" w:rsidP="00CA60F3">
            <w:pPr>
              <w:pStyle w:val="a5"/>
              <w:spacing w:line="276" w:lineRule="auto"/>
              <w:jc w:val="both"/>
              <w:rPr>
                <w:rFonts w:ascii="Times New Roman" w:hAnsi="Times New Roman" w:cs="Times New Roman"/>
                <w:b/>
                <w:color w:val="000000"/>
                <w:sz w:val="20"/>
                <w:szCs w:val="20"/>
                <w:lang w:eastAsia="ru-RU"/>
              </w:rPr>
            </w:pPr>
          </w:p>
        </w:tc>
        <w:tc>
          <w:tcPr>
            <w:tcW w:w="143" w:type="pct"/>
            <w:gridSpan w:val="3"/>
            <w:noWrap/>
            <w:vAlign w:val="center"/>
            <w:hideMark/>
          </w:tcPr>
          <w:p w:rsidR="00826380" w:rsidRPr="009C308F" w:rsidRDefault="00826380" w:rsidP="00CA60F3">
            <w:pPr>
              <w:pStyle w:val="a5"/>
              <w:spacing w:line="276" w:lineRule="auto"/>
              <w:jc w:val="both"/>
              <w:rPr>
                <w:rFonts w:ascii="Times New Roman" w:hAnsi="Times New Roman" w:cs="Times New Roman"/>
                <w:b/>
                <w:color w:val="000000"/>
                <w:sz w:val="20"/>
                <w:szCs w:val="20"/>
                <w:lang w:eastAsia="ru-RU"/>
              </w:rPr>
            </w:pPr>
          </w:p>
        </w:tc>
        <w:tc>
          <w:tcPr>
            <w:tcW w:w="143" w:type="pct"/>
            <w:gridSpan w:val="2"/>
            <w:noWrap/>
            <w:vAlign w:val="center"/>
            <w:hideMark/>
          </w:tcPr>
          <w:p w:rsidR="00826380" w:rsidRPr="009C308F" w:rsidRDefault="00826380" w:rsidP="00CA60F3">
            <w:pPr>
              <w:pStyle w:val="a5"/>
              <w:spacing w:line="276" w:lineRule="auto"/>
              <w:jc w:val="both"/>
              <w:rPr>
                <w:rFonts w:ascii="Times New Roman" w:hAnsi="Times New Roman" w:cs="Times New Roman"/>
                <w:b/>
                <w:color w:val="000000"/>
                <w:sz w:val="20"/>
                <w:szCs w:val="20"/>
                <w:lang w:eastAsia="ru-RU"/>
              </w:rPr>
            </w:pPr>
          </w:p>
        </w:tc>
        <w:tc>
          <w:tcPr>
            <w:tcW w:w="143" w:type="pct"/>
            <w:gridSpan w:val="3"/>
            <w:noWrap/>
            <w:vAlign w:val="center"/>
            <w:hideMark/>
          </w:tcPr>
          <w:p w:rsidR="00826380" w:rsidRPr="009C308F" w:rsidRDefault="00826380" w:rsidP="00CA60F3">
            <w:pPr>
              <w:pStyle w:val="a5"/>
              <w:spacing w:line="276" w:lineRule="auto"/>
              <w:jc w:val="both"/>
              <w:rPr>
                <w:rFonts w:ascii="Times New Roman" w:hAnsi="Times New Roman" w:cs="Times New Roman"/>
                <w:b/>
                <w:color w:val="000000"/>
                <w:sz w:val="20"/>
                <w:szCs w:val="20"/>
                <w:lang w:eastAsia="ru-RU"/>
              </w:rPr>
            </w:pPr>
          </w:p>
        </w:tc>
        <w:tc>
          <w:tcPr>
            <w:tcW w:w="245" w:type="pct"/>
            <w:noWrap/>
            <w:vAlign w:val="center"/>
            <w:hideMark/>
          </w:tcPr>
          <w:p w:rsidR="00826380" w:rsidRPr="009C308F" w:rsidRDefault="00826380" w:rsidP="00CA60F3">
            <w:pPr>
              <w:pStyle w:val="a5"/>
              <w:spacing w:line="276" w:lineRule="auto"/>
              <w:jc w:val="both"/>
              <w:rPr>
                <w:rFonts w:ascii="Times New Roman" w:hAnsi="Times New Roman" w:cs="Times New Roman"/>
                <w:b/>
                <w:color w:val="000000"/>
                <w:sz w:val="20"/>
                <w:szCs w:val="20"/>
                <w:lang w:eastAsia="ru-RU"/>
              </w:rPr>
            </w:pPr>
            <w:r w:rsidRPr="009C308F">
              <w:rPr>
                <w:rFonts w:ascii="Times New Roman" w:hAnsi="Times New Roman" w:cs="Times New Roman"/>
                <w:b/>
                <w:color w:val="000000"/>
                <w:sz w:val="20"/>
                <w:szCs w:val="20"/>
                <w:lang w:eastAsia="ru-RU"/>
              </w:rPr>
              <w:t>0</w:t>
            </w:r>
          </w:p>
        </w:tc>
      </w:tr>
      <w:tr w:rsidR="00826380" w:rsidRPr="009C308F" w:rsidTr="009C308F">
        <w:trPr>
          <w:gridAfter w:val="7"/>
          <w:wAfter w:w="1714" w:type="pct"/>
          <w:trHeight w:val="20"/>
        </w:trPr>
        <w:tc>
          <w:tcPr>
            <w:tcW w:w="625" w:type="pct"/>
            <w:vMerge w:val="restart"/>
            <w:hideMark/>
          </w:tcPr>
          <w:p w:rsidR="00826380" w:rsidRPr="009C308F" w:rsidRDefault="00826380" w:rsidP="00CA60F3">
            <w:pPr>
              <w:pStyle w:val="a5"/>
              <w:spacing w:line="276" w:lineRule="auto"/>
              <w:jc w:val="both"/>
              <w:rPr>
                <w:rFonts w:ascii="Times New Roman" w:hAnsi="Times New Roman" w:cs="Times New Roman"/>
                <w:color w:val="000000"/>
                <w:sz w:val="20"/>
                <w:szCs w:val="20"/>
                <w:lang w:eastAsia="ru-RU"/>
              </w:rPr>
            </w:pPr>
            <w:r w:rsidRPr="009C308F">
              <w:rPr>
                <w:rFonts w:ascii="Times New Roman" w:hAnsi="Times New Roman" w:cs="Times New Roman"/>
                <w:b/>
                <w:color w:val="000000"/>
                <w:sz w:val="20"/>
                <w:szCs w:val="20"/>
                <w:lang w:eastAsia="ru-RU"/>
              </w:rPr>
              <w:t>Мероприятие 1.</w:t>
            </w:r>
          </w:p>
          <w:p w:rsidR="00826380" w:rsidRPr="009C308F" w:rsidRDefault="00826380" w:rsidP="00CA60F3">
            <w:pPr>
              <w:pStyle w:val="a5"/>
              <w:spacing w:line="276" w:lineRule="auto"/>
              <w:jc w:val="both"/>
              <w:rPr>
                <w:rFonts w:ascii="Times New Roman" w:hAnsi="Times New Roman" w:cs="Times New Roman"/>
                <w:color w:val="000000"/>
                <w:sz w:val="20"/>
                <w:szCs w:val="20"/>
                <w:lang w:eastAsia="ru-RU"/>
              </w:rPr>
            </w:pPr>
            <w:r w:rsidRPr="009C308F">
              <w:rPr>
                <w:rFonts w:ascii="Times New Roman" w:hAnsi="Times New Roman" w:cs="Times New Roman"/>
                <w:color w:val="000000"/>
                <w:sz w:val="20"/>
                <w:szCs w:val="20"/>
                <w:lang w:eastAsia="ru-RU"/>
              </w:rPr>
              <w:t xml:space="preserve">Диверсификация деятельности школьных спортивных клубов. Увеличение видов спорта для ШКС. </w:t>
            </w:r>
          </w:p>
        </w:tc>
        <w:tc>
          <w:tcPr>
            <w:tcW w:w="1566" w:type="pct"/>
          </w:tcPr>
          <w:p w:rsidR="00826380" w:rsidRPr="009C308F" w:rsidRDefault="00826380" w:rsidP="00CA60F3">
            <w:pPr>
              <w:pStyle w:val="a5"/>
              <w:spacing w:line="276" w:lineRule="auto"/>
              <w:jc w:val="both"/>
              <w:rPr>
                <w:rFonts w:ascii="Times New Roman" w:hAnsi="Times New Roman" w:cs="Times New Roman"/>
                <w:color w:val="000000"/>
                <w:sz w:val="20"/>
                <w:szCs w:val="20"/>
                <w:lang w:eastAsia="ru-RU"/>
              </w:rPr>
            </w:pPr>
            <w:r w:rsidRPr="009C308F">
              <w:rPr>
                <w:rFonts w:ascii="Times New Roman" w:hAnsi="Times New Roman" w:cs="Times New Roman"/>
                <w:color w:val="000000"/>
                <w:sz w:val="20"/>
                <w:szCs w:val="20"/>
                <w:lang w:eastAsia="ru-RU"/>
              </w:rPr>
              <w:t>Лыжи</w:t>
            </w:r>
            <w:r w:rsidR="00D44D0A" w:rsidRPr="009C308F">
              <w:rPr>
                <w:rFonts w:ascii="Times New Roman" w:hAnsi="Times New Roman" w:cs="Times New Roman"/>
                <w:color w:val="000000"/>
                <w:sz w:val="20"/>
                <w:szCs w:val="20"/>
                <w:lang w:eastAsia="ru-RU"/>
              </w:rPr>
              <w:t xml:space="preserve"> комплект</w:t>
            </w:r>
          </w:p>
        </w:tc>
        <w:tc>
          <w:tcPr>
            <w:tcW w:w="261" w:type="pct"/>
            <w:vAlign w:val="center"/>
            <w:hideMark/>
          </w:tcPr>
          <w:p w:rsidR="00826380" w:rsidRPr="009C308F" w:rsidRDefault="00826380" w:rsidP="00CA60F3">
            <w:pPr>
              <w:pStyle w:val="a5"/>
              <w:spacing w:line="276" w:lineRule="auto"/>
              <w:jc w:val="both"/>
              <w:rPr>
                <w:rFonts w:ascii="Times New Roman" w:hAnsi="Times New Roman" w:cs="Times New Roman"/>
                <w:color w:val="000000"/>
                <w:sz w:val="20"/>
                <w:szCs w:val="20"/>
                <w:lang w:eastAsia="ru-RU"/>
              </w:rPr>
            </w:pPr>
            <w:r w:rsidRPr="009C308F">
              <w:rPr>
                <w:rFonts w:ascii="Times New Roman" w:hAnsi="Times New Roman" w:cs="Times New Roman"/>
                <w:color w:val="000000"/>
                <w:sz w:val="20"/>
                <w:szCs w:val="20"/>
                <w:lang w:eastAsia="ru-RU"/>
              </w:rPr>
              <w:t>ед.</w:t>
            </w:r>
          </w:p>
        </w:tc>
        <w:tc>
          <w:tcPr>
            <w:tcW w:w="160" w:type="pct"/>
            <w:vAlign w:val="center"/>
            <w:hideMark/>
          </w:tcPr>
          <w:p w:rsidR="00826380" w:rsidRPr="009C308F" w:rsidRDefault="00D44D0A" w:rsidP="00CA60F3">
            <w:pPr>
              <w:pStyle w:val="a5"/>
              <w:spacing w:line="276" w:lineRule="auto"/>
              <w:jc w:val="both"/>
              <w:rPr>
                <w:rFonts w:ascii="Times New Roman" w:hAnsi="Times New Roman" w:cs="Times New Roman"/>
                <w:color w:val="000000"/>
                <w:sz w:val="20"/>
                <w:szCs w:val="20"/>
                <w:lang w:eastAsia="ru-RU"/>
              </w:rPr>
            </w:pPr>
            <w:r w:rsidRPr="009C308F">
              <w:rPr>
                <w:rFonts w:ascii="Times New Roman" w:hAnsi="Times New Roman" w:cs="Times New Roman"/>
                <w:color w:val="000000"/>
                <w:sz w:val="20"/>
                <w:szCs w:val="20"/>
                <w:lang w:eastAsia="ru-RU"/>
              </w:rPr>
              <w:t>2</w:t>
            </w:r>
            <w:r w:rsidR="00826380" w:rsidRPr="009C308F">
              <w:rPr>
                <w:rFonts w:ascii="Times New Roman" w:hAnsi="Times New Roman" w:cs="Times New Roman"/>
                <w:color w:val="000000"/>
                <w:sz w:val="20"/>
                <w:szCs w:val="20"/>
                <w:lang w:eastAsia="ru-RU"/>
              </w:rPr>
              <w:t>0</w:t>
            </w:r>
          </w:p>
        </w:tc>
        <w:tc>
          <w:tcPr>
            <w:tcW w:w="143" w:type="pct"/>
            <w:gridSpan w:val="3"/>
            <w:vAlign w:val="center"/>
            <w:hideMark/>
          </w:tcPr>
          <w:p w:rsidR="00826380" w:rsidRPr="009C308F" w:rsidRDefault="00D44D0A" w:rsidP="00CA60F3">
            <w:pPr>
              <w:pStyle w:val="a5"/>
              <w:spacing w:line="276" w:lineRule="auto"/>
              <w:jc w:val="both"/>
              <w:rPr>
                <w:rFonts w:ascii="Times New Roman" w:hAnsi="Times New Roman" w:cs="Times New Roman"/>
                <w:color w:val="000000"/>
                <w:sz w:val="20"/>
                <w:szCs w:val="20"/>
                <w:lang w:eastAsia="ru-RU"/>
              </w:rPr>
            </w:pPr>
            <w:r w:rsidRPr="009C308F">
              <w:rPr>
                <w:rFonts w:ascii="Times New Roman" w:hAnsi="Times New Roman" w:cs="Times New Roman"/>
                <w:color w:val="000000"/>
                <w:sz w:val="20"/>
                <w:szCs w:val="20"/>
                <w:lang w:eastAsia="ru-RU"/>
              </w:rPr>
              <w:t>20</w:t>
            </w:r>
          </w:p>
        </w:tc>
        <w:tc>
          <w:tcPr>
            <w:tcW w:w="143" w:type="pct"/>
            <w:gridSpan w:val="2"/>
            <w:vAlign w:val="center"/>
            <w:hideMark/>
          </w:tcPr>
          <w:p w:rsidR="00826380" w:rsidRPr="009C308F" w:rsidRDefault="00D44D0A" w:rsidP="00CA60F3">
            <w:pPr>
              <w:pStyle w:val="a5"/>
              <w:spacing w:line="276" w:lineRule="auto"/>
              <w:jc w:val="both"/>
              <w:rPr>
                <w:rFonts w:ascii="Times New Roman" w:hAnsi="Times New Roman" w:cs="Times New Roman"/>
                <w:color w:val="000000"/>
                <w:sz w:val="20"/>
                <w:szCs w:val="20"/>
                <w:lang w:eastAsia="ru-RU"/>
              </w:rPr>
            </w:pPr>
            <w:r w:rsidRPr="009C308F">
              <w:rPr>
                <w:rFonts w:ascii="Times New Roman" w:hAnsi="Times New Roman" w:cs="Times New Roman"/>
                <w:color w:val="000000"/>
                <w:sz w:val="20"/>
                <w:szCs w:val="20"/>
                <w:lang w:eastAsia="ru-RU"/>
              </w:rPr>
              <w:t>10</w:t>
            </w:r>
          </w:p>
        </w:tc>
        <w:tc>
          <w:tcPr>
            <w:tcW w:w="143" w:type="pct"/>
            <w:gridSpan w:val="3"/>
            <w:vAlign w:val="center"/>
            <w:hideMark/>
          </w:tcPr>
          <w:p w:rsidR="00826380" w:rsidRPr="009C308F" w:rsidRDefault="00D44D0A" w:rsidP="00CA60F3">
            <w:pPr>
              <w:pStyle w:val="a5"/>
              <w:spacing w:line="276" w:lineRule="auto"/>
              <w:jc w:val="both"/>
              <w:rPr>
                <w:rFonts w:ascii="Times New Roman" w:hAnsi="Times New Roman" w:cs="Times New Roman"/>
                <w:color w:val="000000"/>
                <w:sz w:val="20"/>
                <w:szCs w:val="20"/>
                <w:lang w:eastAsia="ru-RU"/>
              </w:rPr>
            </w:pPr>
            <w:r w:rsidRPr="009C308F">
              <w:rPr>
                <w:rFonts w:ascii="Times New Roman" w:hAnsi="Times New Roman" w:cs="Times New Roman"/>
                <w:color w:val="000000"/>
                <w:sz w:val="20"/>
                <w:szCs w:val="20"/>
                <w:lang w:eastAsia="ru-RU"/>
              </w:rPr>
              <w:t>10</w:t>
            </w:r>
          </w:p>
        </w:tc>
        <w:tc>
          <w:tcPr>
            <w:tcW w:w="245" w:type="pct"/>
            <w:vAlign w:val="center"/>
            <w:hideMark/>
          </w:tcPr>
          <w:p w:rsidR="00826380" w:rsidRPr="009C308F" w:rsidRDefault="00D44D0A" w:rsidP="00CA60F3">
            <w:pPr>
              <w:pStyle w:val="a5"/>
              <w:spacing w:line="276" w:lineRule="auto"/>
              <w:jc w:val="both"/>
              <w:rPr>
                <w:rFonts w:ascii="Times New Roman" w:hAnsi="Times New Roman" w:cs="Times New Roman"/>
                <w:color w:val="000000"/>
                <w:sz w:val="20"/>
                <w:szCs w:val="20"/>
                <w:lang w:eastAsia="ru-RU"/>
              </w:rPr>
            </w:pPr>
            <w:r w:rsidRPr="009C308F">
              <w:rPr>
                <w:rFonts w:ascii="Times New Roman" w:hAnsi="Times New Roman" w:cs="Times New Roman"/>
                <w:color w:val="000000"/>
                <w:sz w:val="20"/>
                <w:szCs w:val="20"/>
                <w:lang w:eastAsia="ru-RU"/>
              </w:rPr>
              <w:t>300</w:t>
            </w:r>
          </w:p>
        </w:tc>
      </w:tr>
      <w:tr w:rsidR="00826380" w:rsidRPr="009C308F" w:rsidTr="009C308F">
        <w:trPr>
          <w:gridAfter w:val="7"/>
          <w:wAfter w:w="1714" w:type="pct"/>
          <w:trHeight w:val="20"/>
        </w:trPr>
        <w:tc>
          <w:tcPr>
            <w:tcW w:w="625" w:type="pct"/>
            <w:vMerge/>
            <w:hideMark/>
          </w:tcPr>
          <w:p w:rsidR="00826380" w:rsidRPr="009C308F" w:rsidRDefault="00826380" w:rsidP="00CA60F3">
            <w:pPr>
              <w:pStyle w:val="a5"/>
              <w:spacing w:line="276" w:lineRule="auto"/>
              <w:jc w:val="both"/>
              <w:rPr>
                <w:rFonts w:ascii="Times New Roman" w:hAnsi="Times New Roman" w:cs="Times New Roman"/>
                <w:color w:val="000000"/>
                <w:sz w:val="20"/>
                <w:szCs w:val="20"/>
                <w:lang w:eastAsia="ru-RU"/>
              </w:rPr>
            </w:pPr>
          </w:p>
        </w:tc>
        <w:tc>
          <w:tcPr>
            <w:tcW w:w="1566" w:type="pct"/>
            <w:noWrap/>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Теннисный стол</w:t>
            </w:r>
          </w:p>
        </w:tc>
        <w:tc>
          <w:tcPr>
            <w:tcW w:w="261" w:type="pct"/>
            <w:noWrap/>
            <w:vAlign w:val="center"/>
            <w:hideMark/>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ед</w:t>
            </w:r>
          </w:p>
        </w:tc>
        <w:tc>
          <w:tcPr>
            <w:tcW w:w="160" w:type="pct"/>
            <w:noWrap/>
            <w:vAlign w:val="center"/>
            <w:hideMark/>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1</w:t>
            </w:r>
          </w:p>
        </w:tc>
        <w:tc>
          <w:tcPr>
            <w:tcW w:w="143" w:type="pct"/>
            <w:gridSpan w:val="3"/>
            <w:noWrap/>
            <w:vAlign w:val="center"/>
            <w:hideMark/>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143" w:type="pct"/>
            <w:gridSpan w:val="2"/>
            <w:noWrap/>
            <w:vAlign w:val="center"/>
            <w:hideMark/>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143" w:type="pct"/>
            <w:gridSpan w:val="3"/>
            <w:noWrap/>
            <w:vAlign w:val="center"/>
            <w:hideMark/>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245" w:type="pct"/>
            <w:noWrap/>
            <w:vAlign w:val="center"/>
            <w:hideMark/>
          </w:tcPr>
          <w:p w:rsidR="00826380" w:rsidRPr="009C308F" w:rsidRDefault="00D44D0A"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4</w:t>
            </w:r>
          </w:p>
        </w:tc>
      </w:tr>
      <w:tr w:rsidR="00826380" w:rsidRPr="009C308F" w:rsidTr="009C308F">
        <w:trPr>
          <w:gridAfter w:val="7"/>
          <w:wAfter w:w="1714" w:type="pct"/>
          <w:trHeight w:val="20"/>
        </w:trPr>
        <w:tc>
          <w:tcPr>
            <w:tcW w:w="625" w:type="pct"/>
            <w:vMerge/>
            <w:hideMark/>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1566" w:type="pct"/>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Электронный тир</w:t>
            </w:r>
          </w:p>
        </w:tc>
        <w:tc>
          <w:tcPr>
            <w:tcW w:w="261" w:type="pct"/>
            <w:noWrap/>
            <w:vAlign w:val="center"/>
            <w:hideMark/>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ед</w:t>
            </w:r>
          </w:p>
        </w:tc>
        <w:tc>
          <w:tcPr>
            <w:tcW w:w="160" w:type="pct"/>
            <w:noWrap/>
            <w:vAlign w:val="center"/>
            <w:hideMark/>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143" w:type="pct"/>
            <w:gridSpan w:val="3"/>
            <w:noWrap/>
            <w:vAlign w:val="center"/>
            <w:hideMark/>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1</w:t>
            </w:r>
          </w:p>
        </w:tc>
        <w:tc>
          <w:tcPr>
            <w:tcW w:w="143" w:type="pct"/>
            <w:gridSpan w:val="2"/>
            <w:noWrap/>
            <w:vAlign w:val="center"/>
            <w:hideMark/>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143" w:type="pct"/>
            <w:gridSpan w:val="3"/>
            <w:noWrap/>
            <w:vAlign w:val="center"/>
            <w:hideMark/>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245" w:type="pct"/>
            <w:noWrap/>
            <w:vAlign w:val="center"/>
            <w:hideMark/>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200</w:t>
            </w:r>
          </w:p>
        </w:tc>
      </w:tr>
      <w:tr w:rsidR="00826380" w:rsidRPr="009C308F" w:rsidTr="009C308F">
        <w:trPr>
          <w:gridAfter w:val="7"/>
          <w:wAfter w:w="1714" w:type="pct"/>
          <w:trHeight w:val="255"/>
        </w:trPr>
        <w:tc>
          <w:tcPr>
            <w:tcW w:w="625" w:type="pct"/>
            <w:vMerge/>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1566" w:type="pct"/>
          </w:tcPr>
          <w:p w:rsidR="00826380" w:rsidRPr="009C308F" w:rsidRDefault="00D44D0A"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Спортивный инвентарь</w:t>
            </w:r>
          </w:p>
        </w:tc>
        <w:tc>
          <w:tcPr>
            <w:tcW w:w="261" w:type="pct"/>
            <w:noWrap/>
            <w:vAlign w:val="center"/>
          </w:tcPr>
          <w:p w:rsidR="00826380" w:rsidRPr="009C308F" w:rsidRDefault="00D44D0A"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ед</w:t>
            </w:r>
          </w:p>
        </w:tc>
        <w:tc>
          <w:tcPr>
            <w:tcW w:w="160" w:type="pct"/>
            <w:noWrap/>
            <w:vAlign w:val="center"/>
          </w:tcPr>
          <w:p w:rsidR="00826380" w:rsidRPr="009C308F" w:rsidRDefault="00D44D0A"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5</w:t>
            </w:r>
          </w:p>
        </w:tc>
        <w:tc>
          <w:tcPr>
            <w:tcW w:w="143" w:type="pct"/>
            <w:gridSpan w:val="3"/>
            <w:noWrap/>
            <w:vAlign w:val="center"/>
          </w:tcPr>
          <w:p w:rsidR="00826380" w:rsidRPr="009C308F" w:rsidRDefault="00D44D0A"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5</w:t>
            </w:r>
          </w:p>
        </w:tc>
        <w:tc>
          <w:tcPr>
            <w:tcW w:w="143" w:type="pct"/>
            <w:gridSpan w:val="2"/>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143" w:type="pct"/>
            <w:gridSpan w:val="3"/>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245" w:type="pct"/>
            <w:noWrap/>
            <w:vAlign w:val="center"/>
          </w:tcPr>
          <w:p w:rsidR="00826380" w:rsidRPr="009C308F" w:rsidRDefault="00D44D0A"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200</w:t>
            </w:r>
          </w:p>
        </w:tc>
      </w:tr>
      <w:tr w:rsidR="00826380" w:rsidRPr="009C308F" w:rsidTr="009C308F">
        <w:trPr>
          <w:gridAfter w:val="7"/>
          <w:wAfter w:w="1714" w:type="pct"/>
          <w:trHeight w:val="285"/>
        </w:trPr>
        <w:tc>
          <w:tcPr>
            <w:tcW w:w="625" w:type="pct"/>
            <w:vMerge/>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1566" w:type="pct"/>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Приобретение формы</w:t>
            </w:r>
          </w:p>
        </w:tc>
        <w:tc>
          <w:tcPr>
            <w:tcW w:w="261" w:type="pct"/>
            <w:noWrap/>
            <w:vAlign w:val="center"/>
          </w:tcPr>
          <w:p w:rsidR="00826380" w:rsidRPr="009C308F" w:rsidRDefault="00D44D0A"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ед</w:t>
            </w:r>
          </w:p>
        </w:tc>
        <w:tc>
          <w:tcPr>
            <w:tcW w:w="160" w:type="pct"/>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1</w:t>
            </w:r>
          </w:p>
        </w:tc>
        <w:tc>
          <w:tcPr>
            <w:tcW w:w="143" w:type="pct"/>
            <w:gridSpan w:val="3"/>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143" w:type="pct"/>
            <w:gridSpan w:val="2"/>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143" w:type="pct"/>
            <w:gridSpan w:val="3"/>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245" w:type="pct"/>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10</w:t>
            </w:r>
          </w:p>
        </w:tc>
      </w:tr>
      <w:tr w:rsidR="002D7753" w:rsidRPr="009C308F" w:rsidTr="009C308F">
        <w:trPr>
          <w:gridAfter w:val="7"/>
          <w:wAfter w:w="1714" w:type="pct"/>
          <w:trHeight w:val="285"/>
        </w:trPr>
        <w:tc>
          <w:tcPr>
            <w:tcW w:w="625" w:type="pct"/>
            <w:vMerge w:val="restart"/>
          </w:tcPr>
          <w:p w:rsidR="002D7753" w:rsidRPr="009C308F" w:rsidRDefault="002D7753" w:rsidP="00CA60F3">
            <w:pPr>
              <w:pStyle w:val="a5"/>
              <w:spacing w:line="276" w:lineRule="auto"/>
              <w:jc w:val="both"/>
              <w:rPr>
                <w:rFonts w:ascii="Times New Roman" w:hAnsi="Times New Roman" w:cs="Times New Roman"/>
                <w:b/>
                <w:color w:val="000000"/>
                <w:sz w:val="20"/>
                <w:szCs w:val="20"/>
                <w:lang w:eastAsia="ru-RU"/>
              </w:rPr>
            </w:pPr>
            <w:r w:rsidRPr="009C308F">
              <w:rPr>
                <w:rFonts w:ascii="Times New Roman" w:hAnsi="Times New Roman" w:cs="Times New Roman"/>
                <w:b/>
                <w:color w:val="000000"/>
                <w:sz w:val="20"/>
                <w:szCs w:val="20"/>
                <w:lang w:eastAsia="ru-RU"/>
              </w:rPr>
              <w:t xml:space="preserve">Мероприятие 2 </w:t>
            </w:r>
          </w:p>
          <w:p w:rsidR="002D7753" w:rsidRPr="009C308F" w:rsidRDefault="002D7753"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Создание военно-патриотического клуба</w:t>
            </w:r>
          </w:p>
        </w:tc>
        <w:tc>
          <w:tcPr>
            <w:tcW w:w="1566" w:type="pct"/>
          </w:tcPr>
          <w:p w:rsidR="002D7753" w:rsidRPr="009C308F" w:rsidRDefault="002D7753"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Массогабаритный макет пистолета Макарова</w:t>
            </w:r>
          </w:p>
        </w:tc>
        <w:tc>
          <w:tcPr>
            <w:tcW w:w="261" w:type="pct"/>
            <w:noWrap/>
            <w:vAlign w:val="center"/>
          </w:tcPr>
          <w:p w:rsidR="002D7753" w:rsidRPr="009C308F" w:rsidRDefault="002D7753"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ед</w:t>
            </w:r>
          </w:p>
        </w:tc>
        <w:tc>
          <w:tcPr>
            <w:tcW w:w="160" w:type="pct"/>
            <w:noWrap/>
            <w:vAlign w:val="center"/>
          </w:tcPr>
          <w:p w:rsidR="002D7753" w:rsidRPr="009C308F" w:rsidRDefault="002D7753" w:rsidP="00CA60F3">
            <w:pPr>
              <w:spacing w:line="276" w:lineRule="auto"/>
              <w:jc w:val="both"/>
              <w:rPr>
                <w:rFonts w:ascii="Times New Roman" w:eastAsia="Times New Roman" w:hAnsi="Times New Roman" w:cs="Times New Roman"/>
                <w:color w:val="000000"/>
                <w:sz w:val="20"/>
                <w:szCs w:val="20"/>
                <w:lang w:eastAsia="ru-RU"/>
              </w:rPr>
            </w:pPr>
          </w:p>
        </w:tc>
        <w:tc>
          <w:tcPr>
            <w:tcW w:w="143" w:type="pct"/>
            <w:gridSpan w:val="3"/>
            <w:noWrap/>
            <w:vAlign w:val="center"/>
          </w:tcPr>
          <w:p w:rsidR="002D7753" w:rsidRPr="009C308F" w:rsidRDefault="002D7753"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1</w:t>
            </w:r>
          </w:p>
        </w:tc>
        <w:tc>
          <w:tcPr>
            <w:tcW w:w="143" w:type="pct"/>
            <w:gridSpan w:val="2"/>
            <w:noWrap/>
            <w:vAlign w:val="center"/>
          </w:tcPr>
          <w:p w:rsidR="002D7753" w:rsidRPr="009C308F" w:rsidRDefault="002D7753" w:rsidP="00CA60F3">
            <w:pPr>
              <w:spacing w:line="276" w:lineRule="auto"/>
              <w:jc w:val="both"/>
              <w:rPr>
                <w:rFonts w:ascii="Times New Roman" w:eastAsia="Times New Roman" w:hAnsi="Times New Roman" w:cs="Times New Roman"/>
                <w:color w:val="000000"/>
                <w:sz w:val="20"/>
                <w:szCs w:val="20"/>
                <w:lang w:eastAsia="ru-RU"/>
              </w:rPr>
            </w:pPr>
          </w:p>
        </w:tc>
        <w:tc>
          <w:tcPr>
            <w:tcW w:w="143" w:type="pct"/>
            <w:gridSpan w:val="3"/>
            <w:noWrap/>
            <w:vAlign w:val="center"/>
          </w:tcPr>
          <w:p w:rsidR="002D7753" w:rsidRPr="009C308F" w:rsidRDefault="002D7753" w:rsidP="00CA60F3">
            <w:pPr>
              <w:spacing w:line="276" w:lineRule="auto"/>
              <w:jc w:val="both"/>
              <w:rPr>
                <w:rFonts w:ascii="Times New Roman" w:eastAsia="Times New Roman" w:hAnsi="Times New Roman" w:cs="Times New Roman"/>
                <w:color w:val="000000"/>
                <w:sz w:val="20"/>
                <w:szCs w:val="20"/>
                <w:lang w:eastAsia="ru-RU"/>
              </w:rPr>
            </w:pPr>
          </w:p>
        </w:tc>
        <w:tc>
          <w:tcPr>
            <w:tcW w:w="245" w:type="pct"/>
            <w:noWrap/>
            <w:vAlign w:val="center"/>
          </w:tcPr>
          <w:p w:rsidR="002D7753" w:rsidRPr="009C308F" w:rsidRDefault="002D7753"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51</w:t>
            </w:r>
          </w:p>
        </w:tc>
      </w:tr>
      <w:tr w:rsidR="002D7753" w:rsidRPr="009C308F" w:rsidTr="009C308F">
        <w:trPr>
          <w:gridAfter w:val="7"/>
          <w:wAfter w:w="1714" w:type="pct"/>
          <w:trHeight w:val="285"/>
        </w:trPr>
        <w:tc>
          <w:tcPr>
            <w:tcW w:w="625" w:type="pct"/>
            <w:vMerge/>
          </w:tcPr>
          <w:p w:rsidR="002D7753" w:rsidRPr="009C308F" w:rsidRDefault="002D7753" w:rsidP="00CA60F3">
            <w:pPr>
              <w:pStyle w:val="a5"/>
              <w:spacing w:line="276" w:lineRule="auto"/>
              <w:jc w:val="both"/>
              <w:rPr>
                <w:rFonts w:ascii="Times New Roman" w:hAnsi="Times New Roman" w:cs="Times New Roman"/>
                <w:b/>
                <w:color w:val="000000"/>
                <w:sz w:val="20"/>
                <w:szCs w:val="20"/>
                <w:lang w:eastAsia="ru-RU"/>
              </w:rPr>
            </w:pPr>
          </w:p>
        </w:tc>
        <w:tc>
          <w:tcPr>
            <w:tcW w:w="1566" w:type="pct"/>
          </w:tcPr>
          <w:p w:rsidR="002D7753" w:rsidRPr="009C308F" w:rsidRDefault="002D7753"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Базовый набор беспилотного летательного аппарата с возможностью обучения основам блочного программирования и пилотирования с помощью пульта управления</w:t>
            </w:r>
          </w:p>
        </w:tc>
        <w:tc>
          <w:tcPr>
            <w:tcW w:w="261" w:type="pct"/>
            <w:noWrap/>
            <w:vAlign w:val="center"/>
          </w:tcPr>
          <w:p w:rsidR="002D7753" w:rsidRPr="009C308F" w:rsidRDefault="002D7753"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ед</w:t>
            </w:r>
          </w:p>
        </w:tc>
        <w:tc>
          <w:tcPr>
            <w:tcW w:w="160" w:type="pct"/>
            <w:noWrap/>
            <w:vAlign w:val="center"/>
          </w:tcPr>
          <w:p w:rsidR="002D7753" w:rsidRPr="009C308F" w:rsidRDefault="002D7753" w:rsidP="00CA60F3">
            <w:pPr>
              <w:spacing w:line="276" w:lineRule="auto"/>
              <w:jc w:val="both"/>
              <w:rPr>
                <w:rFonts w:ascii="Times New Roman" w:eastAsia="Times New Roman" w:hAnsi="Times New Roman" w:cs="Times New Roman"/>
                <w:color w:val="000000"/>
                <w:sz w:val="20"/>
                <w:szCs w:val="20"/>
                <w:lang w:eastAsia="ru-RU"/>
              </w:rPr>
            </w:pPr>
          </w:p>
        </w:tc>
        <w:tc>
          <w:tcPr>
            <w:tcW w:w="143" w:type="pct"/>
            <w:gridSpan w:val="3"/>
            <w:noWrap/>
            <w:vAlign w:val="center"/>
          </w:tcPr>
          <w:p w:rsidR="002D7753" w:rsidRPr="009C308F" w:rsidRDefault="002D7753" w:rsidP="00CA60F3">
            <w:pPr>
              <w:spacing w:line="276" w:lineRule="auto"/>
              <w:jc w:val="both"/>
              <w:rPr>
                <w:rFonts w:ascii="Times New Roman" w:eastAsia="Times New Roman" w:hAnsi="Times New Roman" w:cs="Times New Roman"/>
                <w:color w:val="000000"/>
                <w:sz w:val="20"/>
                <w:szCs w:val="20"/>
                <w:lang w:eastAsia="ru-RU"/>
              </w:rPr>
            </w:pPr>
          </w:p>
        </w:tc>
        <w:tc>
          <w:tcPr>
            <w:tcW w:w="143" w:type="pct"/>
            <w:gridSpan w:val="2"/>
            <w:noWrap/>
            <w:vAlign w:val="center"/>
          </w:tcPr>
          <w:p w:rsidR="002D7753" w:rsidRPr="009C308F" w:rsidRDefault="002D7753" w:rsidP="00CA60F3">
            <w:pPr>
              <w:spacing w:line="276" w:lineRule="auto"/>
              <w:jc w:val="both"/>
              <w:rPr>
                <w:rFonts w:ascii="Times New Roman" w:eastAsia="Times New Roman" w:hAnsi="Times New Roman" w:cs="Times New Roman"/>
                <w:color w:val="000000"/>
                <w:sz w:val="20"/>
                <w:szCs w:val="20"/>
                <w:lang w:eastAsia="ru-RU"/>
              </w:rPr>
            </w:pPr>
          </w:p>
        </w:tc>
        <w:tc>
          <w:tcPr>
            <w:tcW w:w="143" w:type="pct"/>
            <w:gridSpan w:val="3"/>
            <w:noWrap/>
            <w:vAlign w:val="center"/>
          </w:tcPr>
          <w:p w:rsidR="002D7753" w:rsidRPr="009C308F" w:rsidRDefault="002D7753"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1</w:t>
            </w:r>
          </w:p>
        </w:tc>
        <w:tc>
          <w:tcPr>
            <w:tcW w:w="245" w:type="pct"/>
            <w:noWrap/>
            <w:vAlign w:val="center"/>
          </w:tcPr>
          <w:p w:rsidR="002D7753" w:rsidRPr="009C308F" w:rsidRDefault="002D7753"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480</w:t>
            </w:r>
          </w:p>
        </w:tc>
      </w:tr>
      <w:tr w:rsidR="002D7753" w:rsidRPr="009C308F" w:rsidTr="009C308F">
        <w:trPr>
          <w:gridAfter w:val="7"/>
          <w:wAfter w:w="1714" w:type="pct"/>
          <w:trHeight w:val="285"/>
        </w:trPr>
        <w:tc>
          <w:tcPr>
            <w:tcW w:w="625" w:type="pct"/>
            <w:vMerge/>
          </w:tcPr>
          <w:p w:rsidR="002D7753" w:rsidRPr="009C308F" w:rsidRDefault="002D7753" w:rsidP="00CA60F3">
            <w:pPr>
              <w:pStyle w:val="a5"/>
              <w:spacing w:line="276" w:lineRule="auto"/>
              <w:jc w:val="both"/>
              <w:rPr>
                <w:rFonts w:ascii="Times New Roman" w:hAnsi="Times New Roman" w:cs="Times New Roman"/>
                <w:b/>
                <w:color w:val="000000"/>
                <w:sz w:val="20"/>
                <w:szCs w:val="20"/>
                <w:lang w:eastAsia="ru-RU"/>
              </w:rPr>
            </w:pPr>
          </w:p>
        </w:tc>
        <w:tc>
          <w:tcPr>
            <w:tcW w:w="1566" w:type="pct"/>
          </w:tcPr>
          <w:p w:rsidR="002D7753" w:rsidRPr="009C308F" w:rsidRDefault="002D7753"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Газоанализатор кислорода</w:t>
            </w:r>
          </w:p>
        </w:tc>
        <w:tc>
          <w:tcPr>
            <w:tcW w:w="261" w:type="pct"/>
            <w:noWrap/>
            <w:vAlign w:val="center"/>
          </w:tcPr>
          <w:p w:rsidR="002D7753" w:rsidRPr="009C308F" w:rsidRDefault="002D7753"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ед</w:t>
            </w:r>
          </w:p>
        </w:tc>
        <w:tc>
          <w:tcPr>
            <w:tcW w:w="160" w:type="pct"/>
            <w:noWrap/>
            <w:vAlign w:val="center"/>
          </w:tcPr>
          <w:p w:rsidR="002D7753" w:rsidRPr="009C308F" w:rsidRDefault="002D7753"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1</w:t>
            </w:r>
          </w:p>
        </w:tc>
        <w:tc>
          <w:tcPr>
            <w:tcW w:w="143" w:type="pct"/>
            <w:gridSpan w:val="3"/>
            <w:noWrap/>
            <w:vAlign w:val="center"/>
          </w:tcPr>
          <w:p w:rsidR="002D7753" w:rsidRPr="009C308F" w:rsidRDefault="002D7753" w:rsidP="00CA60F3">
            <w:pPr>
              <w:spacing w:line="276" w:lineRule="auto"/>
              <w:jc w:val="both"/>
              <w:rPr>
                <w:rFonts w:ascii="Times New Roman" w:eastAsia="Times New Roman" w:hAnsi="Times New Roman" w:cs="Times New Roman"/>
                <w:color w:val="000000"/>
                <w:sz w:val="20"/>
                <w:szCs w:val="20"/>
                <w:lang w:eastAsia="ru-RU"/>
              </w:rPr>
            </w:pPr>
          </w:p>
        </w:tc>
        <w:tc>
          <w:tcPr>
            <w:tcW w:w="143" w:type="pct"/>
            <w:gridSpan w:val="2"/>
            <w:noWrap/>
            <w:vAlign w:val="center"/>
          </w:tcPr>
          <w:p w:rsidR="002D7753" w:rsidRPr="009C308F" w:rsidRDefault="002D7753" w:rsidP="00CA60F3">
            <w:pPr>
              <w:spacing w:line="276" w:lineRule="auto"/>
              <w:jc w:val="both"/>
              <w:rPr>
                <w:rFonts w:ascii="Times New Roman" w:eastAsia="Times New Roman" w:hAnsi="Times New Roman" w:cs="Times New Roman"/>
                <w:color w:val="000000"/>
                <w:sz w:val="20"/>
                <w:szCs w:val="20"/>
                <w:lang w:eastAsia="ru-RU"/>
              </w:rPr>
            </w:pPr>
          </w:p>
        </w:tc>
        <w:tc>
          <w:tcPr>
            <w:tcW w:w="143" w:type="pct"/>
            <w:gridSpan w:val="3"/>
            <w:noWrap/>
            <w:vAlign w:val="center"/>
          </w:tcPr>
          <w:p w:rsidR="002D7753" w:rsidRPr="009C308F" w:rsidRDefault="002D7753" w:rsidP="00CA60F3">
            <w:pPr>
              <w:spacing w:line="276" w:lineRule="auto"/>
              <w:jc w:val="both"/>
              <w:rPr>
                <w:rFonts w:ascii="Times New Roman" w:eastAsia="Times New Roman" w:hAnsi="Times New Roman" w:cs="Times New Roman"/>
                <w:color w:val="000000"/>
                <w:sz w:val="20"/>
                <w:szCs w:val="20"/>
                <w:lang w:eastAsia="ru-RU"/>
              </w:rPr>
            </w:pPr>
          </w:p>
        </w:tc>
        <w:tc>
          <w:tcPr>
            <w:tcW w:w="245" w:type="pct"/>
            <w:noWrap/>
            <w:vAlign w:val="center"/>
          </w:tcPr>
          <w:p w:rsidR="002D7753" w:rsidRPr="009C308F" w:rsidRDefault="002D7753"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97</w:t>
            </w:r>
          </w:p>
        </w:tc>
      </w:tr>
      <w:tr w:rsidR="002D7753" w:rsidRPr="009C308F" w:rsidTr="009C308F">
        <w:trPr>
          <w:gridAfter w:val="7"/>
          <w:wAfter w:w="1714" w:type="pct"/>
          <w:trHeight w:val="285"/>
        </w:trPr>
        <w:tc>
          <w:tcPr>
            <w:tcW w:w="625" w:type="pct"/>
            <w:vMerge/>
          </w:tcPr>
          <w:p w:rsidR="002D7753" w:rsidRPr="009C308F" w:rsidRDefault="002D7753" w:rsidP="00CA60F3">
            <w:pPr>
              <w:pStyle w:val="a5"/>
              <w:spacing w:line="276" w:lineRule="auto"/>
              <w:jc w:val="both"/>
              <w:rPr>
                <w:rFonts w:ascii="Times New Roman" w:hAnsi="Times New Roman" w:cs="Times New Roman"/>
                <w:b/>
                <w:color w:val="000000"/>
                <w:sz w:val="20"/>
                <w:szCs w:val="20"/>
                <w:lang w:eastAsia="ru-RU"/>
              </w:rPr>
            </w:pPr>
          </w:p>
        </w:tc>
        <w:tc>
          <w:tcPr>
            <w:tcW w:w="1566" w:type="pct"/>
          </w:tcPr>
          <w:p w:rsidR="002D7753" w:rsidRPr="009C308F" w:rsidRDefault="002D7753"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Комплект дрон конструктор</w:t>
            </w:r>
          </w:p>
        </w:tc>
        <w:tc>
          <w:tcPr>
            <w:tcW w:w="261" w:type="pct"/>
            <w:noWrap/>
            <w:vAlign w:val="center"/>
          </w:tcPr>
          <w:p w:rsidR="002D7753" w:rsidRPr="009C308F" w:rsidRDefault="002D7753"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ед</w:t>
            </w:r>
          </w:p>
        </w:tc>
        <w:tc>
          <w:tcPr>
            <w:tcW w:w="160" w:type="pct"/>
            <w:noWrap/>
            <w:vAlign w:val="center"/>
          </w:tcPr>
          <w:p w:rsidR="002D7753" w:rsidRPr="009C308F" w:rsidRDefault="002D7753" w:rsidP="00CA60F3">
            <w:pPr>
              <w:spacing w:line="276" w:lineRule="auto"/>
              <w:jc w:val="both"/>
              <w:rPr>
                <w:rFonts w:ascii="Times New Roman" w:eastAsia="Times New Roman" w:hAnsi="Times New Roman" w:cs="Times New Roman"/>
                <w:color w:val="000000"/>
                <w:sz w:val="20"/>
                <w:szCs w:val="20"/>
                <w:lang w:eastAsia="ru-RU"/>
              </w:rPr>
            </w:pPr>
          </w:p>
        </w:tc>
        <w:tc>
          <w:tcPr>
            <w:tcW w:w="143" w:type="pct"/>
            <w:gridSpan w:val="3"/>
            <w:noWrap/>
            <w:vAlign w:val="center"/>
          </w:tcPr>
          <w:p w:rsidR="002D7753" w:rsidRPr="009C308F" w:rsidRDefault="002D7753"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1</w:t>
            </w:r>
          </w:p>
        </w:tc>
        <w:tc>
          <w:tcPr>
            <w:tcW w:w="143" w:type="pct"/>
            <w:gridSpan w:val="2"/>
            <w:noWrap/>
            <w:vAlign w:val="center"/>
          </w:tcPr>
          <w:p w:rsidR="002D7753" w:rsidRPr="009C308F" w:rsidRDefault="002D7753" w:rsidP="00CA60F3">
            <w:pPr>
              <w:spacing w:line="276" w:lineRule="auto"/>
              <w:jc w:val="both"/>
              <w:rPr>
                <w:rFonts w:ascii="Times New Roman" w:eastAsia="Times New Roman" w:hAnsi="Times New Roman" w:cs="Times New Roman"/>
                <w:color w:val="000000"/>
                <w:sz w:val="20"/>
                <w:szCs w:val="20"/>
                <w:lang w:eastAsia="ru-RU"/>
              </w:rPr>
            </w:pPr>
          </w:p>
        </w:tc>
        <w:tc>
          <w:tcPr>
            <w:tcW w:w="143" w:type="pct"/>
            <w:gridSpan w:val="3"/>
            <w:noWrap/>
            <w:vAlign w:val="center"/>
          </w:tcPr>
          <w:p w:rsidR="002D7753" w:rsidRPr="009C308F" w:rsidRDefault="002D7753" w:rsidP="00CA60F3">
            <w:pPr>
              <w:spacing w:line="276" w:lineRule="auto"/>
              <w:jc w:val="both"/>
              <w:rPr>
                <w:rFonts w:ascii="Times New Roman" w:eastAsia="Times New Roman" w:hAnsi="Times New Roman" w:cs="Times New Roman"/>
                <w:color w:val="000000"/>
                <w:sz w:val="20"/>
                <w:szCs w:val="20"/>
                <w:lang w:eastAsia="ru-RU"/>
              </w:rPr>
            </w:pPr>
          </w:p>
        </w:tc>
        <w:tc>
          <w:tcPr>
            <w:tcW w:w="245" w:type="pct"/>
            <w:noWrap/>
            <w:vAlign w:val="center"/>
          </w:tcPr>
          <w:p w:rsidR="002D7753" w:rsidRPr="009C308F" w:rsidRDefault="002D7753"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118</w:t>
            </w:r>
          </w:p>
        </w:tc>
      </w:tr>
      <w:tr w:rsidR="002D7753" w:rsidRPr="009C308F" w:rsidTr="009C308F">
        <w:trPr>
          <w:gridAfter w:val="7"/>
          <w:wAfter w:w="1714" w:type="pct"/>
          <w:trHeight w:val="285"/>
        </w:trPr>
        <w:tc>
          <w:tcPr>
            <w:tcW w:w="625" w:type="pct"/>
            <w:vMerge/>
          </w:tcPr>
          <w:p w:rsidR="002D7753" w:rsidRPr="009C308F" w:rsidRDefault="002D7753" w:rsidP="00CA60F3">
            <w:pPr>
              <w:pStyle w:val="a5"/>
              <w:spacing w:line="276" w:lineRule="auto"/>
              <w:jc w:val="both"/>
              <w:rPr>
                <w:rFonts w:ascii="Times New Roman" w:hAnsi="Times New Roman" w:cs="Times New Roman"/>
                <w:b/>
                <w:color w:val="000000"/>
                <w:sz w:val="20"/>
                <w:szCs w:val="20"/>
                <w:lang w:eastAsia="ru-RU"/>
              </w:rPr>
            </w:pPr>
          </w:p>
        </w:tc>
        <w:tc>
          <w:tcPr>
            <w:tcW w:w="1566" w:type="pct"/>
          </w:tcPr>
          <w:p w:rsidR="002D7753" w:rsidRPr="009C308F" w:rsidRDefault="00E51517"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Мини-экспресс- лаборатория радиационно-химической разведки</w:t>
            </w:r>
          </w:p>
        </w:tc>
        <w:tc>
          <w:tcPr>
            <w:tcW w:w="261" w:type="pct"/>
            <w:noWrap/>
            <w:vAlign w:val="center"/>
          </w:tcPr>
          <w:p w:rsidR="002D7753" w:rsidRPr="009C308F" w:rsidRDefault="00E51517"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ед</w:t>
            </w:r>
          </w:p>
        </w:tc>
        <w:tc>
          <w:tcPr>
            <w:tcW w:w="160" w:type="pct"/>
            <w:noWrap/>
            <w:vAlign w:val="center"/>
          </w:tcPr>
          <w:p w:rsidR="002D7753" w:rsidRPr="009C308F" w:rsidRDefault="002D7753" w:rsidP="00CA60F3">
            <w:pPr>
              <w:spacing w:line="276" w:lineRule="auto"/>
              <w:jc w:val="both"/>
              <w:rPr>
                <w:rFonts w:ascii="Times New Roman" w:eastAsia="Times New Roman" w:hAnsi="Times New Roman" w:cs="Times New Roman"/>
                <w:color w:val="000000"/>
                <w:sz w:val="20"/>
                <w:szCs w:val="20"/>
                <w:lang w:eastAsia="ru-RU"/>
              </w:rPr>
            </w:pPr>
          </w:p>
        </w:tc>
        <w:tc>
          <w:tcPr>
            <w:tcW w:w="143" w:type="pct"/>
            <w:gridSpan w:val="3"/>
            <w:noWrap/>
            <w:vAlign w:val="center"/>
          </w:tcPr>
          <w:p w:rsidR="002D7753" w:rsidRPr="009C308F" w:rsidRDefault="002D7753" w:rsidP="00CA60F3">
            <w:pPr>
              <w:spacing w:line="276" w:lineRule="auto"/>
              <w:jc w:val="both"/>
              <w:rPr>
                <w:rFonts w:ascii="Times New Roman" w:eastAsia="Times New Roman" w:hAnsi="Times New Roman" w:cs="Times New Roman"/>
                <w:color w:val="000000"/>
                <w:sz w:val="20"/>
                <w:szCs w:val="20"/>
                <w:lang w:eastAsia="ru-RU"/>
              </w:rPr>
            </w:pPr>
          </w:p>
        </w:tc>
        <w:tc>
          <w:tcPr>
            <w:tcW w:w="143" w:type="pct"/>
            <w:gridSpan w:val="2"/>
            <w:noWrap/>
            <w:vAlign w:val="center"/>
          </w:tcPr>
          <w:p w:rsidR="002D7753" w:rsidRPr="009C308F" w:rsidRDefault="002D7753" w:rsidP="00CA60F3">
            <w:pPr>
              <w:spacing w:line="276" w:lineRule="auto"/>
              <w:jc w:val="both"/>
              <w:rPr>
                <w:rFonts w:ascii="Times New Roman" w:eastAsia="Times New Roman" w:hAnsi="Times New Roman" w:cs="Times New Roman"/>
                <w:color w:val="000000"/>
                <w:sz w:val="20"/>
                <w:szCs w:val="20"/>
                <w:lang w:eastAsia="ru-RU"/>
              </w:rPr>
            </w:pPr>
          </w:p>
        </w:tc>
        <w:tc>
          <w:tcPr>
            <w:tcW w:w="143" w:type="pct"/>
            <w:gridSpan w:val="3"/>
            <w:noWrap/>
            <w:vAlign w:val="center"/>
          </w:tcPr>
          <w:p w:rsidR="002D7753" w:rsidRPr="009C308F" w:rsidRDefault="00E51517"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1</w:t>
            </w:r>
          </w:p>
        </w:tc>
        <w:tc>
          <w:tcPr>
            <w:tcW w:w="245" w:type="pct"/>
            <w:noWrap/>
            <w:vAlign w:val="center"/>
          </w:tcPr>
          <w:p w:rsidR="002D7753" w:rsidRPr="009C308F" w:rsidRDefault="00E51517"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138</w:t>
            </w:r>
          </w:p>
        </w:tc>
      </w:tr>
      <w:tr w:rsidR="002D7753" w:rsidRPr="009C308F" w:rsidTr="009C308F">
        <w:trPr>
          <w:gridAfter w:val="7"/>
          <w:wAfter w:w="1714" w:type="pct"/>
          <w:trHeight w:val="285"/>
        </w:trPr>
        <w:tc>
          <w:tcPr>
            <w:tcW w:w="625" w:type="pct"/>
            <w:vMerge/>
          </w:tcPr>
          <w:p w:rsidR="002D7753" w:rsidRPr="009C308F" w:rsidRDefault="002D7753" w:rsidP="00CA60F3">
            <w:pPr>
              <w:pStyle w:val="a5"/>
              <w:spacing w:line="276" w:lineRule="auto"/>
              <w:jc w:val="both"/>
              <w:rPr>
                <w:rFonts w:ascii="Times New Roman" w:hAnsi="Times New Roman" w:cs="Times New Roman"/>
                <w:b/>
                <w:color w:val="000000"/>
                <w:sz w:val="20"/>
                <w:szCs w:val="20"/>
                <w:lang w:eastAsia="ru-RU"/>
              </w:rPr>
            </w:pPr>
          </w:p>
        </w:tc>
        <w:tc>
          <w:tcPr>
            <w:tcW w:w="1566" w:type="pct"/>
          </w:tcPr>
          <w:p w:rsidR="002D7753" w:rsidRPr="009C308F" w:rsidRDefault="00E51517"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Цифровая лаборатория по ОБЗР</w:t>
            </w:r>
          </w:p>
        </w:tc>
        <w:tc>
          <w:tcPr>
            <w:tcW w:w="261" w:type="pct"/>
            <w:noWrap/>
            <w:vAlign w:val="center"/>
          </w:tcPr>
          <w:p w:rsidR="002D7753" w:rsidRPr="009C308F" w:rsidRDefault="00E51517"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ед</w:t>
            </w:r>
          </w:p>
        </w:tc>
        <w:tc>
          <w:tcPr>
            <w:tcW w:w="160" w:type="pct"/>
            <w:noWrap/>
            <w:vAlign w:val="center"/>
          </w:tcPr>
          <w:p w:rsidR="002D7753" w:rsidRPr="009C308F" w:rsidRDefault="00E51517"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1</w:t>
            </w:r>
          </w:p>
        </w:tc>
        <w:tc>
          <w:tcPr>
            <w:tcW w:w="143" w:type="pct"/>
            <w:gridSpan w:val="3"/>
            <w:noWrap/>
            <w:vAlign w:val="center"/>
          </w:tcPr>
          <w:p w:rsidR="002D7753" w:rsidRPr="009C308F" w:rsidRDefault="002D7753" w:rsidP="00CA60F3">
            <w:pPr>
              <w:spacing w:line="276" w:lineRule="auto"/>
              <w:jc w:val="both"/>
              <w:rPr>
                <w:rFonts w:ascii="Times New Roman" w:eastAsia="Times New Roman" w:hAnsi="Times New Roman" w:cs="Times New Roman"/>
                <w:color w:val="000000"/>
                <w:sz w:val="20"/>
                <w:szCs w:val="20"/>
                <w:lang w:eastAsia="ru-RU"/>
              </w:rPr>
            </w:pPr>
          </w:p>
        </w:tc>
        <w:tc>
          <w:tcPr>
            <w:tcW w:w="143" w:type="pct"/>
            <w:gridSpan w:val="2"/>
            <w:noWrap/>
            <w:vAlign w:val="center"/>
          </w:tcPr>
          <w:p w:rsidR="002D7753" w:rsidRPr="009C308F" w:rsidRDefault="002D7753" w:rsidP="00CA60F3">
            <w:pPr>
              <w:spacing w:line="276" w:lineRule="auto"/>
              <w:jc w:val="both"/>
              <w:rPr>
                <w:rFonts w:ascii="Times New Roman" w:eastAsia="Times New Roman" w:hAnsi="Times New Roman" w:cs="Times New Roman"/>
                <w:color w:val="000000"/>
                <w:sz w:val="20"/>
                <w:szCs w:val="20"/>
                <w:lang w:eastAsia="ru-RU"/>
              </w:rPr>
            </w:pPr>
          </w:p>
        </w:tc>
        <w:tc>
          <w:tcPr>
            <w:tcW w:w="143" w:type="pct"/>
            <w:gridSpan w:val="3"/>
            <w:noWrap/>
            <w:vAlign w:val="center"/>
          </w:tcPr>
          <w:p w:rsidR="002D7753" w:rsidRPr="009C308F" w:rsidRDefault="002D7753" w:rsidP="00CA60F3">
            <w:pPr>
              <w:spacing w:line="276" w:lineRule="auto"/>
              <w:jc w:val="both"/>
              <w:rPr>
                <w:rFonts w:ascii="Times New Roman" w:eastAsia="Times New Roman" w:hAnsi="Times New Roman" w:cs="Times New Roman"/>
                <w:color w:val="000000"/>
                <w:sz w:val="20"/>
                <w:szCs w:val="20"/>
                <w:lang w:eastAsia="ru-RU"/>
              </w:rPr>
            </w:pPr>
          </w:p>
        </w:tc>
        <w:tc>
          <w:tcPr>
            <w:tcW w:w="245" w:type="pct"/>
            <w:noWrap/>
            <w:vAlign w:val="center"/>
          </w:tcPr>
          <w:p w:rsidR="002D7753" w:rsidRPr="009C308F" w:rsidRDefault="00E51517"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173</w:t>
            </w:r>
          </w:p>
        </w:tc>
      </w:tr>
      <w:tr w:rsidR="002D7753" w:rsidRPr="009C308F" w:rsidTr="009C308F">
        <w:trPr>
          <w:gridAfter w:val="7"/>
          <w:wAfter w:w="1714" w:type="pct"/>
          <w:trHeight w:val="285"/>
        </w:trPr>
        <w:tc>
          <w:tcPr>
            <w:tcW w:w="625" w:type="pct"/>
            <w:vMerge/>
          </w:tcPr>
          <w:p w:rsidR="002D7753" w:rsidRPr="009C308F" w:rsidRDefault="002D7753" w:rsidP="00CA60F3">
            <w:pPr>
              <w:pStyle w:val="a5"/>
              <w:spacing w:line="276" w:lineRule="auto"/>
              <w:jc w:val="both"/>
              <w:rPr>
                <w:rFonts w:ascii="Times New Roman" w:hAnsi="Times New Roman" w:cs="Times New Roman"/>
                <w:b/>
                <w:color w:val="000000"/>
                <w:sz w:val="20"/>
                <w:szCs w:val="20"/>
                <w:lang w:eastAsia="ru-RU"/>
              </w:rPr>
            </w:pPr>
          </w:p>
        </w:tc>
        <w:tc>
          <w:tcPr>
            <w:tcW w:w="1566" w:type="pct"/>
          </w:tcPr>
          <w:p w:rsidR="002D7753" w:rsidRPr="009C308F" w:rsidRDefault="00E51517"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 xml:space="preserve">Ресурсный набор для </w:t>
            </w:r>
            <w:r w:rsidRPr="009C308F">
              <w:rPr>
                <w:rFonts w:ascii="Times New Roman" w:eastAsia="Times New Roman" w:hAnsi="Times New Roman" w:cs="Times New Roman"/>
                <w:color w:val="000000"/>
                <w:sz w:val="20"/>
                <w:szCs w:val="20"/>
                <w:lang w:val="en-US" w:eastAsia="ru-RU"/>
              </w:rPr>
              <w:t>FPV</w:t>
            </w:r>
            <w:r w:rsidRPr="009C308F">
              <w:rPr>
                <w:rFonts w:ascii="Times New Roman" w:eastAsia="Times New Roman" w:hAnsi="Times New Roman" w:cs="Times New Roman"/>
                <w:color w:val="000000"/>
                <w:sz w:val="20"/>
                <w:szCs w:val="20"/>
                <w:lang w:eastAsia="ru-RU"/>
              </w:rPr>
              <w:t>-полетов</w:t>
            </w:r>
          </w:p>
        </w:tc>
        <w:tc>
          <w:tcPr>
            <w:tcW w:w="261" w:type="pct"/>
            <w:noWrap/>
            <w:vAlign w:val="center"/>
          </w:tcPr>
          <w:p w:rsidR="002D7753" w:rsidRPr="009C308F" w:rsidRDefault="00E51517"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ед</w:t>
            </w:r>
          </w:p>
        </w:tc>
        <w:tc>
          <w:tcPr>
            <w:tcW w:w="160" w:type="pct"/>
            <w:noWrap/>
            <w:vAlign w:val="center"/>
          </w:tcPr>
          <w:p w:rsidR="002D7753" w:rsidRPr="009C308F" w:rsidRDefault="002D7753" w:rsidP="00CA60F3">
            <w:pPr>
              <w:spacing w:line="276" w:lineRule="auto"/>
              <w:jc w:val="both"/>
              <w:rPr>
                <w:rFonts w:ascii="Times New Roman" w:eastAsia="Times New Roman" w:hAnsi="Times New Roman" w:cs="Times New Roman"/>
                <w:color w:val="000000"/>
                <w:sz w:val="20"/>
                <w:szCs w:val="20"/>
                <w:lang w:eastAsia="ru-RU"/>
              </w:rPr>
            </w:pPr>
          </w:p>
        </w:tc>
        <w:tc>
          <w:tcPr>
            <w:tcW w:w="143" w:type="pct"/>
            <w:gridSpan w:val="3"/>
            <w:noWrap/>
            <w:vAlign w:val="center"/>
          </w:tcPr>
          <w:p w:rsidR="002D7753" w:rsidRPr="009C308F" w:rsidRDefault="002D7753" w:rsidP="00CA60F3">
            <w:pPr>
              <w:spacing w:line="276" w:lineRule="auto"/>
              <w:jc w:val="both"/>
              <w:rPr>
                <w:rFonts w:ascii="Times New Roman" w:eastAsia="Times New Roman" w:hAnsi="Times New Roman" w:cs="Times New Roman"/>
                <w:color w:val="000000"/>
                <w:sz w:val="20"/>
                <w:szCs w:val="20"/>
                <w:lang w:eastAsia="ru-RU"/>
              </w:rPr>
            </w:pPr>
          </w:p>
        </w:tc>
        <w:tc>
          <w:tcPr>
            <w:tcW w:w="143" w:type="pct"/>
            <w:gridSpan w:val="2"/>
            <w:noWrap/>
            <w:vAlign w:val="center"/>
          </w:tcPr>
          <w:p w:rsidR="002D7753" w:rsidRPr="009C308F" w:rsidRDefault="002D7753" w:rsidP="00CA60F3">
            <w:pPr>
              <w:spacing w:line="276" w:lineRule="auto"/>
              <w:jc w:val="both"/>
              <w:rPr>
                <w:rFonts w:ascii="Times New Roman" w:eastAsia="Times New Roman" w:hAnsi="Times New Roman" w:cs="Times New Roman"/>
                <w:color w:val="000000"/>
                <w:sz w:val="20"/>
                <w:szCs w:val="20"/>
                <w:lang w:eastAsia="ru-RU"/>
              </w:rPr>
            </w:pPr>
          </w:p>
        </w:tc>
        <w:tc>
          <w:tcPr>
            <w:tcW w:w="143" w:type="pct"/>
            <w:gridSpan w:val="3"/>
            <w:noWrap/>
            <w:vAlign w:val="center"/>
          </w:tcPr>
          <w:p w:rsidR="002D7753" w:rsidRPr="009C308F" w:rsidRDefault="00E51517"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1</w:t>
            </w:r>
          </w:p>
        </w:tc>
        <w:tc>
          <w:tcPr>
            <w:tcW w:w="245" w:type="pct"/>
            <w:noWrap/>
            <w:vAlign w:val="center"/>
          </w:tcPr>
          <w:p w:rsidR="002D7753" w:rsidRPr="009C308F" w:rsidRDefault="00E51517"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78</w:t>
            </w:r>
          </w:p>
        </w:tc>
      </w:tr>
      <w:tr w:rsidR="00826380" w:rsidRPr="009C308F" w:rsidTr="009C308F">
        <w:trPr>
          <w:trHeight w:val="285"/>
        </w:trPr>
        <w:tc>
          <w:tcPr>
            <w:tcW w:w="3286" w:type="pct"/>
            <w:gridSpan w:val="13"/>
          </w:tcPr>
          <w:p w:rsidR="00826380" w:rsidRPr="009C308F" w:rsidRDefault="00826380" w:rsidP="00CA60F3">
            <w:pPr>
              <w:spacing w:line="276" w:lineRule="auto"/>
              <w:jc w:val="both"/>
              <w:rPr>
                <w:rFonts w:ascii="Times New Roman" w:eastAsia="Times New Roman" w:hAnsi="Times New Roman" w:cs="Times New Roman"/>
                <w:b/>
                <w:color w:val="000000"/>
                <w:sz w:val="20"/>
                <w:szCs w:val="20"/>
                <w:lang w:eastAsia="ru-RU"/>
              </w:rPr>
            </w:pPr>
            <w:r w:rsidRPr="009C308F">
              <w:rPr>
                <w:rFonts w:ascii="Times New Roman" w:eastAsia="Times New Roman" w:hAnsi="Times New Roman" w:cs="Times New Roman"/>
                <w:b/>
                <w:color w:val="000000"/>
                <w:sz w:val="20"/>
                <w:szCs w:val="20"/>
                <w:lang w:eastAsia="ru-RU"/>
              </w:rPr>
              <w:t>3.Магистральное направление «Творчество»</w:t>
            </w:r>
          </w:p>
        </w:tc>
        <w:tc>
          <w:tcPr>
            <w:tcW w:w="245" w:type="pct"/>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245" w:type="pct"/>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245" w:type="pct"/>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245" w:type="pct"/>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245" w:type="pct"/>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245" w:type="pct"/>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244" w:type="pct"/>
            <w:vAlign w:val="center"/>
          </w:tcPr>
          <w:p w:rsidR="00826380" w:rsidRPr="009C308F" w:rsidRDefault="00826380" w:rsidP="00CA60F3">
            <w:pPr>
              <w:spacing w:line="276" w:lineRule="auto"/>
              <w:jc w:val="both"/>
              <w:rPr>
                <w:rFonts w:ascii="Times New Roman" w:eastAsia="Times New Roman" w:hAnsi="Times New Roman" w:cs="Times New Roman"/>
                <w:b/>
                <w:color w:val="000000"/>
                <w:sz w:val="20"/>
                <w:szCs w:val="20"/>
                <w:lang w:eastAsia="ru-RU"/>
              </w:rPr>
            </w:pPr>
            <w:r w:rsidRPr="009C308F">
              <w:rPr>
                <w:rFonts w:ascii="Times New Roman" w:eastAsia="Times New Roman" w:hAnsi="Times New Roman" w:cs="Times New Roman"/>
                <w:b/>
                <w:color w:val="000000"/>
                <w:sz w:val="20"/>
                <w:szCs w:val="20"/>
                <w:lang w:eastAsia="ru-RU"/>
              </w:rPr>
              <w:t>350000</w:t>
            </w:r>
          </w:p>
        </w:tc>
      </w:tr>
      <w:tr w:rsidR="00826380" w:rsidRPr="009C308F" w:rsidTr="009C308F">
        <w:trPr>
          <w:gridAfter w:val="7"/>
          <w:wAfter w:w="1714" w:type="pct"/>
          <w:trHeight w:val="285"/>
        </w:trPr>
        <w:tc>
          <w:tcPr>
            <w:tcW w:w="625" w:type="pct"/>
          </w:tcPr>
          <w:p w:rsidR="00826380" w:rsidRPr="009C308F" w:rsidRDefault="00826380" w:rsidP="00CA60F3">
            <w:pPr>
              <w:pStyle w:val="a5"/>
              <w:spacing w:line="276" w:lineRule="auto"/>
              <w:jc w:val="both"/>
              <w:rPr>
                <w:rFonts w:ascii="Times New Roman" w:hAnsi="Times New Roman" w:cs="Times New Roman"/>
                <w:b/>
                <w:color w:val="000000"/>
                <w:sz w:val="20"/>
                <w:szCs w:val="20"/>
                <w:lang w:eastAsia="ru-RU"/>
              </w:rPr>
            </w:pPr>
            <w:r w:rsidRPr="009C308F">
              <w:rPr>
                <w:rFonts w:ascii="Times New Roman" w:hAnsi="Times New Roman" w:cs="Times New Roman"/>
                <w:b/>
                <w:color w:val="000000"/>
                <w:sz w:val="20"/>
                <w:szCs w:val="20"/>
                <w:lang w:eastAsia="ru-RU"/>
              </w:rPr>
              <w:t>областной бюджет</w:t>
            </w:r>
          </w:p>
        </w:tc>
        <w:tc>
          <w:tcPr>
            <w:tcW w:w="1566" w:type="pct"/>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261" w:type="pct"/>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160" w:type="pct"/>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143" w:type="pct"/>
            <w:gridSpan w:val="3"/>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143" w:type="pct"/>
            <w:gridSpan w:val="2"/>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143" w:type="pct"/>
            <w:gridSpan w:val="3"/>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245" w:type="pct"/>
            <w:noWrap/>
            <w:vAlign w:val="center"/>
          </w:tcPr>
          <w:p w:rsidR="00826380" w:rsidRPr="009C308F" w:rsidRDefault="000F6852" w:rsidP="00CA60F3">
            <w:pPr>
              <w:spacing w:line="276" w:lineRule="auto"/>
              <w:jc w:val="both"/>
              <w:rPr>
                <w:rFonts w:ascii="Times New Roman" w:eastAsia="Times New Roman" w:hAnsi="Times New Roman" w:cs="Times New Roman"/>
                <w:b/>
                <w:color w:val="000000"/>
                <w:sz w:val="20"/>
                <w:szCs w:val="20"/>
                <w:lang w:eastAsia="ru-RU"/>
              </w:rPr>
            </w:pPr>
            <w:r w:rsidRPr="009C308F">
              <w:rPr>
                <w:rFonts w:ascii="Times New Roman" w:eastAsia="Times New Roman" w:hAnsi="Times New Roman" w:cs="Times New Roman"/>
                <w:b/>
                <w:color w:val="000000"/>
                <w:sz w:val="20"/>
                <w:szCs w:val="20"/>
                <w:lang w:eastAsia="ru-RU"/>
              </w:rPr>
              <w:t>2910000</w:t>
            </w:r>
          </w:p>
        </w:tc>
      </w:tr>
      <w:tr w:rsidR="00826380" w:rsidRPr="009C308F" w:rsidTr="009C308F">
        <w:trPr>
          <w:gridAfter w:val="7"/>
          <w:wAfter w:w="1714" w:type="pct"/>
          <w:trHeight w:val="285"/>
        </w:trPr>
        <w:tc>
          <w:tcPr>
            <w:tcW w:w="625" w:type="pct"/>
          </w:tcPr>
          <w:p w:rsidR="00826380" w:rsidRPr="009C308F" w:rsidRDefault="00826380" w:rsidP="00CA60F3">
            <w:pPr>
              <w:pStyle w:val="a5"/>
              <w:spacing w:line="276" w:lineRule="auto"/>
              <w:jc w:val="both"/>
              <w:rPr>
                <w:rFonts w:ascii="Times New Roman" w:hAnsi="Times New Roman" w:cs="Times New Roman"/>
                <w:b/>
                <w:color w:val="000000"/>
                <w:sz w:val="20"/>
                <w:szCs w:val="20"/>
                <w:lang w:eastAsia="ru-RU"/>
              </w:rPr>
            </w:pPr>
            <w:r w:rsidRPr="009C308F">
              <w:rPr>
                <w:rFonts w:ascii="Times New Roman" w:hAnsi="Times New Roman" w:cs="Times New Roman"/>
                <w:b/>
                <w:color w:val="000000"/>
                <w:sz w:val="20"/>
                <w:szCs w:val="20"/>
                <w:lang w:eastAsia="ru-RU"/>
              </w:rPr>
              <w:t>местный бюджет</w:t>
            </w:r>
          </w:p>
        </w:tc>
        <w:tc>
          <w:tcPr>
            <w:tcW w:w="1566" w:type="pct"/>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261" w:type="pct"/>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160" w:type="pct"/>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143" w:type="pct"/>
            <w:gridSpan w:val="3"/>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143" w:type="pct"/>
            <w:gridSpan w:val="2"/>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143" w:type="pct"/>
            <w:gridSpan w:val="3"/>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245" w:type="pct"/>
            <w:noWrap/>
            <w:vAlign w:val="center"/>
          </w:tcPr>
          <w:p w:rsidR="00826380" w:rsidRPr="009C308F" w:rsidRDefault="00826380" w:rsidP="00CA60F3">
            <w:pPr>
              <w:spacing w:line="276" w:lineRule="auto"/>
              <w:jc w:val="both"/>
              <w:rPr>
                <w:rFonts w:ascii="Times New Roman" w:eastAsia="Times New Roman" w:hAnsi="Times New Roman" w:cs="Times New Roman"/>
                <w:b/>
                <w:color w:val="000000"/>
                <w:sz w:val="20"/>
                <w:szCs w:val="20"/>
                <w:lang w:eastAsia="ru-RU"/>
              </w:rPr>
            </w:pPr>
            <w:r w:rsidRPr="009C308F">
              <w:rPr>
                <w:rFonts w:ascii="Times New Roman" w:eastAsia="Times New Roman" w:hAnsi="Times New Roman" w:cs="Times New Roman"/>
                <w:b/>
                <w:color w:val="000000"/>
                <w:sz w:val="20"/>
                <w:szCs w:val="20"/>
                <w:lang w:eastAsia="ru-RU"/>
              </w:rPr>
              <w:t>0</w:t>
            </w:r>
          </w:p>
        </w:tc>
      </w:tr>
      <w:tr w:rsidR="00826380" w:rsidRPr="009C308F" w:rsidTr="009C308F">
        <w:trPr>
          <w:gridAfter w:val="7"/>
          <w:wAfter w:w="1714" w:type="pct"/>
          <w:trHeight w:val="315"/>
        </w:trPr>
        <w:tc>
          <w:tcPr>
            <w:tcW w:w="625" w:type="pct"/>
            <w:vMerge w:val="restart"/>
          </w:tcPr>
          <w:p w:rsidR="00826380" w:rsidRPr="009C308F" w:rsidRDefault="00826380" w:rsidP="00CA60F3">
            <w:pPr>
              <w:spacing w:line="276" w:lineRule="auto"/>
              <w:jc w:val="both"/>
              <w:rPr>
                <w:rFonts w:ascii="Times New Roman" w:eastAsia="Times New Roman" w:hAnsi="Times New Roman" w:cs="Times New Roman"/>
                <w:b/>
                <w:color w:val="000000"/>
                <w:sz w:val="20"/>
                <w:szCs w:val="20"/>
                <w:lang w:eastAsia="ru-RU"/>
              </w:rPr>
            </w:pPr>
            <w:r w:rsidRPr="009C308F">
              <w:rPr>
                <w:rFonts w:ascii="Times New Roman" w:eastAsia="Times New Roman" w:hAnsi="Times New Roman" w:cs="Times New Roman"/>
                <w:b/>
                <w:color w:val="000000"/>
                <w:sz w:val="20"/>
                <w:szCs w:val="20"/>
                <w:lang w:eastAsia="ru-RU"/>
              </w:rPr>
              <w:t>Мероприятие 1</w:t>
            </w:r>
          </w:p>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lastRenderedPageBreak/>
              <w:t>Приобретение материалов, оборудования, техники для цифровизации образовательного пространства</w:t>
            </w:r>
          </w:p>
        </w:tc>
        <w:tc>
          <w:tcPr>
            <w:tcW w:w="1566" w:type="pct"/>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lastRenderedPageBreak/>
              <w:t>Программное обеспечение</w:t>
            </w:r>
          </w:p>
        </w:tc>
        <w:tc>
          <w:tcPr>
            <w:tcW w:w="261" w:type="pct"/>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шт</w:t>
            </w:r>
          </w:p>
        </w:tc>
        <w:tc>
          <w:tcPr>
            <w:tcW w:w="160" w:type="pct"/>
            <w:noWrap/>
            <w:vAlign w:val="center"/>
          </w:tcPr>
          <w:p w:rsidR="00826380" w:rsidRPr="009C308F" w:rsidRDefault="006B6B3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2</w:t>
            </w:r>
            <w:r w:rsidR="00826380" w:rsidRPr="009C308F">
              <w:rPr>
                <w:rFonts w:ascii="Times New Roman" w:eastAsia="Times New Roman" w:hAnsi="Times New Roman" w:cs="Times New Roman"/>
                <w:color w:val="000000"/>
                <w:sz w:val="20"/>
                <w:szCs w:val="20"/>
                <w:lang w:eastAsia="ru-RU"/>
              </w:rPr>
              <w:t>5</w:t>
            </w:r>
          </w:p>
        </w:tc>
        <w:tc>
          <w:tcPr>
            <w:tcW w:w="143" w:type="pct"/>
            <w:gridSpan w:val="3"/>
            <w:noWrap/>
            <w:vAlign w:val="center"/>
          </w:tcPr>
          <w:p w:rsidR="00826380" w:rsidRPr="009C308F" w:rsidRDefault="006B6B3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25</w:t>
            </w:r>
          </w:p>
        </w:tc>
        <w:tc>
          <w:tcPr>
            <w:tcW w:w="143" w:type="pct"/>
            <w:gridSpan w:val="2"/>
            <w:noWrap/>
            <w:vAlign w:val="center"/>
          </w:tcPr>
          <w:p w:rsidR="00826380" w:rsidRPr="009C308F" w:rsidRDefault="006B6B3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25</w:t>
            </w:r>
          </w:p>
        </w:tc>
        <w:tc>
          <w:tcPr>
            <w:tcW w:w="143" w:type="pct"/>
            <w:gridSpan w:val="3"/>
            <w:noWrap/>
            <w:vAlign w:val="center"/>
          </w:tcPr>
          <w:p w:rsidR="00826380" w:rsidRPr="009C308F" w:rsidRDefault="006B6B3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25</w:t>
            </w:r>
          </w:p>
        </w:tc>
        <w:tc>
          <w:tcPr>
            <w:tcW w:w="245" w:type="pct"/>
            <w:noWrap/>
            <w:vAlign w:val="center"/>
          </w:tcPr>
          <w:p w:rsidR="00826380" w:rsidRPr="009C308F" w:rsidRDefault="006B6B3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100</w:t>
            </w:r>
          </w:p>
        </w:tc>
      </w:tr>
      <w:tr w:rsidR="00826380" w:rsidRPr="009C308F" w:rsidTr="009C308F">
        <w:trPr>
          <w:gridAfter w:val="7"/>
          <w:wAfter w:w="1714" w:type="pct"/>
          <w:trHeight w:val="390"/>
        </w:trPr>
        <w:tc>
          <w:tcPr>
            <w:tcW w:w="625" w:type="pct"/>
            <w:vMerge/>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1566" w:type="pct"/>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АРМ учителя</w:t>
            </w:r>
          </w:p>
        </w:tc>
        <w:tc>
          <w:tcPr>
            <w:tcW w:w="261" w:type="pct"/>
            <w:noWrap/>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ед</w:t>
            </w:r>
          </w:p>
        </w:tc>
        <w:tc>
          <w:tcPr>
            <w:tcW w:w="160" w:type="pct"/>
            <w:noWrap/>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1</w:t>
            </w:r>
          </w:p>
        </w:tc>
        <w:tc>
          <w:tcPr>
            <w:tcW w:w="143" w:type="pct"/>
            <w:gridSpan w:val="3"/>
            <w:noWrap/>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5</w:t>
            </w:r>
          </w:p>
        </w:tc>
        <w:tc>
          <w:tcPr>
            <w:tcW w:w="143" w:type="pct"/>
            <w:gridSpan w:val="2"/>
            <w:noWrap/>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2</w:t>
            </w:r>
          </w:p>
        </w:tc>
        <w:tc>
          <w:tcPr>
            <w:tcW w:w="143" w:type="pct"/>
            <w:gridSpan w:val="3"/>
            <w:noWrap/>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2</w:t>
            </w:r>
          </w:p>
        </w:tc>
        <w:tc>
          <w:tcPr>
            <w:tcW w:w="245" w:type="pct"/>
            <w:noWrap/>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350</w:t>
            </w:r>
          </w:p>
        </w:tc>
      </w:tr>
      <w:tr w:rsidR="00826380" w:rsidRPr="009C308F" w:rsidTr="009C308F">
        <w:trPr>
          <w:gridAfter w:val="7"/>
          <w:wAfter w:w="1714" w:type="pct"/>
          <w:trHeight w:val="1210"/>
        </w:trPr>
        <w:tc>
          <w:tcPr>
            <w:tcW w:w="625" w:type="pct"/>
            <w:vMerge/>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1566" w:type="pct"/>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 xml:space="preserve">Приобретение </w:t>
            </w:r>
            <w:r w:rsidR="006B6B30" w:rsidRPr="009C308F">
              <w:rPr>
                <w:rFonts w:ascii="Times New Roman" w:eastAsia="Times New Roman" w:hAnsi="Times New Roman" w:cs="Times New Roman"/>
                <w:color w:val="000000"/>
                <w:sz w:val="20"/>
                <w:szCs w:val="20"/>
                <w:lang w:eastAsia="ru-RU"/>
              </w:rPr>
              <w:t>МФУ</w:t>
            </w:r>
          </w:p>
        </w:tc>
        <w:tc>
          <w:tcPr>
            <w:tcW w:w="261" w:type="pct"/>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Ед.</w:t>
            </w:r>
          </w:p>
        </w:tc>
        <w:tc>
          <w:tcPr>
            <w:tcW w:w="160" w:type="pct"/>
            <w:noWrap/>
            <w:vAlign w:val="center"/>
          </w:tcPr>
          <w:p w:rsidR="00826380" w:rsidRPr="009C308F" w:rsidRDefault="006B6B3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2</w:t>
            </w:r>
          </w:p>
        </w:tc>
        <w:tc>
          <w:tcPr>
            <w:tcW w:w="143" w:type="pct"/>
            <w:gridSpan w:val="3"/>
            <w:noWrap/>
            <w:vAlign w:val="center"/>
          </w:tcPr>
          <w:p w:rsidR="00826380" w:rsidRPr="009C308F" w:rsidRDefault="006B6B3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2</w:t>
            </w:r>
          </w:p>
        </w:tc>
        <w:tc>
          <w:tcPr>
            <w:tcW w:w="143" w:type="pct"/>
            <w:gridSpan w:val="2"/>
            <w:noWrap/>
            <w:vAlign w:val="center"/>
          </w:tcPr>
          <w:p w:rsidR="00826380" w:rsidRPr="009C308F" w:rsidRDefault="006B6B3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2</w:t>
            </w:r>
          </w:p>
        </w:tc>
        <w:tc>
          <w:tcPr>
            <w:tcW w:w="143" w:type="pct"/>
            <w:gridSpan w:val="3"/>
            <w:noWrap/>
            <w:vAlign w:val="center"/>
          </w:tcPr>
          <w:p w:rsidR="00826380" w:rsidRPr="009C308F" w:rsidRDefault="006B6B3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2</w:t>
            </w:r>
          </w:p>
        </w:tc>
        <w:tc>
          <w:tcPr>
            <w:tcW w:w="245" w:type="pct"/>
            <w:noWrap/>
            <w:vAlign w:val="center"/>
          </w:tcPr>
          <w:p w:rsidR="00826380" w:rsidRPr="009C308F" w:rsidRDefault="006B6B3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160</w:t>
            </w:r>
          </w:p>
        </w:tc>
      </w:tr>
      <w:tr w:rsidR="00826380" w:rsidRPr="009C308F" w:rsidTr="009C308F">
        <w:trPr>
          <w:gridAfter w:val="7"/>
          <w:wAfter w:w="1714" w:type="pct"/>
          <w:trHeight w:val="679"/>
        </w:trPr>
        <w:tc>
          <w:tcPr>
            <w:tcW w:w="625" w:type="pct"/>
          </w:tcPr>
          <w:p w:rsidR="00826380" w:rsidRPr="009C308F" w:rsidRDefault="00826380" w:rsidP="00CA60F3">
            <w:pPr>
              <w:pStyle w:val="a5"/>
              <w:spacing w:line="276" w:lineRule="auto"/>
              <w:jc w:val="both"/>
              <w:rPr>
                <w:rFonts w:ascii="Times New Roman" w:hAnsi="Times New Roman" w:cs="Times New Roman"/>
                <w:b/>
                <w:color w:val="000000"/>
                <w:sz w:val="20"/>
                <w:szCs w:val="20"/>
                <w:lang w:eastAsia="ru-RU"/>
              </w:rPr>
            </w:pPr>
            <w:r w:rsidRPr="009C308F">
              <w:rPr>
                <w:rFonts w:ascii="Times New Roman" w:hAnsi="Times New Roman" w:cs="Times New Roman"/>
                <w:b/>
                <w:color w:val="000000"/>
                <w:sz w:val="20"/>
                <w:szCs w:val="20"/>
                <w:lang w:eastAsia="ru-RU"/>
              </w:rPr>
              <w:t>Мероприятие 2.</w:t>
            </w:r>
          </w:p>
          <w:p w:rsidR="00826380" w:rsidRPr="009C308F" w:rsidRDefault="00826380" w:rsidP="00CA60F3">
            <w:pPr>
              <w:pStyle w:val="a5"/>
              <w:spacing w:line="276" w:lineRule="auto"/>
              <w:jc w:val="both"/>
              <w:rPr>
                <w:rFonts w:ascii="Times New Roman" w:hAnsi="Times New Roman" w:cs="Times New Roman"/>
                <w:color w:val="000000"/>
                <w:sz w:val="20"/>
                <w:szCs w:val="20"/>
                <w:lang w:eastAsia="ru-RU"/>
              </w:rPr>
            </w:pPr>
            <w:r w:rsidRPr="009C308F">
              <w:rPr>
                <w:rFonts w:ascii="Times New Roman" w:hAnsi="Times New Roman" w:cs="Times New Roman"/>
                <w:color w:val="000000"/>
                <w:sz w:val="20"/>
                <w:szCs w:val="20"/>
                <w:lang w:eastAsia="ru-RU"/>
              </w:rPr>
              <w:t>Создание музея</w:t>
            </w:r>
          </w:p>
        </w:tc>
        <w:tc>
          <w:tcPr>
            <w:tcW w:w="1566" w:type="pct"/>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Приобретение комплекта  для оснащения школьного медиацентра (Фотостудия + печать + интерактивная панель) </w:t>
            </w:r>
          </w:p>
        </w:tc>
        <w:tc>
          <w:tcPr>
            <w:tcW w:w="261" w:type="pct"/>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ед</w:t>
            </w:r>
          </w:p>
        </w:tc>
        <w:tc>
          <w:tcPr>
            <w:tcW w:w="160" w:type="pct"/>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143" w:type="pct"/>
            <w:gridSpan w:val="3"/>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1</w:t>
            </w:r>
          </w:p>
        </w:tc>
        <w:tc>
          <w:tcPr>
            <w:tcW w:w="143" w:type="pct"/>
            <w:gridSpan w:val="2"/>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143" w:type="pct"/>
            <w:gridSpan w:val="3"/>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245" w:type="pct"/>
            <w:noWrap/>
            <w:vAlign w:val="center"/>
          </w:tcPr>
          <w:p w:rsidR="00826380" w:rsidRPr="009C308F" w:rsidRDefault="00C05F2C"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15</w:t>
            </w:r>
            <w:r w:rsidR="00826380" w:rsidRPr="009C308F">
              <w:rPr>
                <w:rFonts w:ascii="Times New Roman" w:eastAsia="Times New Roman" w:hAnsi="Times New Roman" w:cs="Times New Roman"/>
                <w:color w:val="000000"/>
                <w:sz w:val="20"/>
                <w:szCs w:val="20"/>
                <w:lang w:eastAsia="ru-RU"/>
              </w:rPr>
              <w:t>00</w:t>
            </w:r>
          </w:p>
        </w:tc>
      </w:tr>
      <w:tr w:rsidR="00826380" w:rsidRPr="009C308F" w:rsidTr="009C308F">
        <w:trPr>
          <w:gridAfter w:val="7"/>
          <w:wAfter w:w="1714" w:type="pct"/>
          <w:trHeight w:val="712"/>
        </w:trPr>
        <w:tc>
          <w:tcPr>
            <w:tcW w:w="625" w:type="pct"/>
          </w:tcPr>
          <w:p w:rsidR="00826380" w:rsidRPr="009C308F" w:rsidRDefault="00826380" w:rsidP="00CA60F3">
            <w:pPr>
              <w:pStyle w:val="a5"/>
              <w:spacing w:line="276" w:lineRule="auto"/>
              <w:jc w:val="both"/>
              <w:rPr>
                <w:rFonts w:ascii="Times New Roman" w:hAnsi="Times New Roman" w:cs="Times New Roman"/>
                <w:b/>
                <w:color w:val="000000"/>
                <w:sz w:val="20"/>
                <w:szCs w:val="20"/>
                <w:lang w:eastAsia="ru-RU"/>
              </w:rPr>
            </w:pPr>
            <w:r w:rsidRPr="009C308F">
              <w:rPr>
                <w:rFonts w:ascii="Times New Roman" w:hAnsi="Times New Roman" w:cs="Times New Roman"/>
                <w:b/>
                <w:color w:val="000000"/>
                <w:sz w:val="20"/>
                <w:szCs w:val="20"/>
                <w:lang w:eastAsia="ru-RU"/>
              </w:rPr>
              <w:t>Мероприятие 3.</w:t>
            </w:r>
          </w:p>
          <w:p w:rsidR="00826380" w:rsidRPr="009C308F" w:rsidRDefault="00826380" w:rsidP="00CA60F3">
            <w:pPr>
              <w:pStyle w:val="a5"/>
              <w:spacing w:line="276" w:lineRule="auto"/>
              <w:jc w:val="both"/>
              <w:rPr>
                <w:rFonts w:ascii="Times New Roman" w:hAnsi="Times New Roman" w:cs="Times New Roman"/>
                <w:color w:val="000000"/>
                <w:sz w:val="20"/>
                <w:szCs w:val="20"/>
                <w:lang w:eastAsia="ru-RU"/>
              </w:rPr>
            </w:pPr>
            <w:r w:rsidRPr="009C308F">
              <w:rPr>
                <w:rFonts w:ascii="Times New Roman" w:hAnsi="Times New Roman" w:cs="Times New Roman"/>
                <w:color w:val="000000"/>
                <w:sz w:val="20"/>
                <w:szCs w:val="20"/>
                <w:lang w:eastAsia="ru-RU"/>
              </w:rPr>
              <w:t>Создание медиацентра</w:t>
            </w:r>
          </w:p>
        </w:tc>
        <w:tc>
          <w:tcPr>
            <w:tcW w:w="1566" w:type="pct"/>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Приобретение костюмов, ткани, расходные материалы</w:t>
            </w:r>
          </w:p>
        </w:tc>
        <w:tc>
          <w:tcPr>
            <w:tcW w:w="261" w:type="pct"/>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ед</w:t>
            </w:r>
          </w:p>
        </w:tc>
        <w:tc>
          <w:tcPr>
            <w:tcW w:w="160" w:type="pct"/>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1</w:t>
            </w:r>
          </w:p>
        </w:tc>
        <w:tc>
          <w:tcPr>
            <w:tcW w:w="143" w:type="pct"/>
            <w:gridSpan w:val="3"/>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1</w:t>
            </w:r>
          </w:p>
        </w:tc>
        <w:tc>
          <w:tcPr>
            <w:tcW w:w="143" w:type="pct"/>
            <w:gridSpan w:val="2"/>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1</w:t>
            </w:r>
          </w:p>
        </w:tc>
        <w:tc>
          <w:tcPr>
            <w:tcW w:w="143" w:type="pct"/>
            <w:gridSpan w:val="3"/>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1</w:t>
            </w:r>
          </w:p>
        </w:tc>
        <w:tc>
          <w:tcPr>
            <w:tcW w:w="245" w:type="pct"/>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300</w:t>
            </w:r>
          </w:p>
        </w:tc>
      </w:tr>
      <w:tr w:rsidR="00826380" w:rsidRPr="009C308F" w:rsidTr="009C308F">
        <w:trPr>
          <w:gridAfter w:val="7"/>
          <w:wAfter w:w="1714" w:type="pct"/>
          <w:trHeight w:val="837"/>
        </w:trPr>
        <w:tc>
          <w:tcPr>
            <w:tcW w:w="625" w:type="pct"/>
          </w:tcPr>
          <w:p w:rsidR="00826380" w:rsidRPr="009C308F" w:rsidRDefault="00826380" w:rsidP="00CA60F3">
            <w:pPr>
              <w:pStyle w:val="a5"/>
              <w:spacing w:line="276" w:lineRule="auto"/>
              <w:jc w:val="both"/>
              <w:rPr>
                <w:rFonts w:ascii="Times New Roman" w:hAnsi="Times New Roman" w:cs="Times New Roman"/>
                <w:b/>
                <w:color w:val="000000"/>
                <w:sz w:val="20"/>
                <w:szCs w:val="20"/>
                <w:lang w:eastAsia="ru-RU"/>
              </w:rPr>
            </w:pPr>
            <w:r w:rsidRPr="009C308F">
              <w:rPr>
                <w:rFonts w:ascii="Times New Roman" w:hAnsi="Times New Roman" w:cs="Times New Roman"/>
                <w:b/>
                <w:color w:val="000000"/>
                <w:sz w:val="20"/>
                <w:szCs w:val="20"/>
                <w:lang w:eastAsia="ru-RU"/>
              </w:rPr>
              <w:t>Мероприятие 4.</w:t>
            </w:r>
          </w:p>
          <w:p w:rsidR="00826380" w:rsidRPr="009C308F" w:rsidRDefault="00826380" w:rsidP="00CA60F3">
            <w:pPr>
              <w:pStyle w:val="a5"/>
              <w:spacing w:line="276" w:lineRule="auto"/>
              <w:jc w:val="both"/>
              <w:rPr>
                <w:rFonts w:ascii="Times New Roman" w:hAnsi="Times New Roman" w:cs="Times New Roman"/>
                <w:color w:val="000000"/>
                <w:sz w:val="20"/>
                <w:szCs w:val="20"/>
                <w:lang w:eastAsia="ru-RU"/>
              </w:rPr>
            </w:pPr>
            <w:r w:rsidRPr="009C308F">
              <w:rPr>
                <w:rFonts w:ascii="Times New Roman" w:hAnsi="Times New Roman" w:cs="Times New Roman"/>
                <w:color w:val="000000"/>
                <w:sz w:val="20"/>
                <w:szCs w:val="20"/>
                <w:lang w:eastAsia="ru-RU"/>
              </w:rPr>
              <w:t>Функционирование школьного театра</w:t>
            </w:r>
          </w:p>
        </w:tc>
        <w:tc>
          <w:tcPr>
            <w:tcW w:w="1566" w:type="pct"/>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Приобретение мебели (диваны, пуфы)</w:t>
            </w:r>
          </w:p>
        </w:tc>
        <w:tc>
          <w:tcPr>
            <w:tcW w:w="261" w:type="pct"/>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ед</w:t>
            </w:r>
          </w:p>
        </w:tc>
        <w:tc>
          <w:tcPr>
            <w:tcW w:w="160" w:type="pct"/>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2</w:t>
            </w:r>
          </w:p>
        </w:tc>
        <w:tc>
          <w:tcPr>
            <w:tcW w:w="143" w:type="pct"/>
            <w:gridSpan w:val="3"/>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2</w:t>
            </w:r>
          </w:p>
        </w:tc>
        <w:tc>
          <w:tcPr>
            <w:tcW w:w="143" w:type="pct"/>
            <w:gridSpan w:val="2"/>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2</w:t>
            </w:r>
          </w:p>
        </w:tc>
        <w:tc>
          <w:tcPr>
            <w:tcW w:w="143" w:type="pct"/>
            <w:gridSpan w:val="3"/>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2</w:t>
            </w:r>
          </w:p>
        </w:tc>
        <w:tc>
          <w:tcPr>
            <w:tcW w:w="245" w:type="pct"/>
            <w:noWrap/>
            <w:vAlign w:val="center"/>
          </w:tcPr>
          <w:p w:rsidR="00826380" w:rsidRPr="009C308F" w:rsidRDefault="00C05F2C"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250</w:t>
            </w:r>
          </w:p>
        </w:tc>
      </w:tr>
      <w:tr w:rsidR="00826380" w:rsidRPr="009C308F" w:rsidTr="009C308F">
        <w:trPr>
          <w:gridAfter w:val="7"/>
          <w:wAfter w:w="1714" w:type="pct"/>
          <w:trHeight w:val="1515"/>
        </w:trPr>
        <w:tc>
          <w:tcPr>
            <w:tcW w:w="625" w:type="pct"/>
          </w:tcPr>
          <w:p w:rsidR="00826380" w:rsidRPr="009C308F" w:rsidRDefault="00826380" w:rsidP="00CA60F3">
            <w:pPr>
              <w:pStyle w:val="a5"/>
              <w:spacing w:line="276" w:lineRule="auto"/>
              <w:jc w:val="both"/>
              <w:rPr>
                <w:rFonts w:ascii="Times New Roman" w:hAnsi="Times New Roman" w:cs="Times New Roman"/>
                <w:b/>
                <w:color w:val="000000"/>
                <w:sz w:val="20"/>
                <w:szCs w:val="20"/>
                <w:lang w:eastAsia="ru-RU"/>
              </w:rPr>
            </w:pPr>
            <w:r w:rsidRPr="009C308F">
              <w:rPr>
                <w:rFonts w:ascii="Times New Roman" w:hAnsi="Times New Roman" w:cs="Times New Roman"/>
                <w:b/>
                <w:color w:val="000000"/>
                <w:sz w:val="20"/>
                <w:szCs w:val="20"/>
                <w:lang w:eastAsia="ru-RU"/>
              </w:rPr>
              <w:t>Мероприятие 5.</w:t>
            </w:r>
          </w:p>
          <w:p w:rsidR="00826380" w:rsidRPr="009C308F" w:rsidRDefault="00826380" w:rsidP="00CA60F3">
            <w:pPr>
              <w:pStyle w:val="a5"/>
              <w:spacing w:line="276" w:lineRule="auto"/>
              <w:jc w:val="both"/>
              <w:rPr>
                <w:rFonts w:ascii="Times New Roman" w:hAnsi="Times New Roman" w:cs="Times New Roman"/>
                <w:color w:val="000000"/>
                <w:sz w:val="20"/>
                <w:szCs w:val="20"/>
                <w:lang w:eastAsia="ru-RU"/>
              </w:rPr>
            </w:pPr>
            <w:r w:rsidRPr="009C308F">
              <w:rPr>
                <w:rFonts w:ascii="Times New Roman" w:hAnsi="Times New Roman" w:cs="Times New Roman"/>
                <w:color w:val="000000"/>
                <w:sz w:val="20"/>
                <w:szCs w:val="20"/>
                <w:lang w:eastAsia="ru-RU"/>
              </w:rPr>
              <w:t>Наличие центра детских инициатив, пространства ученического самоуправления</w:t>
            </w:r>
          </w:p>
        </w:tc>
        <w:tc>
          <w:tcPr>
            <w:tcW w:w="1566" w:type="pct"/>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Приобретение мебели (диваны, пуфы)</w:t>
            </w:r>
          </w:p>
        </w:tc>
        <w:tc>
          <w:tcPr>
            <w:tcW w:w="261" w:type="pct"/>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ед</w:t>
            </w:r>
          </w:p>
        </w:tc>
        <w:tc>
          <w:tcPr>
            <w:tcW w:w="160" w:type="pct"/>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2</w:t>
            </w:r>
          </w:p>
        </w:tc>
        <w:tc>
          <w:tcPr>
            <w:tcW w:w="143" w:type="pct"/>
            <w:gridSpan w:val="3"/>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2</w:t>
            </w:r>
          </w:p>
        </w:tc>
        <w:tc>
          <w:tcPr>
            <w:tcW w:w="143" w:type="pct"/>
            <w:gridSpan w:val="2"/>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2</w:t>
            </w:r>
          </w:p>
        </w:tc>
        <w:tc>
          <w:tcPr>
            <w:tcW w:w="143" w:type="pct"/>
            <w:gridSpan w:val="3"/>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2</w:t>
            </w:r>
          </w:p>
        </w:tc>
        <w:tc>
          <w:tcPr>
            <w:tcW w:w="245" w:type="pct"/>
            <w:noWrap/>
            <w:vAlign w:val="center"/>
          </w:tcPr>
          <w:p w:rsidR="00826380" w:rsidRPr="009C308F" w:rsidRDefault="00C05F2C"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2</w:t>
            </w:r>
            <w:r w:rsidR="00826380" w:rsidRPr="009C308F">
              <w:rPr>
                <w:rFonts w:ascii="Times New Roman" w:eastAsia="Times New Roman" w:hAnsi="Times New Roman" w:cs="Times New Roman"/>
                <w:color w:val="000000"/>
                <w:sz w:val="20"/>
                <w:szCs w:val="20"/>
                <w:lang w:eastAsia="ru-RU"/>
              </w:rPr>
              <w:t>50</w:t>
            </w:r>
          </w:p>
        </w:tc>
      </w:tr>
      <w:tr w:rsidR="00826380" w:rsidRPr="009C308F" w:rsidTr="009C308F">
        <w:trPr>
          <w:trHeight w:val="586"/>
        </w:trPr>
        <w:tc>
          <w:tcPr>
            <w:tcW w:w="3286" w:type="pct"/>
            <w:gridSpan w:val="13"/>
          </w:tcPr>
          <w:p w:rsidR="00826380" w:rsidRPr="009C308F" w:rsidRDefault="00826380" w:rsidP="00CA60F3">
            <w:pPr>
              <w:spacing w:line="276" w:lineRule="auto"/>
              <w:jc w:val="both"/>
              <w:rPr>
                <w:rFonts w:ascii="Times New Roman" w:eastAsia="Times New Roman" w:hAnsi="Times New Roman" w:cs="Times New Roman"/>
                <w:b/>
                <w:color w:val="000000"/>
                <w:sz w:val="20"/>
                <w:szCs w:val="20"/>
                <w:lang w:eastAsia="ru-RU"/>
              </w:rPr>
            </w:pPr>
            <w:r w:rsidRPr="009C308F">
              <w:rPr>
                <w:rFonts w:ascii="Times New Roman" w:eastAsia="Times New Roman" w:hAnsi="Times New Roman" w:cs="Times New Roman"/>
                <w:b/>
                <w:color w:val="000000"/>
                <w:sz w:val="20"/>
                <w:szCs w:val="20"/>
                <w:lang w:eastAsia="ru-RU"/>
              </w:rPr>
              <w:t>4.Магистральное направление «Учитель. Школьная команда»</w:t>
            </w:r>
          </w:p>
        </w:tc>
        <w:tc>
          <w:tcPr>
            <w:tcW w:w="245" w:type="pct"/>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245" w:type="pct"/>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245" w:type="pct"/>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245" w:type="pct"/>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245" w:type="pct"/>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245" w:type="pct"/>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244" w:type="pct"/>
            <w:vAlign w:val="center"/>
          </w:tcPr>
          <w:p w:rsidR="00826380" w:rsidRPr="009C308F" w:rsidRDefault="00826380" w:rsidP="00CA60F3">
            <w:pPr>
              <w:spacing w:line="276" w:lineRule="auto"/>
              <w:jc w:val="both"/>
              <w:rPr>
                <w:rFonts w:ascii="Times New Roman" w:eastAsia="Times New Roman" w:hAnsi="Times New Roman" w:cs="Times New Roman"/>
                <w:b/>
                <w:color w:val="000000"/>
                <w:sz w:val="20"/>
                <w:szCs w:val="20"/>
                <w:lang w:eastAsia="ru-RU"/>
              </w:rPr>
            </w:pPr>
            <w:r w:rsidRPr="009C308F">
              <w:rPr>
                <w:rFonts w:ascii="Times New Roman" w:eastAsia="Times New Roman" w:hAnsi="Times New Roman" w:cs="Times New Roman"/>
                <w:b/>
                <w:color w:val="000000"/>
                <w:sz w:val="20"/>
                <w:szCs w:val="20"/>
                <w:lang w:eastAsia="ru-RU"/>
              </w:rPr>
              <w:t>20000</w:t>
            </w:r>
          </w:p>
        </w:tc>
      </w:tr>
      <w:tr w:rsidR="00826380" w:rsidRPr="009C308F" w:rsidTr="009C308F">
        <w:trPr>
          <w:gridAfter w:val="7"/>
          <w:wAfter w:w="1714" w:type="pct"/>
          <w:trHeight w:val="303"/>
        </w:trPr>
        <w:tc>
          <w:tcPr>
            <w:tcW w:w="625" w:type="pct"/>
          </w:tcPr>
          <w:p w:rsidR="00826380" w:rsidRPr="009C308F" w:rsidRDefault="00826380" w:rsidP="00CA60F3">
            <w:pPr>
              <w:pStyle w:val="a5"/>
              <w:spacing w:line="276" w:lineRule="auto"/>
              <w:jc w:val="both"/>
              <w:rPr>
                <w:rFonts w:ascii="Times New Roman" w:hAnsi="Times New Roman" w:cs="Times New Roman"/>
                <w:b/>
                <w:color w:val="000000"/>
                <w:sz w:val="20"/>
                <w:szCs w:val="20"/>
                <w:lang w:eastAsia="ru-RU"/>
              </w:rPr>
            </w:pPr>
            <w:r w:rsidRPr="009C308F">
              <w:rPr>
                <w:rFonts w:ascii="Times New Roman" w:hAnsi="Times New Roman" w:cs="Times New Roman"/>
                <w:b/>
                <w:color w:val="000000"/>
                <w:sz w:val="20"/>
                <w:szCs w:val="20"/>
                <w:lang w:eastAsia="ru-RU"/>
              </w:rPr>
              <w:t>областной бюджет</w:t>
            </w:r>
          </w:p>
        </w:tc>
        <w:tc>
          <w:tcPr>
            <w:tcW w:w="1566" w:type="pct"/>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261" w:type="pct"/>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160" w:type="pct"/>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143" w:type="pct"/>
            <w:gridSpan w:val="3"/>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143" w:type="pct"/>
            <w:gridSpan w:val="2"/>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143" w:type="pct"/>
            <w:gridSpan w:val="3"/>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245" w:type="pct"/>
            <w:noWrap/>
            <w:vAlign w:val="center"/>
          </w:tcPr>
          <w:p w:rsidR="00826380" w:rsidRPr="009C308F" w:rsidRDefault="00B97233" w:rsidP="00CA60F3">
            <w:pPr>
              <w:spacing w:line="276" w:lineRule="auto"/>
              <w:jc w:val="both"/>
              <w:rPr>
                <w:rFonts w:ascii="Times New Roman" w:eastAsia="Times New Roman" w:hAnsi="Times New Roman" w:cs="Times New Roman"/>
                <w:b/>
                <w:color w:val="000000"/>
                <w:sz w:val="20"/>
                <w:szCs w:val="20"/>
                <w:lang w:eastAsia="ru-RU"/>
              </w:rPr>
            </w:pPr>
            <w:r w:rsidRPr="009C308F">
              <w:rPr>
                <w:rFonts w:ascii="Times New Roman" w:eastAsia="Times New Roman" w:hAnsi="Times New Roman" w:cs="Times New Roman"/>
                <w:b/>
                <w:color w:val="000000"/>
                <w:sz w:val="20"/>
                <w:szCs w:val="20"/>
                <w:lang w:eastAsia="ru-RU"/>
              </w:rPr>
              <w:t>80000</w:t>
            </w:r>
          </w:p>
        </w:tc>
      </w:tr>
      <w:tr w:rsidR="00826380" w:rsidRPr="009C308F" w:rsidTr="009C308F">
        <w:trPr>
          <w:gridAfter w:val="7"/>
          <w:wAfter w:w="1714" w:type="pct"/>
          <w:trHeight w:val="303"/>
        </w:trPr>
        <w:tc>
          <w:tcPr>
            <w:tcW w:w="625" w:type="pct"/>
          </w:tcPr>
          <w:p w:rsidR="00826380" w:rsidRPr="009C308F" w:rsidRDefault="00826380" w:rsidP="00CA60F3">
            <w:pPr>
              <w:pStyle w:val="a5"/>
              <w:spacing w:line="276" w:lineRule="auto"/>
              <w:jc w:val="both"/>
              <w:rPr>
                <w:rFonts w:ascii="Times New Roman" w:hAnsi="Times New Roman" w:cs="Times New Roman"/>
                <w:b/>
                <w:color w:val="000000"/>
                <w:sz w:val="20"/>
                <w:szCs w:val="20"/>
                <w:lang w:eastAsia="ru-RU"/>
              </w:rPr>
            </w:pPr>
            <w:r w:rsidRPr="009C308F">
              <w:rPr>
                <w:rFonts w:ascii="Times New Roman" w:hAnsi="Times New Roman" w:cs="Times New Roman"/>
                <w:b/>
                <w:color w:val="000000"/>
                <w:sz w:val="20"/>
                <w:szCs w:val="20"/>
                <w:lang w:eastAsia="ru-RU"/>
              </w:rPr>
              <w:t>местный бюджет</w:t>
            </w:r>
          </w:p>
        </w:tc>
        <w:tc>
          <w:tcPr>
            <w:tcW w:w="1566" w:type="pct"/>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261" w:type="pct"/>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160" w:type="pct"/>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143" w:type="pct"/>
            <w:gridSpan w:val="3"/>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143" w:type="pct"/>
            <w:gridSpan w:val="2"/>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143" w:type="pct"/>
            <w:gridSpan w:val="3"/>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245" w:type="pct"/>
            <w:noWrap/>
            <w:vAlign w:val="center"/>
          </w:tcPr>
          <w:p w:rsidR="00826380" w:rsidRPr="009C308F" w:rsidRDefault="00826380" w:rsidP="00CA60F3">
            <w:pPr>
              <w:spacing w:line="276" w:lineRule="auto"/>
              <w:jc w:val="both"/>
              <w:rPr>
                <w:rFonts w:ascii="Times New Roman" w:eastAsia="Times New Roman" w:hAnsi="Times New Roman" w:cs="Times New Roman"/>
                <w:b/>
                <w:color w:val="000000"/>
                <w:sz w:val="20"/>
                <w:szCs w:val="20"/>
                <w:lang w:eastAsia="ru-RU"/>
              </w:rPr>
            </w:pPr>
            <w:r w:rsidRPr="009C308F">
              <w:rPr>
                <w:rFonts w:ascii="Times New Roman" w:eastAsia="Times New Roman" w:hAnsi="Times New Roman" w:cs="Times New Roman"/>
                <w:b/>
                <w:color w:val="000000"/>
                <w:sz w:val="20"/>
                <w:szCs w:val="20"/>
                <w:lang w:eastAsia="ru-RU"/>
              </w:rPr>
              <w:t>0</w:t>
            </w:r>
          </w:p>
        </w:tc>
      </w:tr>
      <w:tr w:rsidR="00826380" w:rsidRPr="009C308F" w:rsidTr="009C308F">
        <w:trPr>
          <w:gridAfter w:val="7"/>
          <w:wAfter w:w="1714" w:type="pct"/>
          <w:trHeight w:val="586"/>
        </w:trPr>
        <w:tc>
          <w:tcPr>
            <w:tcW w:w="625" w:type="pct"/>
          </w:tcPr>
          <w:p w:rsidR="00826380" w:rsidRPr="009C308F" w:rsidRDefault="00826380" w:rsidP="00CA60F3">
            <w:pPr>
              <w:pStyle w:val="a5"/>
              <w:spacing w:line="276" w:lineRule="auto"/>
              <w:jc w:val="both"/>
              <w:rPr>
                <w:rFonts w:ascii="Times New Roman" w:hAnsi="Times New Roman" w:cs="Times New Roman"/>
                <w:b/>
                <w:color w:val="000000"/>
                <w:sz w:val="20"/>
                <w:szCs w:val="20"/>
                <w:lang w:eastAsia="ru-RU"/>
              </w:rPr>
            </w:pPr>
            <w:r w:rsidRPr="009C308F">
              <w:rPr>
                <w:rFonts w:ascii="Times New Roman" w:hAnsi="Times New Roman" w:cs="Times New Roman"/>
                <w:b/>
                <w:color w:val="000000"/>
                <w:sz w:val="20"/>
                <w:szCs w:val="20"/>
                <w:lang w:eastAsia="ru-RU"/>
              </w:rPr>
              <w:t>внебюджетные источник</w:t>
            </w:r>
          </w:p>
        </w:tc>
        <w:tc>
          <w:tcPr>
            <w:tcW w:w="1566" w:type="pct"/>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Курсы повышения квалификации</w:t>
            </w:r>
          </w:p>
        </w:tc>
        <w:tc>
          <w:tcPr>
            <w:tcW w:w="261" w:type="pct"/>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Чел.</w:t>
            </w:r>
          </w:p>
        </w:tc>
        <w:tc>
          <w:tcPr>
            <w:tcW w:w="160" w:type="pct"/>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5</w:t>
            </w:r>
          </w:p>
        </w:tc>
        <w:tc>
          <w:tcPr>
            <w:tcW w:w="143" w:type="pct"/>
            <w:gridSpan w:val="3"/>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5</w:t>
            </w:r>
          </w:p>
        </w:tc>
        <w:tc>
          <w:tcPr>
            <w:tcW w:w="143" w:type="pct"/>
            <w:gridSpan w:val="2"/>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5</w:t>
            </w:r>
          </w:p>
        </w:tc>
        <w:tc>
          <w:tcPr>
            <w:tcW w:w="143" w:type="pct"/>
            <w:gridSpan w:val="3"/>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5</w:t>
            </w:r>
          </w:p>
        </w:tc>
        <w:tc>
          <w:tcPr>
            <w:tcW w:w="245" w:type="pct"/>
            <w:noWrap/>
            <w:vAlign w:val="center"/>
          </w:tcPr>
          <w:p w:rsidR="00826380" w:rsidRPr="009C308F" w:rsidRDefault="00B97233" w:rsidP="00CA60F3">
            <w:pPr>
              <w:spacing w:line="276" w:lineRule="auto"/>
              <w:jc w:val="both"/>
              <w:rPr>
                <w:rFonts w:ascii="Times New Roman" w:eastAsia="Times New Roman" w:hAnsi="Times New Roman" w:cs="Times New Roman"/>
                <w:b/>
                <w:color w:val="000000"/>
                <w:sz w:val="20"/>
                <w:szCs w:val="20"/>
                <w:lang w:eastAsia="ru-RU"/>
              </w:rPr>
            </w:pPr>
            <w:r w:rsidRPr="009C308F">
              <w:rPr>
                <w:rFonts w:ascii="Times New Roman" w:eastAsia="Times New Roman" w:hAnsi="Times New Roman" w:cs="Times New Roman"/>
                <w:b/>
                <w:color w:val="000000"/>
                <w:sz w:val="20"/>
                <w:szCs w:val="20"/>
                <w:lang w:eastAsia="ru-RU"/>
              </w:rPr>
              <w:t>4</w:t>
            </w:r>
            <w:r w:rsidR="00826380" w:rsidRPr="009C308F">
              <w:rPr>
                <w:rFonts w:ascii="Times New Roman" w:eastAsia="Times New Roman" w:hAnsi="Times New Roman" w:cs="Times New Roman"/>
                <w:b/>
                <w:color w:val="000000"/>
                <w:sz w:val="20"/>
                <w:szCs w:val="20"/>
                <w:lang w:eastAsia="ru-RU"/>
              </w:rPr>
              <w:t>0</w:t>
            </w:r>
          </w:p>
        </w:tc>
      </w:tr>
      <w:tr w:rsidR="00826380" w:rsidRPr="009C308F" w:rsidTr="009C308F">
        <w:trPr>
          <w:gridAfter w:val="7"/>
          <w:wAfter w:w="1714" w:type="pct"/>
          <w:trHeight w:val="1515"/>
        </w:trPr>
        <w:tc>
          <w:tcPr>
            <w:tcW w:w="625" w:type="pct"/>
          </w:tcPr>
          <w:p w:rsidR="00826380" w:rsidRPr="009C308F" w:rsidRDefault="00826380" w:rsidP="00CA60F3">
            <w:pPr>
              <w:spacing w:line="276" w:lineRule="auto"/>
              <w:jc w:val="both"/>
              <w:rPr>
                <w:rFonts w:ascii="Times New Roman" w:eastAsia="Times New Roman" w:hAnsi="Times New Roman" w:cs="Times New Roman"/>
                <w:b/>
                <w:color w:val="000000"/>
                <w:sz w:val="20"/>
                <w:szCs w:val="20"/>
                <w:lang w:eastAsia="ru-RU"/>
              </w:rPr>
            </w:pPr>
            <w:r w:rsidRPr="009C308F">
              <w:rPr>
                <w:rFonts w:ascii="Times New Roman" w:eastAsia="Times New Roman" w:hAnsi="Times New Roman" w:cs="Times New Roman"/>
                <w:b/>
                <w:color w:val="000000"/>
                <w:sz w:val="20"/>
                <w:szCs w:val="20"/>
                <w:lang w:eastAsia="ru-RU"/>
              </w:rPr>
              <w:t>Мероприятие 1</w:t>
            </w:r>
          </w:p>
          <w:p w:rsidR="00826380" w:rsidRPr="009C308F" w:rsidRDefault="00826380" w:rsidP="00CA60F3">
            <w:pPr>
              <w:pStyle w:val="a5"/>
              <w:spacing w:line="276" w:lineRule="auto"/>
              <w:jc w:val="both"/>
              <w:rPr>
                <w:rFonts w:ascii="Times New Roman" w:hAnsi="Times New Roman" w:cs="Times New Roman"/>
                <w:color w:val="000000"/>
                <w:sz w:val="20"/>
                <w:szCs w:val="20"/>
                <w:lang w:eastAsia="ru-RU"/>
              </w:rPr>
            </w:pPr>
            <w:r w:rsidRPr="009C308F">
              <w:rPr>
                <w:rFonts w:ascii="Times New Roman" w:hAnsi="Times New Roman" w:cs="Times New Roman"/>
                <w:color w:val="000000"/>
                <w:sz w:val="20"/>
                <w:szCs w:val="20"/>
                <w:lang w:eastAsia="ru-RU"/>
              </w:rPr>
              <w:t>Повышение квалификации управленческой команды по программам из Федерального реестра образовательных программ дополнительного профессионального образования</w:t>
            </w:r>
          </w:p>
        </w:tc>
        <w:tc>
          <w:tcPr>
            <w:tcW w:w="1566" w:type="pct"/>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Курсы повышения квалификации</w:t>
            </w:r>
          </w:p>
        </w:tc>
        <w:tc>
          <w:tcPr>
            <w:tcW w:w="261" w:type="pct"/>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Чел.</w:t>
            </w:r>
          </w:p>
        </w:tc>
        <w:tc>
          <w:tcPr>
            <w:tcW w:w="160" w:type="pct"/>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5</w:t>
            </w:r>
          </w:p>
        </w:tc>
        <w:tc>
          <w:tcPr>
            <w:tcW w:w="143" w:type="pct"/>
            <w:gridSpan w:val="3"/>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5</w:t>
            </w:r>
          </w:p>
        </w:tc>
        <w:tc>
          <w:tcPr>
            <w:tcW w:w="143" w:type="pct"/>
            <w:gridSpan w:val="2"/>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5</w:t>
            </w:r>
          </w:p>
        </w:tc>
        <w:tc>
          <w:tcPr>
            <w:tcW w:w="143" w:type="pct"/>
            <w:gridSpan w:val="3"/>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5</w:t>
            </w:r>
          </w:p>
        </w:tc>
        <w:tc>
          <w:tcPr>
            <w:tcW w:w="245" w:type="pct"/>
            <w:noWrap/>
            <w:vAlign w:val="center"/>
          </w:tcPr>
          <w:p w:rsidR="00826380" w:rsidRPr="009C308F" w:rsidRDefault="00B97233" w:rsidP="00CA60F3">
            <w:pPr>
              <w:spacing w:line="276" w:lineRule="auto"/>
              <w:jc w:val="both"/>
              <w:rPr>
                <w:rFonts w:ascii="Times New Roman" w:eastAsia="Times New Roman" w:hAnsi="Times New Roman" w:cs="Times New Roman"/>
                <w:b/>
                <w:color w:val="000000"/>
                <w:sz w:val="20"/>
                <w:szCs w:val="20"/>
                <w:lang w:eastAsia="ru-RU"/>
              </w:rPr>
            </w:pPr>
            <w:r w:rsidRPr="009C308F">
              <w:rPr>
                <w:rFonts w:ascii="Times New Roman" w:eastAsia="Times New Roman" w:hAnsi="Times New Roman" w:cs="Times New Roman"/>
                <w:b/>
                <w:color w:val="000000"/>
                <w:sz w:val="20"/>
                <w:szCs w:val="20"/>
                <w:lang w:eastAsia="ru-RU"/>
              </w:rPr>
              <w:t>4</w:t>
            </w:r>
            <w:r w:rsidR="00826380" w:rsidRPr="009C308F">
              <w:rPr>
                <w:rFonts w:ascii="Times New Roman" w:eastAsia="Times New Roman" w:hAnsi="Times New Roman" w:cs="Times New Roman"/>
                <w:b/>
                <w:color w:val="000000"/>
                <w:sz w:val="20"/>
                <w:szCs w:val="20"/>
                <w:lang w:eastAsia="ru-RU"/>
              </w:rPr>
              <w:t>0</w:t>
            </w:r>
          </w:p>
        </w:tc>
      </w:tr>
      <w:tr w:rsidR="00826380" w:rsidRPr="009C308F" w:rsidTr="009C308F">
        <w:trPr>
          <w:trHeight w:val="339"/>
        </w:trPr>
        <w:tc>
          <w:tcPr>
            <w:tcW w:w="3286" w:type="pct"/>
            <w:gridSpan w:val="13"/>
          </w:tcPr>
          <w:p w:rsidR="00826380" w:rsidRPr="009C308F" w:rsidRDefault="00826380" w:rsidP="00CA60F3">
            <w:pPr>
              <w:spacing w:line="276" w:lineRule="auto"/>
              <w:jc w:val="both"/>
              <w:rPr>
                <w:rFonts w:ascii="Times New Roman" w:eastAsia="Times New Roman" w:hAnsi="Times New Roman" w:cs="Times New Roman"/>
                <w:b/>
                <w:color w:val="000000"/>
                <w:sz w:val="20"/>
                <w:szCs w:val="20"/>
                <w:lang w:eastAsia="ru-RU"/>
              </w:rPr>
            </w:pPr>
            <w:r w:rsidRPr="009C308F">
              <w:rPr>
                <w:rFonts w:ascii="Times New Roman" w:eastAsia="Times New Roman" w:hAnsi="Times New Roman" w:cs="Times New Roman"/>
                <w:b/>
                <w:color w:val="000000"/>
                <w:sz w:val="20"/>
                <w:szCs w:val="20"/>
                <w:lang w:eastAsia="ru-RU"/>
              </w:rPr>
              <w:lastRenderedPageBreak/>
              <w:t>5.Магистральное направление « Школьный климат»</w:t>
            </w:r>
          </w:p>
        </w:tc>
        <w:tc>
          <w:tcPr>
            <w:tcW w:w="245" w:type="pct"/>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245" w:type="pct"/>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245" w:type="pct"/>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245" w:type="pct"/>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245" w:type="pct"/>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245" w:type="pct"/>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244" w:type="pct"/>
            <w:vAlign w:val="center"/>
          </w:tcPr>
          <w:p w:rsidR="00826380" w:rsidRPr="009C308F" w:rsidRDefault="00826380" w:rsidP="00CA60F3">
            <w:pPr>
              <w:spacing w:line="276" w:lineRule="auto"/>
              <w:jc w:val="both"/>
              <w:rPr>
                <w:rFonts w:ascii="Times New Roman" w:eastAsia="Times New Roman" w:hAnsi="Times New Roman" w:cs="Times New Roman"/>
                <w:b/>
                <w:color w:val="000000"/>
                <w:sz w:val="20"/>
                <w:szCs w:val="20"/>
                <w:lang w:eastAsia="ru-RU"/>
              </w:rPr>
            </w:pPr>
            <w:r w:rsidRPr="009C308F">
              <w:rPr>
                <w:rFonts w:ascii="Times New Roman" w:eastAsia="Times New Roman" w:hAnsi="Times New Roman" w:cs="Times New Roman"/>
                <w:b/>
                <w:color w:val="000000"/>
                <w:sz w:val="20"/>
                <w:szCs w:val="20"/>
                <w:lang w:eastAsia="ru-RU"/>
              </w:rPr>
              <w:t>100000</w:t>
            </w:r>
          </w:p>
        </w:tc>
      </w:tr>
      <w:tr w:rsidR="00826380" w:rsidRPr="009C308F" w:rsidTr="009C308F">
        <w:trPr>
          <w:gridAfter w:val="7"/>
          <w:wAfter w:w="1714" w:type="pct"/>
          <w:trHeight w:val="146"/>
        </w:trPr>
        <w:tc>
          <w:tcPr>
            <w:tcW w:w="625" w:type="pct"/>
          </w:tcPr>
          <w:p w:rsidR="00826380" w:rsidRPr="009C308F" w:rsidRDefault="00826380" w:rsidP="00CA60F3">
            <w:pPr>
              <w:pStyle w:val="a5"/>
              <w:spacing w:line="276" w:lineRule="auto"/>
              <w:jc w:val="both"/>
              <w:rPr>
                <w:rFonts w:ascii="Times New Roman" w:hAnsi="Times New Roman" w:cs="Times New Roman"/>
                <w:b/>
                <w:color w:val="000000"/>
                <w:sz w:val="20"/>
                <w:szCs w:val="20"/>
                <w:lang w:eastAsia="ru-RU"/>
              </w:rPr>
            </w:pPr>
            <w:r w:rsidRPr="009C308F">
              <w:rPr>
                <w:rFonts w:ascii="Times New Roman" w:hAnsi="Times New Roman" w:cs="Times New Roman"/>
                <w:b/>
                <w:color w:val="000000"/>
                <w:sz w:val="20"/>
                <w:szCs w:val="20"/>
                <w:lang w:eastAsia="ru-RU"/>
              </w:rPr>
              <w:t>областной бюджет</w:t>
            </w:r>
          </w:p>
        </w:tc>
        <w:tc>
          <w:tcPr>
            <w:tcW w:w="1566" w:type="pct"/>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261" w:type="pct"/>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160" w:type="pct"/>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143" w:type="pct"/>
            <w:gridSpan w:val="3"/>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143" w:type="pct"/>
            <w:gridSpan w:val="2"/>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143" w:type="pct"/>
            <w:gridSpan w:val="3"/>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245" w:type="pct"/>
            <w:noWrap/>
            <w:vAlign w:val="center"/>
          </w:tcPr>
          <w:p w:rsidR="00826380" w:rsidRPr="009C308F" w:rsidRDefault="00717C6F" w:rsidP="00CA60F3">
            <w:pPr>
              <w:spacing w:line="276" w:lineRule="auto"/>
              <w:jc w:val="both"/>
              <w:rPr>
                <w:rFonts w:ascii="Times New Roman" w:eastAsia="Times New Roman" w:hAnsi="Times New Roman" w:cs="Times New Roman"/>
                <w:b/>
                <w:color w:val="000000"/>
                <w:sz w:val="20"/>
                <w:szCs w:val="20"/>
                <w:lang w:eastAsia="ru-RU"/>
              </w:rPr>
            </w:pPr>
            <w:r w:rsidRPr="009C308F">
              <w:rPr>
                <w:rFonts w:ascii="Times New Roman" w:eastAsia="Times New Roman" w:hAnsi="Times New Roman" w:cs="Times New Roman"/>
                <w:b/>
                <w:color w:val="000000"/>
                <w:sz w:val="20"/>
                <w:szCs w:val="20"/>
                <w:lang w:eastAsia="ru-RU"/>
              </w:rPr>
              <w:t>200000</w:t>
            </w:r>
          </w:p>
        </w:tc>
      </w:tr>
      <w:tr w:rsidR="00826380" w:rsidRPr="009C308F" w:rsidTr="009C308F">
        <w:trPr>
          <w:gridAfter w:val="7"/>
          <w:wAfter w:w="1714" w:type="pct"/>
          <w:trHeight w:val="277"/>
        </w:trPr>
        <w:tc>
          <w:tcPr>
            <w:tcW w:w="625" w:type="pct"/>
          </w:tcPr>
          <w:p w:rsidR="00826380" w:rsidRPr="009C308F" w:rsidRDefault="00826380" w:rsidP="00CA60F3">
            <w:pPr>
              <w:pStyle w:val="a5"/>
              <w:spacing w:line="276" w:lineRule="auto"/>
              <w:jc w:val="both"/>
              <w:rPr>
                <w:rFonts w:ascii="Times New Roman" w:hAnsi="Times New Roman" w:cs="Times New Roman"/>
                <w:b/>
                <w:color w:val="000000"/>
                <w:sz w:val="20"/>
                <w:szCs w:val="20"/>
                <w:lang w:eastAsia="ru-RU"/>
              </w:rPr>
            </w:pPr>
            <w:r w:rsidRPr="009C308F">
              <w:rPr>
                <w:rFonts w:ascii="Times New Roman" w:hAnsi="Times New Roman" w:cs="Times New Roman"/>
                <w:b/>
                <w:color w:val="000000"/>
                <w:sz w:val="20"/>
                <w:szCs w:val="20"/>
                <w:lang w:eastAsia="ru-RU"/>
              </w:rPr>
              <w:t>местный бюджет</w:t>
            </w:r>
          </w:p>
        </w:tc>
        <w:tc>
          <w:tcPr>
            <w:tcW w:w="1566" w:type="pct"/>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261" w:type="pct"/>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160" w:type="pct"/>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143" w:type="pct"/>
            <w:gridSpan w:val="3"/>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143" w:type="pct"/>
            <w:gridSpan w:val="2"/>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143" w:type="pct"/>
            <w:gridSpan w:val="3"/>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245" w:type="pct"/>
            <w:noWrap/>
            <w:vAlign w:val="center"/>
          </w:tcPr>
          <w:p w:rsidR="00826380" w:rsidRPr="009C308F" w:rsidRDefault="00826380" w:rsidP="00CA60F3">
            <w:pPr>
              <w:spacing w:line="276" w:lineRule="auto"/>
              <w:jc w:val="both"/>
              <w:rPr>
                <w:rFonts w:ascii="Times New Roman" w:eastAsia="Times New Roman" w:hAnsi="Times New Roman" w:cs="Times New Roman"/>
                <w:b/>
                <w:color w:val="000000"/>
                <w:sz w:val="20"/>
                <w:szCs w:val="20"/>
                <w:lang w:eastAsia="ru-RU"/>
              </w:rPr>
            </w:pPr>
            <w:r w:rsidRPr="009C308F">
              <w:rPr>
                <w:rFonts w:ascii="Times New Roman" w:eastAsia="Times New Roman" w:hAnsi="Times New Roman" w:cs="Times New Roman"/>
                <w:b/>
                <w:color w:val="000000"/>
                <w:sz w:val="20"/>
                <w:szCs w:val="20"/>
                <w:lang w:eastAsia="ru-RU"/>
              </w:rPr>
              <w:t>0</w:t>
            </w:r>
          </w:p>
        </w:tc>
      </w:tr>
      <w:tr w:rsidR="00826380" w:rsidRPr="009C308F" w:rsidTr="009C308F">
        <w:trPr>
          <w:gridAfter w:val="7"/>
          <w:wAfter w:w="1714" w:type="pct"/>
          <w:trHeight w:val="1515"/>
        </w:trPr>
        <w:tc>
          <w:tcPr>
            <w:tcW w:w="625" w:type="pct"/>
          </w:tcPr>
          <w:p w:rsidR="00826380" w:rsidRPr="009C308F" w:rsidRDefault="00826380" w:rsidP="00CA60F3">
            <w:pPr>
              <w:spacing w:line="276" w:lineRule="auto"/>
              <w:jc w:val="both"/>
              <w:rPr>
                <w:rFonts w:ascii="Times New Roman" w:eastAsia="Times New Roman" w:hAnsi="Times New Roman" w:cs="Times New Roman"/>
                <w:b/>
                <w:color w:val="000000"/>
                <w:sz w:val="20"/>
                <w:szCs w:val="20"/>
                <w:lang w:eastAsia="ru-RU"/>
              </w:rPr>
            </w:pPr>
            <w:r w:rsidRPr="009C308F">
              <w:rPr>
                <w:rFonts w:ascii="Times New Roman" w:eastAsia="Times New Roman" w:hAnsi="Times New Roman" w:cs="Times New Roman"/>
                <w:b/>
                <w:color w:val="000000"/>
                <w:sz w:val="20"/>
                <w:szCs w:val="20"/>
                <w:lang w:eastAsia="ru-RU"/>
              </w:rPr>
              <w:t>Мероприятие 1</w:t>
            </w:r>
          </w:p>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Наличие в организации отдельного кабинета педагога-психолога</w:t>
            </w:r>
          </w:p>
        </w:tc>
        <w:tc>
          <w:tcPr>
            <w:tcW w:w="1566" w:type="pct"/>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Приобретение мебели</w:t>
            </w:r>
          </w:p>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 xml:space="preserve">АРМ </w:t>
            </w:r>
          </w:p>
        </w:tc>
        <w:tc>
          <w:tcPr>
            <w:tcW w:w="261" w:type="pct"/>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ед</w:t>
            </w:r>
          </w:p>
        </w:tc>
        <w:tc>
          <w:tcPr>
            <w:tcW w:w="160" w:type="pct"/>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2</w:t>
            </w:r>
          </w:p>
        </w:tc>
        <w:tc>
          <w:tcPr>
            <w:tcW w:w="143" w:type="pct"/>
            <w:gridSpan w:val="3"/>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2</w:t>
            </w:r>
          </w:p>
        </w:tc>
        <w:tc>
          <w:tcPr>
            <w:tcW w:w="143" w:type="pct"/>
            <w:gridSpan w:val="2"/>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0</w:t>
            </w:r>
          </w:p>
        </w:tc>
        <w:tc>
          <w:tcPr>
            <w:tcW w:w="143" w:type="pct"/>
            <w:gridSpan w:val="3"/>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0</w:t>
            </w:r>
          </w:p>
        </w:tc>
        <w:tc>
          <w:tcPr>
            <w:tcW w:w="245" w:type="pct"/>
            <w:noWrap/>
            <w:vAlign w:val="center"/>
          </w:tcPr>
          <w:p w:rsidR="00826380" w:rsidRPr="009C308F" w:rsidRDefault="00717C6F" w:rsidP="00CA60F3">
            <w:pPr>
              <w:spacing w:line="276" w:lineRule="auto"/>
              <w:jc w:val="both"/>
              <w:rPr>
                <w:rFonts w:ascii="Times New Roman" w:eastAsia="Times New Roman" w:hAnsi="Times New Roman" w:cs="Times New Roman"/>
                <w:b/>
                <w:color w:val="000000"/>
                <w:sz w:val="20"/>
                <w:szCs w:val="20"/>
                <w:lang w:eastAsia="ru-RU"/>
              </w:rPr>
            </w:pPr>
            <w:r w:rsidRPr="009C308F">
              <w:rPr>
                <w:rFonts w:ascii="Times New Roman" w:eastAsia="Times New Roman" w:hAnsi="Times New Roman" w:cs="Times New Roman"/>
                <w:b/>
                <w:color w:val="000000"/>
                <w:sz w:val="20"/>
                <w:szCs w:val="20"/>
                <w:lang w:eastAsia="ru-RU"/>
              </w:rPr>
              <w:t>2</w:t>
            </w:r>
            <w:r w:rsidR="00826380" w:rsidRPr="009C308F">
              <w:rPr>
                <w:rFonts w:ascii="Times New Roman" w:eastAsia="Times New Roman" w:hAnsi="Times New Roman" w:cs="Times New Roman"/>
                <w:b/>
                <w:color w:val="000000"/>
                <w:sz w:val="20"/>
                <w:szCs w:val="20"/>
                <w:lang w:eastAsia="ru-RU"/>
              </w:rPr>
              <w:t>00</w:t>
            </w:r>
          </w:p>
        </w:tc>
      </w:tr>
      <w:tr w:rsidR="00826380" w:rsidRPr="009C308F" w:rsidTr="009C308F">
        <w:trPr>
          <w:trHeight w:val="453"/>
        </w:trPr>
        <w:tc>
          <w:tcPr>
            <w:tcW w:w="3286" w:type="pct"/>
            <w:gridSpan w:val="13"/>
          </w:tcPr>
          <w:p w:rsidR="00826380" w:rsidRPr="009C308F" w:rsidRDefault="00826380" w:rsidP="00CA60F3">
            <w:pPr>
              <w:spacing w:line="276" w:lineRule="auto"/>
              <w:jc w:val="both"/>
              <w:rPr>
                <w:rFonts w:ascii="Times New Roman" w:eastAsia="Times New Roman" w:hAnsi="Times New Roman" w:cs="Times New Roman"/>
                <w:b/>
                <w:color w:val="000000"/>
                <w:sz w:val="20"/>
                <w:szCs w:val="20"/>
                <w:lang w:eastAsia="ru-RU"/>
              </w:rPr>
            </w:pPr>
            <w:r w:rsidRPr="009C308F">
              <w:rPr>
                <w:rFonts w:ascii="Times New Roman" w:eastAsia="Times New Roman" w:hAnsi="Times New Roman" w:cs="Times New Roman"/>
                <w:b/>
                <w:color w:val="000000"/>
                <w:sz w:val="20"/>
                <w:szCs w:val="20"/>
                <w:lang w:eastAsia="ru-RU"/>
              </w:rPr>
              <w:t>6 .Магистральное направление « Образовательная среда»</w:t>
            </w:r>
          </w:p>
        </w:tc>
        <w:tc>
          <w:tcPr>
            <w:tcW w:w="245" w:type="pct"/>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245" w:type="pct"/>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245" w:type="pct"/>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245" w:type="pct"/>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245" w:type="pct"/>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245" w:type="pct"/>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244" w:type="pct"/>
            <w:vAlign w:val="center"/>
          </w:tcPr>
          <w:p w:rsidR="00826380" w:rsidRPr="009C308F" w:rsidRDefault="00826380" w:rsidP="00CA60F3">
            <w:pPr>
              <w:spacing w:line="276" w:lineRule="auto"/>
              <w:jc w:val="both"/>
              <w:rPr>
                <w:rFonts w:ascii="Times New Roman" w:eastAsia="Times New Roman" w:hAnsi="Times New Roman" w:cs="Times New Roman"/>
                <w:b/>
                <w:color w:val="000000"/>
                <w:sz w:val="20"/>
                <w:szCs w:val="20"/>
                <w:lang w:eastAsia="ru-RU"/>
              </w:rPr>
            </w:pPr>
            <w:r w:rsidRPr="009C308F">
              <w:rPr>
                <w:rFonts w:ascii="Times New Roman" w:eastAsia="Times New Roman" w:hAnsi="Times New Roman" w:cs="Times New Roman"/>
                <w:b/>
                <w:color w:val="000000"/>
                <w:sz w:val="20"/>
                <w:szCs w:val="20"/>
                <w:lang w:eastAsia="ru-RU"/>
              </w:rPr>
              <w:t>600000</w:t>
            </w:r>
          </w:p>
        </w:tc>
      </w:tr>
      <w:tr w:rsidR="00826380" w:rsidRPr="009C308F" w:rsidTr="009C308F">
        <w:trPr>
          <w:gridAfter w:val="7"/>
          <w:wAfter w:w="1714" w:type="pct"/>
          <w:trHeight w:val="261"/>
        </w:trPr>
        <w:tc>
          <w:tcPr>
            <w:tcW w:w="625" w:type="pct"/>
          </w:tcPr>
          <w:p w:rsidR="00826380" w:rsidRPr="009C308F" w:rsidRDefault="00826380" w:rsidP="00CA60F3">
            <w:pPr>
              <w:pStyle w:val="a5"/>
              <w:spacing w:line="276" w:lineRule="auto"/>
              <w:jc w:val="both"/>
              <w:rPr>
                <w:rFonts w:ascii="Times New Roman" w:hAnsi="Times New Roman" w:cs="Times New Roman"/>
                <w:b/>
                <w:color w:val="000000"/>
                <w:sz w:val="20"/>
                <w:szCs w:val="20"/>
                <w:lang w:eastAsia="ru-RU"/>
              </w:rPr>
            </w:pPr>
            <w:r w:rsidRPr="009C308F">
              <w:rPr>
                <w:rFonts w:ascii="Times New Roman" w:hAnsi="Times New Roman" w:cs="Times New Roman"/>
                <w:b/>
                <w:color w:val="000000"/>
                <w:sz w:val="20"/>
                <w:szCs w:val="20"/>
                <w:lang w:eastAsia="ru-RU"/>
              </w:rPr>
              <w:t>областной бюджет</w:t>
            </w:r>
          </w:p>
        </w:tc>
        <w:tc>
          <w:tcPr>
            <w:tcW w:w="1566" w:type="pct"/>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261" w:type="pct"/>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160" w:type="pct"/>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143" w:type="pct"/>
            <w:gridSpan w:val="3"/>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143" w:type="pct"/>
            <w:gridSpan w:val="2"/>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143" w:type="pct"/>
            <w:gridSpan w:val="3"/>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245" w:type="pct"/>
            <w:noWrap/>
            <w:vAlign w:val="center"/>
          </w:tcPr>
          <w:p w:rsidR="00826380" w:rsidRPr="009C308F" w:rsidRDefault="00783372" w:rsidP="00CA60F3">
            <w:pPr>
              <w:spacing w:line="276" w:lineRule="auto"/>
              <w:jc w:val="both"/>
              <w:rPr>
                <w:rFonts w:ascii="Times New Roman" w:eastAsia="Times New Roman" w:hAnsi="Times New Roman" w:cs="Times New Roman"/>
                <w:b/>
                <w:color w:val="000000"/>
                <w:sz w:val="20"/>
                <w:szCs w:val="20"/>
                <w:lang w:eastAsia="ru-RU"/>
              </w:rPr>
            </w:pPr>
            <w:r w:rsidRPr="009C308F">
              <w:rPr>
                <w:rFonts w:ascii="Times New Roman" w:eastAsia="Times New Roman" w:hAnsi="Times New Roman" w:cs="Times New Roman"/>
                <w:b/>
                <w:color w:val="000000"/>
                <w:sz w:val="20"/>
                <w:szCs w:val="20"/>
                <w:lang w:eastAsia="ru-RU"/>
              </w:rPr>
              <w:t>440000</w:t>
            </w:r>
          </w:p>
        </w:tc>
      </w:tr>
      <w:tr w:rsidR="00826380" w:rsidRPr="009C308F" w:rsidTr="009C308F">
        <w:trPr>
          <w:gridAfter w:val="7"/>
          <w:wAfter w:w="1714" w:type="pct"/>
          <w:trHeight w:val="266"/>
        </w:trPr>
        <w:tc>
          <w:tcPr>
            <w:tcW w:w="625" w:type="pct"/>
          </w:tcPr>
          <w:p w:rsidR="00826380" w:rsidRPr="009C308F" w:rsidRDefault="00826380" w:rsidP="00CA60F3">
            <w:pPr>
              <w:pStyle w:val="a5"/>
              <w:spacing w:line="276" w:lineRule="auto"/>
              <w:jc w:val="both"/>
              <w:rPr>
                <w:rFonts w:ascii="Times New Roman" w:hAnsi="Times New Roman" w:cs="Times New Roman"/>
                <w:b/>
                <w:color w:val="000000"/>
                <w:sz w:val="20"/>
                <w:szCs w:val="20"/>
                <w:lang w:eastAsia="ru-RU"/>
              </w:rPr>
            </w:pPr>
            <w:r w:rsidRPr="009C308F">
              <w:rPr>
                <w:rFonts w:ascii="Times New Roman" w:hAnsi="Times New Roman" w:cs="Times New Roman"/>
                <w:b/>
                <w:color w:val="000000"/>
                <w:sz w:val="20"/>
                <w:szCs w:val="20"/>
                <w:lang w:eastAsia="ru-RU"/>
              </w:rPr>
              <w:t>местный бюджет</w:t>
            </w:r>
          </w:p>
        </w:tc>
        <w:tc>
          <w:tcPr>
            <w:tcW w:w="1566" w:type="pct"/>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261" w:type="pct"/>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160" w:type="pct"/>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143" w:type="pct"/>
            <w:gridSpan w:val="3"/>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143" w:type="pct"/>
            <w:gridSpan w:val="2"/>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143" w:type="pct"/>
            <w:gridSpan w:val="3"/>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245" w:type="pct"/>
            <w:noWrap/>
            <w:vAlign w:val="center"/>
          </w:tcPr>
          <w:p w:rsidR="00826380" w:rsidRPr="009C308F" w:rsidRDefault="00826380" w:rsidP="00CA60F3">
            <w:pPr>
              <w:spacing w:line="276" w:lineRule="auto"/>
              <w:jc w:val="both"/>
              <w:rPr>
                <w:rFonts w:ascii="Times New Roman" w:eastAsia="Times New Roman" w:hAnsi="Times New Roman" w:cs="Times New Roman"/>
                <w:b/>
                <w:color w:val="000000"/>
                <w:sz w:val="20"/>
                <w:szCs w:val="20"/>
                <w:lang w:eastAsia="ru-RU"/>
              </w:rPr>
            </w:pPr>
            <w:r w:rsidRPr="009C308F">
              <w:rPr>
                <w:rFonts w:ascii="Times New Roman" w:eastAsia="Times New Roman" w:hAnsi="Times New Roman" w:cs="Times New Roman"/>
                <w:b/>
                <w:color w:val="000000"/>
                <w:sz w:val="20"/>
                <w:szCs w:val="20"/>
                <w:lang w:eastAsia="ru-RU"/>
              </w:rPr>
              <w:t>0</w:t>
            </w:r>
          </w:p>
        </w:tc>
      </w:tr>
      <w:tr w:rsidR="00826380" w:rsidRPr="009C308F" w:rsidTr="009C308F">
        <w:trPr>
          <w:gridAfter w:val="7"/>
          <w:wAfter w:w="1714" w:type="pct"/>
          <w:trHeight w:val="480"/>
        </w:trPr>
        <w:tc>
          <w:tcPr>
            <w:tcW w:w="625" w:type="pct"/>
            <w:vMerge w:val="restart"/>
          </w:tcPr>
          <w:p w:rsidR="00826380" w:rsidRPr="009C308F" w:rsidRDefault="00826380" w:rsidP="00CA60F3">
            <w:pPr>
              <w:spacing w:line="276" w:lineRule="auto"/>
              <w:jc w:val="both"/>
              <w:rPr>
                <w:rFonts w:ascii="Times New Roman" w:eastAsia="Times New Roman" w:hAnsi="Times New Roman" w:cs="Times New Roman"/>
                <w:b/>
                <w:color w:val="000000"/>
                <w:sz w:val="20"/>
                <w:szCs w:val="20"/>
                <w:lang w:eastAsia="ru-RU"/>
              </w:rPr>
            </w:pPr>
            <w:r w:rsidRPr="009C308F">
              <w:rPr>
                <w:rFonts w:ascii="Times New Roman" w:eastAsia="Times New Roman" w:hAnsi="Times New Roman" w:cs="Times New Roman"/>
                <w:b/>
                <w:color w:val="000000"/>
                <w:sz w:val="20"/>
                <w:szCs w:val="20"/>
                <w:lang w:eastAsia="ru-RU"/>
              </w:rPr>
              <w:t>Мероприятие 1</w:t>
            </w:r>
          </w:p>
          <w:p w:rsidR="00826380" w:rsidRPr="009C308F" w:rsidRDefault="00826380" w:rsidP="00CA60F3">
            <w:pPr>
              <w:pStyle w:val="a5"/>
              <w:spacing w:line="276" w:lineRule="auto"/>
              <w:jc w:val="both"/>
              <w:rPr>
                <w:rFonts w:ascii="Times New Roman" w:hAnsi="Times New Roman" w:cs="Times New Roman"/>
                <w:color w:val="000000"/>
                <w:sz w:val="20"/>
                <w:szCs w:val="20"/>
                <w:lang w:eastAsia="ru-RU"/>
              </w:rPr>
            </w:pPr>
            <w:r w:rsidRPr="009C308F">
              <w:rPr>
                <w:rFonts w:ascii="Times New Roman" w:hAnsi="Times New Roman" w:cs="Times New Roman"/>
                <w:color w:val="000000"/>
                <w:sz w:val="20"/>
                <w:szCs w:val="20"/>
                <w:lang w:eastAsia="ru-RU"/>
              </w:rPr>
              <w:t>Оснащение образовательной организации IT- оборудованием в соответствии с Методическими рекомендациями по вопросам размещения оборудования, поставляемого в целях обеспечения образовательных организаций материально-технической базой для внедрения ЦОС</w:t>
            </w:r>
          </w:p>
        </w:tc>
        <w:tc>
          <w:tcPr>
            <w:tcW w:w="1566" w:type="pct"/>
            <w:tcBorders>
              <w:top w:val="single" w:sz="4" w:space="0" w:color="auto"/>
              <w:bottom w:val="single" w:sz="4" w:space="0" w:color="auto"/>
            </w:tcBorders>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 xml:space="preserve">Smart TV, </w:t>
            </w:r>
          </w:p>
        </w:tc>
        <w:tc>
          <w:tcPr>
            <w:tcW w:w="261" w:type="pct"/>
            <w:tcBorders>
              <w:top w:val="single" w:sz="4" w:space="0" w:color="auto"/>
              <w:bottom w:val="single" w:sz="4" w:space="0" w:color="auto"/>
            </w:tcBorders>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ед</w:t>
            </w:r>
          </w:p>
        </w:tc>
        <w:tc>
          <w:tcPr>
            <w:tcW w:w="160" w:type="pct"/>
            <w:tcBorders>
              <w:top w:val="single" w:sz="4" w:space="0" w:color="auto"/>
              <w:bottom w:val="single" w:sz="4" w:space="0" w:color="auto"/>
            </w:tcBorders>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143" w:type="pct"/>
            <w:gridSpan w:val="3"/>
            <w:tcBorders>
              <w:top w:val="single" w:sz="4" w:space="0" w:color="auto"/>
              <w:bottom w:val="single" w:sz="4" w:space="0" w:color="auto"/>
            </w:tcBorders>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1</w:t>
            </w:r>
          </w:p>
        </w:tc>
        <w:tc>
          <w:tcPr>
            <w:tcW w:w="143" w:type="pct"/>
            <w:gridSpan w:val="2"/>
            <w:tcBorders>
              <w:top w:val="single" w:sz="4" w:space="0" w:color="auto"/>
              <w:bottom w:val="single" w:sz="4" w:space="0" w:color="auto"/>
            </w:tcBorders>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143" w:type="pct"/>
            <w:gridSpan w:val="3"/>
            <w:tcBorders>
              <w:top w:val="single" w:sz="4" w:space="0" w:color="auto"/>
              <w:bottom w:val="single" w:sz="4" w:space="0" w:color="auto"/>
            </w:tcBorders>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245" w:type="pct"/>
            <w:tcBorders>
              <w:top w:val="single" w:sz="4" w:space="0" w:color="auto"/>
              <w:bottom w:val="single" w:sz="4" w:space="0" w:color="auto"/>
            </w:tcBorders>
            <w:noWrap/>
            <w:vAlign w:val="center"/>
          </w:tcPr>
          <w:p w:rsidR="00826380" w:rsidRPr="009C308F" w:rsidRDefault="00826380" w:rsidP="00CA60F3">
            <w:pPr>
              <w:spacing w:line="276" w:lineRule="auto"/>
              <w:jc w:val="both"/>
              <w:rPr>
                <w:rFonts w:ascii="Times New Roman" w:eastAsia="Times New Roman" w:hAnsi="Times New Roman" w:cs="Times New Roman"/>
                <w:b/>
                <w:color w:val="000000"/>
                <w:sz w:val="20"/>
                <w:szCs w:val="20"/>
                <w:lang w:eastAsia="ru-RU"/>
              </w:rPr>
            </w:pPr>
            <w:r w:rsidRPr="009C308F">
              <w:rPr>
                <w:rFonts w:ascii="Times New Roman" w:eastAsia="Times New Roman" w:hAnsi="Times New Roman" w:cs="Times New Roman"/>
                <w:b/>
                <w:color w:val="000000"/>
                <w:sz w:val="20"/>
                <w:szCs w:val="20"/>
                <w:lang w:eastAsia="ru-RU"/>
              </w:rPr>
              <w:t>80</w:t>
            </w:r>
          </w:p>
        </w:tc>
      </w:tr>
      <w:tr w:rsidR="00826380" w:rsidRPr="009C308F" w:rsidTr="009C308F">
        <w:trPr>
          <w:gridAfter w:val="7"/>
          <w:wAfter w:w="1714" w:type="pct"/>
          <w:trHeight w:val="270"/>
        </w:trPr>
        <w:tc>
          <w:tcPr>
            <w:tcW w:w="625" w:type="pct"/>
            <w:vMerge/>
          </w:tcPr>
          <w:p w:rsidR="00826380" w:rsidRPr="009C308F" w:rsidRDefault="00826380" w:rsidP="00CA60F3">
            <w:pPr>
              <w:spacing w:line="276" w:lineRule="auto"/>
              <w:jc w:val="both"/>
              <w:rPr>
                <w:rFonts w:ascii="Times New Roman" w:eastAsia="Times New Roman" w:hAnsi="Times New Roman" w:cs="Times New Roman"/>
                <w:b/>
                <w:color w:val="000000"/>
                <w:sz w:val="20"/>
                <w:szCs w:val="20"/>
                <w:lang w:eastAsia="ru-RU"/>
              </w:rPr>
            </w:pPr>
          </w:p>
        </w:tc>
        <w:tc>
          <w:tcPr>
            <w:tcW w:w="1566" w:type="pct"/>
            <w:tcBorders>
              <w:top w:val="single" w:sz="4" w:space="0" w:color="auto"/>
              <w:bottom w:val="single" w:sz="4" w:space="0" w:color="auto"/>
            </w:tcBorders>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ноутбук</w:t>
            </w:r>
          </w:p>
        </w:tc>
        <w:tc>
          <w:tcPr>
            <w:tcW w:w="261" w:type="pct"/>
            <w:tcBorders>
              <w:top w:val="single" w:sz="4" w:space="0" w:color="auto"/>
              <w:bottom w:val="single" w:sz="4" w:space="0" w:color="auto"/>
            </w:tcBorders>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ед</w:t>
            </w:r>
          </w:p>
        </w:tc>
        <w:tc>
          <w:tcPr>
            <w:tcW w:w="160" w:type="pct"/>
            <w:tcBorders>
              <w:top w:val="single" w:sz="4" w:space="0" w:color="auto"/>
              <w:bottom w:val="single" w:sz="4" w:space="0" w:color="auto"/>
            </w:tcBorders>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3</w:t>
            </w:r>
          </w:p>
        </w:tc>
        <w:tc>
          <w:tcPr>
            <w:tcW w:w="143" w:type="pct"/>
            <w:gridSpan w:val="3"/>
            <w:tcBorders>
              <w:top w:val="single" w:sz="4" w:space="0" w:color="auto"/>
              <w:bottom w:val="single" w:sz="4" w:space="0" w:color="auto"/>
            </w:tcBorders>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2</w:t>
            </w:r>
          </w:p>
        </w:tc>
        <w:tc>
          <w:tcPr>
            <w:tcW w:w="143" w:type="pct"/>
            <w:gridSpan w:val="2"/>
            <w:tcBorders>
              <w:top w:val="single" w:sz="4" w:space="0" w:color="auto"/>
              <w:bottom w:val="single" w:sz="4" w:space="0" w:color="auto"/>
            </w:tcBorders>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2</w:t>
            </w:r>
          </w:p>
        </w:tc>
        <w:tc>
          <w:tcPr>
            <w:tcW w:w="143" w:type="pct"/>
            <w:gridSpan w:val="3"/>
            <w:tcBorders>
              <w:top w:val="single" w:sz="4" w:space="0" w:color="auto"/>
              <w:bottom w:val="single" w:sz="4" w:space="0" w:color="auto"/>
            </w:tcBorders>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245" w:type="pct"/>
            <w:tcBorders>
              <w:top w:val="single" w:sz="4" w:space="0" w:color="auto"/>
              <w:bottom w:val="single" w:sz="4" w:space="0" w:color="auto"/>
            </w:tcBorders>
            <w:noWrap/>
            <w:vAlign w:val="center"/>
          </w:tcPr>
          <w:p w:rsidR="00826380" w:rsidRPr="009C308F" w:rsidRDefault="00826380" w:rsidP="00CA60F3">
            <w:pPr>
              <w:spacing w:line="276" w:lineRule="auto"/>
              <w:jc w:val="both"/>
              <w:rPr>
                <w:rFonts w:ascii="Times New Roman" w:eastAsia="Times New Roman" w:hAnsi="Times New Roman" w:cs="Times New Roman"/>
                <w:b/>
                <w:color w:val="000000"/>
                <w:sz w:val="20"/>
                <w:szCs w:val="20"/>
                <w:lang w:eastAsia="ru-RU"/>
              </w:rPr>
            </w:pPr>
            <w:r w:rsidRPr="009C308F">
              <w:rPr>
                <w:rFonts w:ascii="Times New Roman" w:eastAsia="Times New Roman" w:hAnsi="Times New Roman" w:cs="Times New Roman"/>
                <w:b/>
                <w:color w:val="000000"/>
                <w:sz w:val="20"/>
                <w:szCs w:val="20"/>
                <w:lang w:eastAsia="ru-RU"/>
              </w:rPr>
              <w:t>200</w:t>
            </w:r>
          </w:p>
        </w:tc>
      </w:tr>
      <w:tr w:rsidR="00826380" w:rsidRPr="009C308F" w:rsidTr="009C308F">
        <w:trPr>
          <w:gridAfter w:val="7"/>
          <w:wAfter w:w="1714" w:type="pct"/>
          <w:trHeight w:val="450"/>
        </w:trPr>
        <w:tc>
          <w:tcPr>
            <w:tcW w:w="625" w:type="pct"/>
            <w:vMerge/>
          </w:tcPr>
          <w:p w:rsidR="00826380" w:rsidRPr="009C308F" w:rsidRDefault="00826380" w:rsidP="00CA60F3">
            <w:pPr>
              <w:spacing w:line="276" w:lineRule="auto"/>
              <w:jc w:val="both"/>
              <w:rPr>
                <w:rFonts w:ascii="Times New Roman" w:eastAsia="Times New Roman" w:hAnsi="Times New Roman" w:cs="Times New Roman"/>
                <w:b/>
                <w:color w:val="000000"/>
                <w:sz w:val="20"/>
                <w:szCs w:val="20"/>
                <w:lang w:eastAsia="ru-RU"/>
              </w:rPr>
            </w:pPr>
          </w:p>
        </w:tc>
        <w:tc>
          <w:tcPr>
            <w:tcW w:w="1566" w:type="pct"/>
            <w:tcBorders>
              <w:top w:val="single" w:sz="4" w:space="0" w:color="auto"/>
            </w:tcBorders>
          </w:tcPr>
          <w:p w:rsidR="00826380" w:rsidRPr="009C308F" w:rsidRDefault="00783372"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Приобретение  МФУ</w:t>
            </w:r>
          </w:p>
        </w:tc>
        <w:tc>
          <w:tcPr>
            <w:tcW w:w="261" w:type="pct"/>
            <w:tcBorders>
              <w:top w:val="single" w:sz="4" w:space="0" w:color="auto"/>
            </w:tcBorders>
            <w:noWrap/>
            <w:vAlign w:val="center"/>
          </w:tcPr>
          <w:p w:rsidR="00826380" w:rsidRPr="009C308F" w:rsidRDefault="00783372"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ед</w:t>
            </w:r>
          </w:p>
        </w:tc>
        <w:tc>
          <w:tcPr>
            <w:tcW w:w="160" w:type="pct"/>
            <w:tcBorders>
              <w:top w:val="single" w:sz="4" w:space="0" w:color="auto"/>
            </w:tcBorders>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143" w:type="pct"/>
            <w:gridSpan w:val="3"/>
            <w:tcBorders>
              <w:top w:val="single" w:sz="4" w:space="0" w:color="auto"/>
            </w:tcBorders>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143" w:type="pct"/>
            <w:gridSpan w:val="2"/>
            <w:tcBorders>
              <w:top w:val="single" w:sz="4" w:space="0" w:color="auto"/>
            </w:tcBorders>
            <w:noWrap/>
            <w:vAlign w:val="center"/>
          </w:tcPr>
          <w:p w:rsidR="00826380" w:rsidRPr="009C308F" w:rsidRDefault="00783372"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1</w:t>
            </w:r>
          </w:p>
        </w:tc>
        <w:tc>
          <w:tcPr>
            <w:tcW w:w="143" w:type="pct"/>
            <w:gridSpan w:val="3"/>
            <w:tcBorders>
              <w:top w:val="single" w:sz="4" w:space="0" w:color="auto"/>
            </w:tcBorders>
            <w:noWrap/>
            <w:vAlign w:val="center"/>
          </w:tcPr>
          <w:p w:rsidR="00826380" w:rsidRPr="009C308F" w:rsidRDefault="00783372" w:rsidP="00CA60F3">
            <w:pPr>
              <w:spacing w:line="276" w:lineRule="auto"/>
              <w:jc w:val="both"/>
              <w:rPr>
                <w:rFonts w:ascii="Times New Roman" w:eastAsia="Times New Roman" w:hAnsi="Times New Roman" w:cs="Times New Roman"/>
                <w:color w:val="000000"/>
                <w:sz w:val="20"/>
                <w:szCs w:val="20"/>
                <w:lang w:eastAsia="ru-RU"/>
              </w:rPr>
            </w:pPr>
            <w:r w:rsidRPr="009C308F">
              <w:rPr>
                <w:rFonts w:ascii="Times New Roman" w:eastAsia="Times New Roman" w:hAnsi="Times New Roman" w:cs="Times New Roman"/>
                <w:color w:val="000000"/>
                <w:sz w:val="20"/>
                <w:szCs w:val="20"/>
                <w:lang w:eastAsia="ru-RU"/>
              </w:rPr>
              <w:t>1</w:t>
            </w:r>
          </w:p>
        </w:tc>
        <w:tc>
          <w:tcPr>
            <w:tcW w:w="245" w:type="pct"/>
            <w:tcBorders>
              <w:top w:val="single" w:sz="4" w:space="0" w:color="auto"/>
            </w:tcBorders>
            <w:noWrap/>
            <w:vAlign w:val="center"/>
          </w:tcPr>
          <w:p w:rsidR="00826380" w:rsidRPr="009C308F" w:rsidRDefault="00783372" w:rsidP="00CA60F3">
            <w:pPr>
              <w:spacing w:line="276" w:lineRule="auto"/>
              <w:jc w:val="both"/>
              <w:rPr>
                <w:rFonts w:ascii="Times New Roman" w:eastAsia="Times New Roman" w:hAnsi="Times New Roman" w:cs="Times New Roman"/>
                <w:b/>
                <w:color w:val="000000"/>
                <w:sz w:val="20"/>
                <w:szCs w:val="20"/>
                <w:lang w:eastAsia="ru-RU"/>
              </w:rPr>
            </w:pPr>
            <w:r w:rsidRPr="009C308F">
              <w:rPr>
                <w:rFonts w:ascii="Times New Roman" w:eastAsia="Times New Roman" w:hAnsi="Times New Roman" w:cs="Times New Roman"/>
                <w:b/>
                <w:color w:val="000000"/>
                <w:sz w:val="20"/>
                <w:szCs w:val="20"/>
                <w:lang w:eastAsia="ru-RU"/>
              </w:rPr>
              <w:t>160</w:t>
            </w:r>
          </w:p>
        </w:tc>
      </w:tr>
      <w:tr w:rsidR="00826380" w:rsidRPr="009C308F" w:rsidTr="006D7089">
        <w:trPr>
          <w:gridAfter w:val="7"/>
          <w:wAfter w:w="1714" w:type="pct"/>
          <w:trHeight w:val="1999"/>
        </w:trPr>
        <w:tc>
          <w:tcPr>
            <w:tcW w:w="625" w:type="pct"/>
            <w:vMerge/>
          </w:tcPr>
          <w:p w:rsidR="00826380" w:rsidRPr="009C308F" w:rsidRDefault="00826380" w:rsidP="00CA60F3">
            <w:pPr>
              <w:spacing w:line="276" w:lineRule="auto"/>
              <w:jc w:val="both"/>
              <w:rPr>
                <w:rFonts w:ascii="Times New Roman" w:eastAsia="Times New Roman" w:hAnsi="Times New Roman" w:cs="Times New Roman"/>
                <w:b/>
                <w:color w:val="000000"/>
                <w:sz w:val="20"/>
                <w:szCs w:val="20"/>
                <w:lang w:eastAsia="ru-RU"/>
              </w:rPr>
            </w:pPr>
          </w:p>
        </w:tc>
        <w:tc>
          <w:tcPr>
            <w:tcW w:w="1566" w:type="pct"/>
            <w:tcBorders>
              <w:top w:val="single" w:sz="4" w:space="0" w:color="auto"/>
            </w:tcBorders>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261" w:type="pct"/>
            <w:tcBorders>
              <w:top w:val="single" w:sz="4" w:space="0" w:color="auto"/>
            </w:tcBorders>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160" w:type="pct"/>
            <w:tcBorders>
              <w:top w:val="single" w:sz="4" w:space="0" w:color="auto"/>
            </w:tcBorders>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143" w:type="pct"/>
            <w:gridSpan w:val="3"/>
            <w:tcBorders>
              <w:top w:val="single" w:sz="4" w:space="0" w:color="auto"/>
            </w:tcBorders>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143" w:type="pct"/>
            <w:gridSpan w:val="2"/>
            <w:tcBorders>
              <w:top w:val="single" w:sz="4" w:space="0" w:color="auto"/>
            </w:tcBorders>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143" w:type="pct"/>
            <w:gridSpan w:val="3"/>
            <w:tcBorders>
              <w:top w:val="single" w:sz="4" w:space="0" w:color="auto"/>
            </w:tcBorders>
            <w:noWrap/>
            <w:vAlign w:val="center"/>
          </w:tcPr>
          <w:p w:rsidR="00826380" w:rsidRPr="009C308F" w:rsidRDefault="00826380" w:rsidP="00CA60F3">
            <w:pPr>
              <w:spacing w:line="276" w:lineRule="auto"/>
              <w:jc w:val="both"/>
              <w:rPr>
                <w:rFonts w:ascii="Times New Roman" w:eastAsia="Times New Roman" w:hAnsi="Times New Roman" w:cs="Times New Roman"/>
                <w:color w:val="000000"/>
                <w:sz w:val="20"/>
                <w:szCs w:val="20"/>
                <w:lang w:eastAsia="ru-RU"/>
              </w:rPr>
            </w:pPr>
          </w:p>
        </w:tc>
        <w:tc>
          <w:tcPr>
            <w:tcW w:w="245" w:type="pct"/>
            <w:tcBorders>
              <w:top w:val="single" w:sz="4" w:space="0" w:color="auto"/>
            </w:tcBorders>
            <w:noWrap/>
            <w:vAlign w:val="center"/>
          </w:tcPr>
          <w:p w:rsidR="00826380" w:rsidRPr="009C308F" w:rsidRDefault="00826380" w:rsidP="00CA60F3">
            <w:pPr>
              <w:spacing w:line="276" w:lineRule="auto"/>
              <w:jc w:val="both"/>
              <w:rPr>
                <w:rFonts w:ascii="Times New Roman" w:eastAsia="Times New Roman" w:hAnsi="Times New Roman" w:cs="Times New Roman"/>
                <w:b/>
                <w:color w:val="000000"/>
                <w:sz w:val="20"/>
                <w:szCs w:val="20"/>
                <w:lang w:eastAsia="ru-RU"/>
              </w:rPr>
            </w:pPr>
          </w:p>
        </w:tc>
      </w:tr>
    </w:tbl>
    <w:p w:rsidR="00A46AC8" w:rsidRPr="009C308F" w:rsidRDefault="00A46AC8" w:rsidP="00CA60F3">
      <w:pPr>
        <w:widowControl w:val="0"/>
        <w:spacing w:after="0" w:line="276" w:lineRule="auto"/>
        <w:ind w:firstLine="567"/>
        <w:jc w:val="both"/>
        <w:rPr>
          <w:rFonts w:ascii="Times New Roman" w:hAnsi="Times New Roman" w:cs="Times New Roman"/>
          <w:bCs/>
          <w:sz w:val="20"/>
          <w:szCs w:val="20"/>
        </w:rPr>
      </w:pPr>
    </w:p>
    <w:p w:rsidR="00FB305E" w:rsidRDefault="00FB305E" w:rsidP="00CA60F3">
      <w:pPr>
        <w:widowControl w:val="0"/>
        <w:pBdr>
          <w:top w:val="none" w:sz="4" w:space="0" w:color="000000"/>
          <w:left w:val="none" w:sz="4" w:space="0" w:color="000000"/>
          <w:bottom w:val="none" w:sz="4" w:space="0" w:color="000000"/>
          <w:right w:val="none" w:sz="4" w:space="0" w:color="000000"/>
        </w:pBdr>
        <w:spacing w:after="0" w:line="276" w:lineRule="auto"/>
        <w:ind w:firstLine="567"/>
        <w:jc w:val="both"/>
        <w:rPr>
          <w:rFonts w:ascii="Times New Roman" w:eastAsia="Times New Roman" w:hAnsi="Times New Roman" w:cs="Times New Roman"/>
          <w:color w:val="000000"/>
          <w:sz w:val="20"/>
          <w:szCs w:val="20"/>
        </w:rPr>
      </w:pPr>
    </w:p>
    <w:p w:rsidR="00970FD6" w:rsidRDefault="00970FD6" w:rsidP="00CA60F3">
      <w:pPr>
        <w:widowControl w:val="0"/>
        <w:pBdr>
          <w:top w:val="none" w:sz="4" w:space="0" w:color="000000"/>
          <w:left w:val="none" w:sz="4" w:space="0" w:color="000000"/>
          <w:bottom w:val="none" w:sz="4" w:space="0" w:color="000000"/>
          <w:right w:val="none" w:sz="4" w:space="0" w:color="000000"/>
        </w:pBdr>
        <w:spacing w:after="0" w:line="276" w:lineRule="auto"/>
        <w:ind w:firstLine="567"/>
        <w:jc w:val="both"/>
        <w:rPr>
          <w:rFonts w:ascii="Times New Roman" w:eastAsia="Times New Roman" w:hAnsi="Times New Roman" w:cs="Times New Roman"/>
          <w:color w:val="000000"/>
          <w:sz w:val="20"/>
          <w:szCs w:val="20"/>
        </w:rPr>
      </w:pPr>
    </w:p>
    <w:p w:rsidR="00970FD6" w:rsidRDefault="00970FD6" w:rsidP="00CA60F3">
      <w:pPr>
        <w:widowControl w:val="0"/>
        <w:pBdr>
          <w:top w:val="none" w:sz="4" w:space="0" w:color="000000"/>
          <w:left w:val="none" w:sz="4" w:space="0" w:color="000000"/>
          <w:bottom w:val="none" w:sz="4" w:space="0" w:color="000000"/>
          <w:right w:val="none" w:sz="4" w:space="0" w:color="000000"/>
        </w:pBdr>
        <w:spacing w:after="0" w:line="276" w:lineRule="auto"/>
        <w:ind w:firstLine="567"/>
        <w:jc w:val="both"/>
        <w:rPr>
          <w:rFonts w:ascii="Times New Roman" w:eastAsia="Times New Roman" w:hAnsi="Times New Roman" w:cs="Times New Roman"/>
          <w:color w:val="000000"/>
          <w:sz w:val="20"/>
          <w:szCs w:val="20"/>
        </w:rPr>
      </w:pPr>
    </w:p>
    <w:p w:rsidR="00970FD6" w:rsidRDefault="00970FD6" w:rsidP="00CA60F3">
      <w:pPr>
        <w:widowControl w:val="0"/>
        <w:pBdr>
          <w:top w:val="none" w:sz="4" w:space="0" w:color="000000"/>
          <w:left w:val="none" w:sz="4" w:space="0" w:color="000000"/>
          <w:bottom w:val="none" w:sz="4" w:space="0" w:color="000000"/>
          <w:right w:val="none" w:sz="4" w:space="0" w:color="000000"/>
        </w:pBdr>
        <w:spacing w:after="0" w:line="276" w:lineRule="auto"/>
        <w:ind w:firstLine="567"/>
        <w:jc w:val="both"/>
        <w:rPr>
          <w:rFonts w:ascii="Times New Roman" w:eastAsia="Times New Roman" w:hAnsi="Times New Roman" w:cs="Times New Roman"/>
          <w:color w:val="000000"/>
          <w:sz w:val="20"/>
          <w:szCs w:val="20"/>
        </w:rPr>
      </w:pPr>
    </w:p>
    <w:p w:rsidR="00970FD6" w:rsidRDefault="00970FD6" w:rsidP="00CA60F3">
      <w:pPr>
        <w:widowControl w:val="0"/>
        <w:pBdr>
          <w:top w:val="none" w:sz="4" w:space="0" w:color="000000"/>
          <w:left w:val="none" w:sz="4" w:space="0" w:color="000000"/>
          <w:bottom w:val="none" w:sz="4" w:space="0" w:color="000000"/>
          <w:right w:val="none" w:sz="4" w:space="0" w:color="000000"/>
        </w:pBdr>
        <w:spacing w:after="0" w:line="276" w:lineRule="auto"/>
        <w:ind w:firstLine="567"/>
        <w:jc w:val="both"/>
        <w:rPr>
          <w:rFonts w:ascii="Times New Roman" w:eastAsia="Times New Roman" w:hAnsi="Times New Roman" w:cs="Times New Roman"/>
          <w:color w:val="000000"/>
          <w:sz w:val="20"/>
          <w:szCs w:val="20"/>
        </w:rPr>
      </w:pPr>
    </w:p>
    <w:p w:rsidR="00970FD6" w:rsidRDefault="00970FD6" w:rsidP="00CA60F3">
      <w:pPr>
        <w:widowControl w:val="0"/>
        <w:pBdr>
          <w:top w:val="none" w:sz="4" w:space="0" w:color="000000"/>
          <w:left w:val="none" w:sz="4" w:space="0" w:color="000000"/>
          <w:bottom w:val="none" w:sz="4" w:space="0" w:color="000000"/>
          <w:right w:val="none" w:sz="4" w:space="0" w:color="000000"/>
        </w:pBdr>
        <w:spacing w:after="0" w:line="276" w:lineRule="auto"/>
        <w:ind w:firstLine="567"/>
        <w:jc w:val="both"/>
        <w:rPr>
          <w:rFonts w:ascii="Times New Roman" w:eastAsia="Times New Roman" w:hAnsi="Times New Roman" w:cs="Times New Roman"/>
          <w:color w:val="000000"/>
          <w:sz w:val="20"/>
          <w:szCs w:val="20"/>
        </w:rPr>
      </w:pPr>
    </w:p>
    <w:p w:rsidR="00970FD6" w:rsidRDefault="00970FD6" w:rsidP="00CA60F3">
      <w:pPr>
        <w:widowControl w:val="0"/>
        <w:pBdr>
          <w:top w:val="none" w:sz="4" w:space="0" w:color="000000"/>
          <w:left w:val="none" w:sz="4" w:space="0" w:color="000000"/>
          <w:bottom w:val="none" w:sz="4" w:space="0" w:color="000000"/>
          <w:right w:val="none" w:sz="4" w:space="0" w:color="000000"/>
        </w:pBdr>
        <w:spacing w:after="0" w:line="276" w:lineRule="auto"/>
        <w:ind w:firstLine="567"/>
        <w:jc w:val="both"/>
        <w:rPr>
          <w:rFonts w:ascii="Times New Roman" w:eastAsia="Times New Roman" w:hAnsi="Times New Roman" w:cs="Times New Roman"/>
          <w:color w:val="000000"/>
          <w:sz w:val="20"/>
          <w:szCs w:val="20"/>
        </w:rPr>
      </w:pPr>
    </w:p>
    <w:p w:rsidR="00970FD6" w:rsidRDefault="00970FD6" w:rsidP="00CA60F3">
      <w:pPr>
        <w:widowControl w:val="0"/>
        <w:pBdr>
          <w:top w:val="none" w:sz="4" w:space="0" w:color="000000"/>
          <w:left w:val="none" w:sz="4" w:space="0" w:color="000000"/>
          <w:bottom w:val="none" w:sz="4" w:space="0" w:color="000000"/>
          <w:right w:val="none" w:sz="4" w:space="0" w:color="000000"/>
        </w:pBdr>
        <w:spacing w:after="0" w:line="276" w:lineRule="auto"/>
        <w:ind w:firstLine="567"/>
        <w:jc w:val="both"/>
        <w:rPr>
          <w:rFonts w:ascii="Times New Roman" w:eastAsia="Times New Roman" w:hAnsi="Times New Roman" w:cs="Times New Roman"/>
          <w:color w:val="000000"/>
          <w:sz w:val="20"/>
          <w:szCs w:val="20"/>
        </w:rPr>
      </w:pPr>
    </w:p>
    <w:p w:rsidR="00970FD6" w:rsidRDefault="00970FD6" w:rsidP="00CA60F3">
      <w:pPr>
        <w:widowControl w:val="0"/>
        <w:pBdr>
          <w:top w:val="none" w:sz="4" w:space="0" w:color="000000"/>
          <w:left w:val="none" w:sz="4" w:space="0" w:color="000000"/>
          <w:bottom w:val="none" w:sz="4" w:space="0" w:color="000000"/>
          <w:right w:val="none" w:sz="4" w:space="0" w:color="000000"/>
        </w:pBdr>
        <w:spacing w:after="0" w:line="276" w:lineRule="auto"/>
        <w:ind w:firstLine="567"/>
        <w:jc w:val="both"/>
        <w:rPr>
          <w:rFonts w:ascii="Times New Roman" w:eastAsia="Times New Roman" w:hAnsi="Times New Roman" w:cs="Times New Roman"/>
          <w:color w:val="000000"/>
          <w:sz w:val="20"/>
          <w:szCs w:val="20"/>
        </w:rPr>
      </w:pPr>
    </w:p>
    <w:p w:rsidR="00970FD6" w:rsidRPr="009C308F" w:rsidRDefault="00970FD6" w:rsidP="00CA60F3">
      <w:pPr>
        <w:widowControl w:val="0"/>
        <w:pBdr>
          <w:top w:val="none" w:sz="4" w:space="0" w:color="000000"/>
          <w:left w:val="none" w:sz="4" w:space="0" w:color="000000"/>
          <w:bottom w:val="none" w:sz="4" w:space="0" w:color="000000"/>
          <w:right w:val="none" w:sz="4" w:space="0" w:color="000000"/>
        </w:pBdr>
        <w:spacing w:after="0" w:line="276" w:lineRule="auto"/>
        <w:ind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lang w:eastAsia="ru-RU"/>
        </w:rPr>
        <w:lastRenderedPageBreak/>
        <w:drawing>
          <wp:inline distT="0" distB="0" distL="0" distR="0">
            <wp:extent cx="9962694" cy="6800850"/>
            <wp:effectExtent l="19050" t="0" r="456" b="0"/>
            <wp:docPr id="3" name="Рисунок 2" descr="C:\Users\Kabinet_4a_2\Desktop\Ершкова\Программа развития\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binet_4a_2\Desktop\Ершкова\Программа развития\1.jpeg"/>
                    <pic:cNvPicPr>
                      <a:picLocks noChangeAspect="1" noChangeArrowheads="1"/>
                    </pic:cNvPicPr>
                  </pic:nvPicPr>
                  <pic:blipFill>
                    <a:blip r:embed="rId39" cstate="print"/>
                    <a:srcRect/>
                    <a:stretch>
                      <a:fillRect/>
                    </a:stretch>
                  </pic:blipFill>
                  <pic:spPr bwMode="auto">
                    <a:xfrm>
                      <a:off x="0" y="0"/>
                      <a:ext cx="9963825" cy="6801622"/>
                    </a:xfrm>
                    <a:prstGeom prst="rect">
                      <a:avLst/>
                    </a:prstGeom>
                    <a:noFill/>
                    <a:ln w="9525">
                      <a:noFill/>
                      <a:miter lim="800000"/>
                      <a:headEnd/>
                      <a:tailEnd/>
                    </a:ln>
                  </pic:spPr>
                </pic:pic>
              </a:graphicData>
            </a:graphic>
          </wp:inline>
        </w:drawing>
      </w:r>
    </w:p>
    <w:sectPr w:rsidR="00970FD6" w:rsidRPr="009C308F" w:rsidSect="00E3729D">
      <w:pgSz w:w="16838" w:h="11906" w:orient="landscape"/>
      <w:pgMar w:top="1134" w:right="851" w:bottom="567"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66B2" w:rsidRDefault="00CC66B2">
      <w:pPr>
        <w:spacing w:after="0" w:line="240" w:lineRule="auto"/>
      </w:pPr>
      <w:r>
        <w:separator/>
      </w:r>
    </w:p>
  </w:endnote>
  <w:endnote w:type="continuationSeparator" w:id="1">
    <w:p w:rsidR="00CC66B2" w:rsidRDefault="00CC66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DengXian">
    <w:altName w:val="Arial Unicode MS"/>
    <w:charset w:val="86"/>
    <w:family w:val="auto"/>
    <w:pitch w:val="variable"/>
    <w:sig w:usb0="00000000" w:usb1="38CF7CFA" w:usb2="00000016" w:usb3="00000000" w:csb0="0004000F" w:csb1="00000000"/>
  </w:font>
  <w:font w:name="Calibri Light">
    <w:altName w:val="Arial"/>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18354312"/>
      <w:docPartObj>
        <w:docPartGallery w:val="Page Numbers (Bottom of Page)"/>
        <w:docPartUnique/>
      </w:docPartObj>
    </w:sdtPr>
    <w:sdtContent>
      <w:p w:rsidR="00975257" w:rsidRDefault="00ED225D">
        <w:pPr>
          <w:pStyle w:val="ae"/>
          <w:jc w:val="center"/>
        </w:pPr>
      </w:p>
    </w:sdtContent>
  </w:sdt>
  <w:p w:rsidR="00975257" w:rsidRDefault="00975257">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66B2" w:rsidRDefault="00CC66B2">
      <w:pPr>
        <w:spacing w:after="0" w:line="240" w:lineRule="auto"/>
      </w:pPr>
      <w:r>
        <w:separator/>
      </w:r>
    </w:p>
  </w:footnote>
  <w:footnote w:type="continuationSeparator" w:id="1">
    <w:p w:rsidR="00CC66B2" w:rsidRDefault="00CC66B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5257" w:rsidRDefault="00975257">
    <w:pPr>
      <w:pStyle w:val="ac"/>
      <w:jc w:val="center"/>
    </w:pPr>
  </w:p>
  <w:p w:rsidR="00975257" w:rsidRDefault="00975257">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237FAF"/>
    <w:multiLevelType w:val="hybridMultilevel"/>
    <w:tmpl w:val="6E96E5E2"/>
    <w:lvl w:ilvl="0" w:tplc="04190001">
      <w:start w:val="1"/>
      <w:numFmt w:val="bullet"/>
      <w:lvlText w:val="·"/>
      <w:lvlJc w:val="left"/>
      <w:pPr>
        <w:ind w:hanging="200"/>
      </w:pPr>
      <w:rPr>
        <w:rFonts w:ascii="Symbol" w:hAnsi="Symbol" w:hint="default"/>
      </w:rPr>
    </w:lvl>
    <w:lvl w:ilvl="1" w:tplc="3904D5F2">
      <w:numFmt w:val="decimal"/>
      <w:lvlText w:val=""/>
      <w:lvlJc w:val="left"/>
    </w:lvl>
    <w:lvl w:ilvl="2" w:tplc="1B84DFAA">
      <w:numFmt w:val="decimal"/>
      <w:lvlText w:val=""/>
      <w:lvlJc w:val="left"/>
    </w:lvl>
    <w:lvl w:ilvl="3" w:tplc="261EB8A2">
      <w:numFmt w:val="decimal"/>
      <w:lvlText w:val=""/>
      <w:lvlJc w:val="left"/>
    </w:lvl>
    <w:lvl w:ilvl="4" w:tplc="C21C64A4">
      <w:numFmt w:val="decimal"/>
      <w:lvlText w:val=""/>
      <w:lvlJc w:val="left"/>
    </w:lvl>
    <w:lvl w:ilvl="5" w:tplc="79A07A6C">
      <w:numFmt w:val="decimal"/>
      <w:lvlText w:val=""/>
      <w:lvlJc w:val="left"/>
    </w:lvl>
    <w:lvl w:ilvl="6" w:tplc="1D8E2058">
      <w:numFmt w:val="decimal"/>
      <w:lvlText w:val=""/>
      <w:lvlJc w:val="left"/>
    </w:lvl>
    <w:lvl w:ilvl="7" w:tplc="3EAE15F2">
      <w:numFmt w:val="decimal"/>
      <w:lvlText w:val=""/>
      <w:lvlJc w:val="left"/>
    </w:lvl>
    <w:lvl w:ilvl="8" w:tplc="5B36A536">
      <w:numFmt w:val="decimal"/>
      <w:lvlText w:val=""/>
      <w:lvlJc w:val="left"/>
    </w:lvl>
  </w:abstractNum>
  <w:abstractNum w:abstractNumId="1">
    <w:nsid w:val="13FA2364"/>
    <w:multiLevelType w:val="hybridMultilevel"/>
    <w:tmpl w:val="D42C17B0"/>
    <w:lvl w:ilvl="0" w:tplc="FF68C6E6">
      <w:numFmt w:val="bullet"/>
      <w:lvlText w:val=""/>
      <w:lvlJc w:val="left"/>
      <w:pPr>
        <w:ind w:left="352" w:hanging="242"/>
      </w:pPr>
      <w:rPr>
        <w:rFonts w:ascii="Symbol" w:eastAsia="Symbol" w:hAnsi="Symbol" w:cs="Symbol" w:hint="default"/>
        <w:b w:val="0"/>
        <w:bCs w:val="0"/>
        <w:i w:val="0"/>
        <w:iCs w:val="0"/>
        <w:spacing w:val="0"/>
        <w:w w:val="100"/>
        <w:sz w:val="24"/>
        <w:szCs w:val="24"/>
        <w:lang w:val="ru-RU" w:eastAsia="en-US" w:bidi="ar-SA"/>
      </w:rPr>
    </w:lvl>
    <w:lvl w:ilvl="1" w:tplc="E0E2E6B4">
      <w:numFmt w:val="bullet"/>
      <w:lvlText w:val="•"/>
      <w:lvlJc w:val="left"/>
      <w:pPr>
        <w:ind w:left="885" w:hanging="242"/>
      </w:pPr>
      <w:rPr>
        <w:rFonts w:hint="default"/>
        <w:lang w:val="ru-RU" w:eastAsia="en-US" w:bidi="ar-SA"/>
      </w:rPr>
    </w:lvl>
    <w:lvl w:ilvl="2" w:tplc="09A4289E">
      <w:numFmt w:val="bullet"/>
      <w:lvlText w:val="•"/>
      <w:lvlJc w:val="left"/>
      <w:pPr>
        <w:ind w:left="1410" w:hanging="242"/>
      </w:pPr>
      <w:rPr>
        <w:rFonts w:hint="default"/>
        <w:lang w:val="ru-RU" w:eastAsia="en-US" w:bidi="ar-SA"/>
      </w:rPr>
    </w:lvl>
    <w:lvl w:ilvl="3" w:tplc="7EEEE966">
      <w:numFmt w:val="bullet"/>
      <w:lvlText w:val="•"/>
      <w:lvlJc w:val="left"/>
      <w:pPr>
        <w:ind w:left="1936" w:hanging="242"/>
      </w:pPr>
      <w:rPr>
        <w:rFonts w:hint="default"/>
        <w:lang w:val="ru-RU" w:eastAsia="en-US" w:bidi="ar-SA"/>
      </w:rPr>
    </w:lvl>
    <w:lvl w:ilvl="4" w:tplc="7EFAE09A">
      <w:numFmt w:val="bullet"/>
      <w:lvlText w:val="•"/>
      <w:lvlJc w:val="left"/>
      <w:pPr>
        <w:ind w:left="2461" w:hanging="242"/>
      </w:pPr>
      <w:rPr>
        <w:rFonts w:hint="default"/>
        <w:lang w:val="ru-RU" w:eastAsia="en-US" w:bidi="ar-SA"/>
      </w:rPr>
    </w:lvl>
    <w:lvl w:ilvl="5" w:tplc="360CD752">
      <w:numFmt w:val="bullet"/>
      <w:lvlText w:val="•"/>
      <w:lvlJc w:val="left"/>
      <w:pPr>
        <w:ind w:left="2987" w:hanging="242"/>
      </w:pPr>
      <w:rPr>
        <w:rFonts w:hint="default"/>
        <w:lang w:val="ru-RU" w:eastAsia="en-US" w:bidi="ar-SA"/>
      </w:rPr>
    </w:lvl>
    <w:lvl w:ilvl="6" w:tplc="1ADE29BA">
      <w:numFmt w:val="bullet"/>
      <w:lvlText w:val="•"/>
      <w:lvlJc w:val="left"/>
      <w:pPr>
        <w:ind w:left="3512" w:hanging="242"/>
      </w:pPr>
      <w:rPr>
        <w:rFonts w:hint="default"/>
        <w:lang w:val="ru-RU" w:eastAsia="en-US" w:bidi="ar-SA"/>
      </w:rPr>
    </w:lvl>
    <w:lvl w:ilvl="7" w:tplc="149018EC">
      <w:numFmt w:val="bullet"/>
      <w:lvlText w:val="•"/>
      <w:lvlJc w:val="left"/>
      <w:pPr>
        <w:ind w:left="4037" w:hanging="242"/>
      </w:pPr>
      <w:rPr>
        <w:rFonts w:hint="default"/>
        <w:lang w:val="ru-RU" w:eastAsia="en-US" w:bidi="ar-SA"/>
      </w:rPr>
    </w:lvl>
    <w:lvl w:ilvl="8" w:tplc="76401A34">
      <w:numFmt w:val="bullet"/>
      <w:lvlText w:val="•"/>
      <w:lvlJc w:val="left"/>
      <w:pPr>
        <w:ind w:left="4563" w:hanging="242"/>
      </w:pPr>
      <w:rPr>
        <w:rFonts w:hint="default"/>
        <w:lang w:val="ru-RU" w:eastAsia="en-US" w:bidi="ar-SA"/>
      </w:rPr>
    </w:lvl>
  </w:abstractNum>
  <w:abstractNum w:abstractNumId="2">
    <w:nsid w:val="16A854D4"/>
    <w:multiLevelType w:val="hybridMultilevel"/>
    <w:tmpl w:val="939AF182"/>
    <w:lvl w:ilvl="0" w:tplc="08FE700A">
      <w:numFmt w:val="bullet"/>
      <w:suff w:val="space"/>
      <w:lvlText w:val="-"/>
      <w:lvlJc w:val="left"/>
      <w:pPr>
        <w:ind w:left="36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F7D66996">
      <w:numFmt w:val="bullet"/>
      <w:lvlText w:val="•"/>
      <w:lvlJc w:val="left"/>
      <w:pPr>
        <w:ind w:left="2477" w:hanging="360"/>
      </w:pPr>
      <w:rPr>
        <w:rFonts w:hint="default"/>
        <w:lang w:val="ru-RU" w:eastAsia="en-US" w:bidi="ar-SA"/>
      </w:rPr>
    </w:lvl>
    <w:lvl w:ilvl="2" w:tplc="FD7406DA">
      <w:numFmt w:val="bullet"/>
      <w:lvlText w:val="•"/>
      <w:lvlJc w:val="left"/>
      <w:pPr>
        <w:ind w:left="3995" w:hanging="360"/>
      </w:pPr>
      <w:rPr>
        <w:rFonts w:hint="default"/>
        <w:lang w:val="ru-RU" w:eastAsia="en-US" w:bidi="ar-SA"/>
      </w:rPr>
    </w:lvl>
    <w:lvl w:ilvl="3" w:tplc="288CDB52">
      <w:numFmt w:val="bullet"/>
      <w:lvlText w:val="•"/>
      <w:lvlJc w:val="left"/>
      <w:pPr>
        <w:ind w:left="5513" w:hanging="360"/>
      </w:pPr>
      <w:rPr>
        <w:rFonts w:hint="default"/>
        <w:lang w:val="ru-RU" w:eastAsia="en-US" w:bidi="ar-SA"/>
      </w:rPr>
    </w:lvl>
    <w:lvl w:ilvl="4" w:tplc="55B2212C">
      <w:numFmt w:val="bullet"/>
      <w:lvlText w:val="•"/>
      <w:lvlJc w:val="left"/>
      <w:pPr>
        <w:ind w:left="7031" w:hanging="360"/>
      </w:pPr>
      <w:rPr>
        <w:rFonts w:hint="default"/>
        <w:lang w:val="ru-RU" w:eastAsia="en-US" w:bidi="ar-SA"/>
      </w:rPr>
    </w:lvl>
    <w:lvl w:ilvl="5" w:tplc="1CE4B504">
      <w:numFmt w:val="bullet"/>
      <w:lvlText w:val="•"/>
      <w:lvlJc w:val="left"/>
      <w:pPr>
        <w:ind w:left="8548" w:hanging="360"/>
      </w:pPr>
      <w:rPr>
        <w:rFonts w:hint="default"/>
        <w:lang w:val="ru-RU" w:eastAsia="en-US" w:bidi="ar-SA"/>
      </w:rPr>
    </w:lvl>
    <w:lvl w:ilvl="6" w:tplc="EBC68C1E">
      <w:numFmt w:val="bullet"/>
      <w:lvlText w:val="•"/>
      <w:lvlJc w:val="left"/>
      <w:pPr>
        <w:ind w:left="10066" w:hanging="360"/>
      </w:pPr>
      <w:rPr>
        <w:rFonts w:hint="default"/>
        <w:lang w:val="ru-RU" w:eastAsia="en-US" w:bidi="ar-SA"/>
      </w:rPr>
    </w:lvl>
    <w:lvl w:ilvl="7" w:tplc="F6D4A83E">
      <w:numFmt w:val="bullet"/>
      <w:lvlText w:val="•"/>
      <w:lvlJc w:val="left"/>
      <w:pPr>
        <w:ind w:left="11584" w:hanging="360"/>
      </w:pPr>
      <w:rPr>
        <w:rFonts w:hint="default"/>
        <w:lang w:val="ru-RU" w:eastAsia="en-US" w:bidi="ar-SA"/>
      </w:rPr>
    </w:lvl>
    <w:lvl w:ilvl="8" w:tplc="D242D360">
      <w:numFmt w:val="bullet"/>
      <w:lvlText w:val="•"/>
      <w:lvlJc w:val="left"/>
      <w:pPr>
        <w:ind w:left="13102" w:hanging="360"/>
      </w:pPr>
      <w:rPr>
        <w:rFonts w:hint="default"/>
        <w:lang w:val="ru-RU" w:eastAsia="en-US" w:bidi="ar-SA"/>
      </w:rPr>
    </w:lvl>
  </w:abstractNum>
  <w:abstractNum w:abstractNumId="3">
    <w:nsid w:val="18703C2E"/>
    <w:multiLevelType w:val="multilevel"/>
    <w:tmpl w:val="EE885B54"/>
    <w:lvl w:ilvl="0">
      <w:start w:val="1"/>
      <w:numFmt w:val="decimal"/>
      <w:lvlText w:val="%1."/>
      <w:lvlJc w:val="left"/>
      <w:pPr>
        <w:tabs>
          <w:tab w:val="num" w:pos="1713"/>
        </w:tabs>
        <w:ind w:left="1713" w:hanging="720"/>
      </w:pPr>
    </w:lvl>
    <w:lvl w:ilvl="1">
      <w:start w:val="1"/>
      <w:numFmt w:val="decimal"/>
      <w:lvlText w:val="%2."/>
      <w:lvlJc w:val="left"/>
      <w:pPr>
        <w:tabs>
          <w:tab w:val="num" w:pos="2433"/>
        </w:tabs>
        <w:ind w:left="2433" w:hanging="720"/>
      </w:pPr>
    </w:lvl>
    <w:lvl w:ilvl="2">
      <w:start w:val="1"/>
      <w:numFmt w:val="decimal"/>
      <w:lvlText w:val="%3."/>
      <w:lvlJc w:val="left"/>
      <w:pPr>
        <w:tabs>
          <w:tab w:val="num" w:pos="3153"/>
        </w:tabs>
        <w:ind w:left="3153" w:hanging="720"/>
      </w:pPr>
    </w:lvl>
    <w:lvl w:ilvl="3">
      <w:start w:val="1"/>
      <w:numFmt w:val="decimal"/>
      <w:lvlText w:val="%4."/>
      <w:lvlJc w:val="left"/>
      <w:pPr>
        <w:tabs>
          <w:tab w:val="num" w:pos="3873"/>
        </w:tabs>
        <w:ind w:left="3873" w:hanging="720"/>
      </w:pPr>
    </w:lvl>
    <w:lvl w:ilvl="4">
      <w:start w:val="1"/>
      <w:numFmt w:val="decimal"/>
      <w:lvlText w:val="%5."/>
      <w:lvlJc w:val="left"/>
      <w:pPr>
        <w:tabs>
          <w:tab w:val="num" w:pos="4593"/>
        </w:tabs>
        <w:ind w:left="4593" w:hanging="720"/>
      </w:pPr>
    </w:lvl>
    <w:lvl w:ilvl="5">
      <w:start w:val="1"/>
      <w:numFmt w:val="decimal"/>
      <w:lvlText w:val="%6."/>
      <w:lvlJc w:val="left"/>
      <w:pPr>
        <w:tabs>
          <w:tab w:val="num" w:pos="5313"/>
        </w:tabs>
        <w:ind w:left="5313" w:hanging="720"/>
      </w:pPr>
    </w:lvl>
    <w:lvl w:ilvl="6">
      <w:start w:val="1"/>
      <w:numFmt w:val="decimal"/>
      <w:lvlText w:val="%7."/>
      <w:lvlJc w:val="left"/>
      <w:pPr>
        <w:tabs>
          <w:tab w:val="num" w:pos="6033"/>
        </w:tabs>
        <w:ind w:left="6033" w:hanging="720"/>
      </w:pPr>
    </w:lvl>
    <w:lvl w:ilvl="7">
      <w:start w:val="1"/>
      <w:numFmt w:val="decimal"/>
      <w:lvlText w:val="%8."/>
      <w:lvlJc w:val="left"/>
      <w:pPr>
        <w:tabs>
          <w:tab w:val="num" w:pos="6753"/>
        </w:tabs>
        <w:ind w:left="6753" w:hanging="720"/>
      </w:pPr>
    </w:lvl>
    <w:lvl w:ilvl="8">
      <w:start w:val="1"/>
      <w:numFmt w:val="decimal"/>
      <w:lvlText w:val="%9."/>
      <w:lvlJc w:val="left"/>
      <w:pPr>
        <w:tabs>
          <w:tab w:val="num" w:pos="7473"/>
        </w:tabs>
        <w:ind w:left="7473" w:hanging="720"/>
      </w:pPr>
    </w:lvl>
  </w:abstractNum>
  <w:abstractNum w:abstractNumId="4">
    <w:nsid w:val="1A334C1E"/>
    <w:multiLevelType w:val="hybridMultilevel"/>
    <w:tmpl w:val="58C29EBE"/>
    <w:lvl w:ilvl="0" w:tplc="4A2A9C00">
      <w:numFmt w:val="bullet"/>
      <w:suff w:val="space"/>
      <w:lvlText w:val=""/>
      <w:lvlJc w:val="left"/>
      <w:pPr>
        <w:ind w:left="272" w:hanging="360"/>
      </w:pPr>
      <w:rPr>
        <w:rFonts w:ascii="Symbol" w:eastAsia="Symbol" w:hAnsi="Symbol" w:cs="Symbol" w:hint="default"/>
        <w:b w:val="0"/>
        <w:bCs w:val="0"/>
        <w:i w:val="0"/>
        <w:iCs w:val="0"/>
        <w:spacing w:val="0"/>
        <w:w w:val="100"/>
        <w:sz w:val="24"/>
        <w:szCs w:val="24"/>
        <w:lang w:val="ru-RU" w:eastAsia="en-US" w:bidi="ar-SA"/>
      </w:rPr>
    </w:lvl>
    <w:lvl w:ilvl="1" w:tplc="61E4CE0E">
      <w:numFmt w:val="bullet"/>
      <w:lvlText w:val="•"/>
      <w:lvlJc w:val="left"/>
      <w:pPr>
        <w:ind w:left="1988" w:hanging="360"/>
      </w:pPr>
      <w:rPr>
        <w:rFonts w:hint="default"/>
        <w:lang w:val="ru-RU" w:eastAsia="en-US" w:bidi="ar-SA"/>
      </w:rPr>
    </w:lvl>
    <w:lvl w:ilvl="2" w:tplc="ACCA2BC0">
      <w:numFmt w:val="bullet"/>
      <w:lvlText w:val="•"/>
      <w:lvlJc w:val="left"/>
      <w:pPr>
        <w:ind w:left="3136" w:hanging="360"/>
      </w:pPr>
      <w:rPr>
        <w:rFonts w:hint="default"/>
        <w:lang w:val="ru-RU" w:eastAsia="en-US" w:bidi="ar-SA"/>
      </w:rPr>
    </w:lvl>
    <w:lvl w:ilvl="3" w:tplc="AB1021AC">
      <w:numFmt w:val="bullet"/>
      <w:lvlText w:val="•"/>
      <w:lvlJc w:val="left"/>
      <w:pPr>
        <w:ind w:left="4285" w:hanging="360"/>
      </w:pPr>
      <w:rPr>
        <w:rFonts w:hint="default"/>
        <w:lang w:val="ru-RU" w:eastAsia="en-US" w:bidi="ar-SA"/>
      </w:rPr>
    </w:lvl>
    <w:lvl w:ilvl="4" w:tplc="1EDE87B4">
      <w:numFmt w:val="bullet"/>
      <w:lvlText w:val="•"/>
      <w:lvlJc w:val="left"/>
      <w:pPr>
        <w:ind w:left="5433" w:hanging="360"/>
      </w:pPr>
      <w:rPr>
        <w:rFonts w:hint="default"/>
        <w:lang w:val="ru-RU" w:eastAsia="en-US" w:bidi="ar-SA"/>
      </w:rPr>
    </w:lvl>
    <w:lvl w:ilvl="5" w:tplc="6D4458A4">
      <w:numFmt w:val="bullet"/>
      <w:lvlText w:val="•"/>
      <w:lvlJc w:val="left"/>
      <w:pPr>
        <w:ind w:left="6582" w:hanging="360"/>
      </w:pPr>
      <w:rPr>
        <w:rFonts w:hint="default"/>
        <w:lang w:val="ru-RU" w:eastAsia="en-US" w:bidi="ar-SA"/>
      </w:rPr>
    </w:lvl>
    <w:lvl w:ilvl="6" w:tplc="E7B6EABE">
      <w:numFmt w:val="bullet"/>
      <w:lvlText w:val="•"/>
      <w:lvlJc w:val="left"/>
      <w:pPr>
        <w:ind w:left="7730" w:hanging="360"/>
      </w:pPr>
      <w:rPr>
        <w:rFonts w:hint="default"/>
        <w:lang w:val="ru-RU" w:eastAsia="en-US" w:bidi="ar-SA"/>
      </w:rPr>
    </w:lvl>
    <w:lvl w:ilvl="7" w:tplc="1B4A6FE4">
      <w:numFmt w:val="bullet"/>
      <w:lvlText w:val="•"/>
      <w:lvlJc w:val="left"/>
      <w:pPr>
        <w:ind w:left="8878" w:hanging="360"/>
      </w:pPr>
      <w:rPr>
        <w:rFonts w:hint="default"/>
        <w:lang w:val="ru-RU" w:eastAsia="en-US" w:bidi="ar-SA"/>
      </w:rPr>
    </w:lvl>
    <w:lvl w:ilvl="8" w:tplc="E7BA612C">
      <w:numFmt w:val="bullet"/>
      <w:lvlText w:val="•"/>
      <w:lvlJc w:val="left"/>
      <w:pPr>
        <w:ind w:left="10027" w:hanging="360"/>
      </w:pPr>
      <w:rPr>
        <w:rFonts w:hint="default"/>
        <w:lang w:val="ru-RU" w:eastAsia="en-US" w:bidi="ar-SA"/>
      </w:rPr>
    </w:lvl>
  </w:abstractNum>
  <w:abstractNum w:abstractNumId="5">
    <w:nsid w:val="1A7A5DE4"/>
    <w:multiLevelType w:val="hybridMultilevel"/>
    <w:tmpl w:val="57F24780"/>
    <w:lvl w:ilvl="0" w:tplc="60A0406C">
      <w:numFmt w:val="bullet"/>
      <w:lvlText w:val=""/>
      <w:lvlJc w:val="left"/>
      <w:pPr>
        <w:ind w:left="830" w:hanging="360"/>
      </w:pPr>
      <w:rPr>
        <w:rFonts w:ascii="Symbol" w:eastAsia="Symbol" w:hAnsi="Symbol" w:cs="Symbol" w:hint="default"/>
        <w:b w:val="0"/>
        <w:bCs w:val="0"/>
        <w:i w:val="0"/>
        <w:iCs w:val="0"/>
        <w:spacing w:val="0"/>
        <w:w w:val="100"/>
        <w:sz w:val="24"/>
        <w:szCs w:val="24"/>
        <w:lang w:val="ru-RU" w:eastAsia="en-US" w:bidi="ar-SA"/>
      </w:rPr>
    </w:lvl>
    <w:lvl w:ilvl="1" w:tplc="F494746C">
      <w:numFmt w:val="bullet"/>
      <w:lvlText w:val="•"/>
      <w:lvlJc w:val="left"/>
      <w:pPr>
        <w:ind w:left="1000" w:hanging="360"/>
      </w:pPr>
      <w:rPr>
        <w:rFonts w:hint="default"/>
        <w:lang w:val="ru-RU" w:eastAsia="en-US" w:bidi="ar-SA"/>
      </w:rPr>
    </w:lvl>
    <w:lvl w:ilvl="2" w:tplc="EB2A6358">
      <w:numFmt w:val="bullet"/>
      <w:lvlText w:val="•"/>
      <w:lvlJc w:val="left"/>
      <w:pPr>
        <w:ind w:left="1160" w:hanging="360"/>
      </w:pPr>
      <w:rPr>
        <w:rFonts w:hint="default"/>
        <w:lang w:val="ru-RU" w:eastAsia="en-US" w:bidi="ar-SA"/>
      </w:rPr>
    </w:lvl>
    <w:lvl w:ilvl="3" w:tplc="BD2E39DE">
      <w:numFmt w:val="bullet"/>
      <w:lvlText w:val="•"/>
      <w:lvlJc w:val="left"/>
      <w:pPr>
        <w:ind w:left="1320" w:hanging="360"/>
      </w:pPr>
      <w:rPr>
        <w:rFonts w:hint="default"/>
        <w:lang w:val="ru-RU" w:eastAsia="en-US" w:bidi="ar-SA"/>
      </w:rPr>
    </w:lvl>
    <w:lvl w:ilvl="4" w:tplc="6A4207F8">
      <w:numFmt w:val="bullet"/>
      <w:lvlText w:val="•"/>
      <w:lvlJc w:val="left"/>
      <w:pPr>
        <w:ind w:left="1480" w:hanging="360"/>
      </w:pPr>
      <w:rPr>
        <w:rFonts w:hint="default"/>
        <w:lang w:val="ru-RU" w:eastAsia="en-US" w:bidi="ar-SA"/>
      </w:rPr>
    </w:lvl>
    <w:lvl w:ilvl="5" w:tplc="349A4838">
      <w:numFmt w:val="bullet"/>
      <w:lvlText w:val="•"/>
      <w:lvlJc w:val="left"/>
      <w:pPr>
        <w:ind w:left="1641" w:hanging="360"/>
      </w:pPr>
      <w:rPr>
        <w:rFonts w:hint="default"/>
        <w:lang w:val="ru-RU" w:eastAsia="en-US" w:bidi="ar-SA"/>
      </w:rPr>
    </w:lvl>
    <w:lvl w:ilvl="6" w:tplc="14B017AC">
      <w:numFmt w:val="bullet"/>
      <w:lvlText w:val="•"/>
      <w:lvlJc w:val="left"/>
      <w:pPr>
        <w:ind w:left="1801" w:hanging="360"/>
      </w:pPr>
      <w:rPr>
        <w:rFonts w:hint="default"/>
        <w:lang w:val="ru-RU" w:eastAsia="en-US" w:bidi="ar-SA"/>
      </w:rPr>
    </w:lvl>
    <w:lvl w:ilvl="7" w:tplc="9E70D928">
      <w:numFmt w:val="bullet"/>
      <w:lvlText w:val="•"/>
      <w:lvlJc w:val="left"/>
      <w:pPr>
        <w:ind w:left="1961" w:hanging="360"/>
      </w:pPr>
      <w:rPr>
        <w:rFonts w:hint="default"/>
        <w:lang w:val="ru-RU" w:eastAsia="en-US" w:bidi="ar-SA"/>
      </w:rPr>
    </w:lvl>
    <w:lvl w:ilvl="8" w:tplc="5204DF4E">
      <w:numFmt w:val="bullet"/>
      <w:lvlText w:val="•"/>
      <w:lvlJc w:val="left"/>
      <w:pPr>
        <w:ind w:left="2121" w:hanging="360"/>
      </w:pPr>
      <w:rPr>
        <w:rFonts w:hint="default"/>
        <w:lang w:val="ru-RU" w:eastAsia="en-US" w:bidi="ar-SA"/>
      </w:rPr>
    </w:lvl>
  </w:abstractNum>
  <w:abstractNum w:abstractNumId="6">
    <w:nsid w:val="1A7D66DB"/>
    <w:multiLevelType w:val="hybridMultilevel"/>
    <w:tmpl w:val="E3B4F234"/>
    <w:lvl w:ilvl="0" w:tplc="AE245060">
      <w:numFmt w:val="bullet"/>
      <w:suff w:val="space"/>
      <w:lvlText w:val=""/>
      <w:lvlJc w:val="left"/>
      <w:pPr>
        <w:ind w:left="272" w:hanging="360"/>
      </w:pPr>
      <w:rPr>
        <w:rFonts w:ascii="Symbol" w:eastAsia="Symbol" w:hAnsi="Symbol" w:cs="Symbol" w:hint="default"/>
        <w:spacing w:val="0"/>
        <w:w w:val="100"/>
        <w:lang w:val="ru-RU" w:eastAsia="en-US" w:bidi="ar-SA"/>
      </w:rPr>
    </w:lvl>
    <w:lvl w:ilvl="1" w:tplc="0C36F128">
      <w:numFmt w:val="bullet"/>
      <w:lvlText w:val="•"/>
      <w:lvlJc w:val="left"/>
      <w:pPr>
        <w:ind w:left="1988" w:hanging="360"/>
      </w:pPr>
      <w:rPr>
        <w:rFonts w:hint="default"/>
        <w:lang w:val="ru-RU" w:eastAsia="en-US" w:bidi="ar-SA"/>
      </w:rPr>
    </w:lvl>
    <w:lvl w:ilvl="2" w:tplc="2266FA82">
      <w:numFmt w:val="bullet"/>
      <w:lvlText w:val="•"/>
      <w:lvlJc w:val="left"/>
      <w:pPr>
        <w:ind w:left="3136" w:hanging="360"/>
      </w:pPr>
      <w:rPr>
        <w:rFonts w:hint="default"/>
        <w:lang w:val="ru-RU" w:eastAsia="en-US" w:bidi="ar-SA"/>
      </w:rPr>
    </w:lvl>
    <w:lvl w:ilvl="3" w:tplc="0E32DAC0">
      <w:numFmt w:val="bullet"/>
      <w:lvlText w:val="•"/>
      <w:lvlJc w:val="left"/>
      <w:pPr>
        <w:ind w:left="4285" w:hanging="360"/>
      </w:pPr>
      <w:rPr>
        <w:rFonts w:hint="default"/>
        <w:lang w:val="ru-RU" w:eastAsia="en-US" w:bidi="ar-SA"/>
      </w:rPr>
    </w:lvl>
    <w:lvl w:ilvl="4" w:tplc="91A4C4C4">
      <w:numFmt w:val="bullet"/>
      <w:lvlText w:val="•"/>
      <w:lvlJc w:val="left"/>
      <w:pPr>
        <w:ind w:left="5433" w:hanging="360"/>
      </w:pPr>
      <w:rPr>
        <w:rFonts w:hint="default"/>
        <w:lang w:val="ru-RU" w:eastAsia="en-US" w:bidi="ar-SA"/>
      </w:rPr>
    </w:lvl>
    <w:lvl w:ilvl="5" w:tplc="0A06FE3C">
      <w:numFmt w:val="bullet"/>
      <w:lvlText w:val="•"/>
      <w:lvlJc w:val="left"/>
      <w:pPr>
        <w:ind w:left="6582" w:hanging="360"/>
      </w:pPr>
      <w:rPr>
        <w:rFonts w:hint="default"/>
        <w:lang w:val="ru-RU" w:eastAsia="en-US" w:bidi="ar-SA"/>
      </w:rPr>
    </w:lvl>
    <w:lvl w:ilvl="6" w:tplc="F8C66DF2">
      <w:numFmt w:val="bullet"/>
      <w:lvlText w:val="•"/>
      <w:lvlJc w:val="left"/>
      <w:pPr>
        <w:ind w:left="7730" w:hanging="360"/>
      </w:pPr>
      <w:rPr>
        <w:rFonts w:hint="default"/>
        <w:lang w:val="ru-RU" w:eastAsia="en-US" w:bidi="ar-SA"/>
      </w:rPr>
    </w:lvl>
    <w:lvl w:ilvl="7" w:tplc="70529CF2">
      <w:numFmt w:val="bullet"/>
      <w:lvlText w:val="•"/>
      <w:lvlJc w:val="left"/>
      <w:pPr>
        <w:ind w:left="8878" w:hanging="360"/>
      </w:pPr>
      <w:rPr>
        <w:rFonts w:hint="default"/>
        <w:lang w:val="ru-RU" w:eastAsia="en-US" w:bidi="ar-SA"/>
      </w:rPr>
    </w:lvl>
    <w:lvl w:ilvl="8" w:tplc="A0904F18">
      <w:numFmt w:val="bullet"/>
      <w:lvlText w:val="•"/>
      <w:lvlJc w:val="left"/>
      <w:pPr>
        <w:ind w:left="10027" w:hanging="360"/>
      </w:pPr>
      <w:rPr>
        <w:rFonts w:hint="default"/>
        <w:lang w:val="ru-RU" w:eastAsia="en-US" w:bidi="ar-SA"/>
      </w:rPr>
    </w:lvl>
  </w:abstractNum>
  <w:abstractNum w:abstractNumId="7">
    <w:nsid w:val="1BA41A63"/>
    <w:multiLevelType w:val="hybridMultilevel"/>
    <w:tmpl w:val="2D4AEB22"/>
    <w:lvl w:ilvl="0" w:tplc="11622288">
      <w:numFmt w:val="bullet"/>
      <w:suff w:val="space"/>
      <w:lvlText w:val="-"/>
      <w:lvlJc w:val="left"/>
      <w:pPr>
        <w:ind w:left="140" w:hanging="228"/>
      </w:pPr>
      <w:rPr>
        <w:rFonts w:ascii="Times New Roman" w:eastAsia="Times New Roman" w:hAnsi="Times New Roman" w:cs="Times New Roman" w:hint="default"/>
        <w:b w:val="0"/>
        <w:bCs w:val="0"/>
        <w:i w:val="0"/>
        <w:iCs w:val="0"/>
        <w:spacing w:val="0"/>
        <w:w w:val="100"/>
        <w:sz w:val="24"/>
        <w:szCs w:val="24"/>
        <w:lang w:val="ru-RU" w:eastAsia="en-US" w:bidi="ar-SA"/>
      </w:rPr>
    </w:lvl>
    <w:lvl w:ilvl="1" w:tplc="5582CFA6">
      <w:numFmt w:val="bullet"/>
      <w:lvlText w:val="•"/>
      <w:lvlJc w:val="left"/>
      <w:pPr>
        <w:ind w:left="813" w:hanging="228"/>
      </w:pPr>
      <w:rPr>
        <w:rFonts w:hint="default"/>
        <w:lang w:val="ru-RU" w:eastAsia="en-US" w:bidi="ar-SA"/>
      </w:rPr>
    </w:lvl>
    <w:lvl w:ilvl="2" w:tplc="B756EEAE">
      <w:numFmt w:val="bullet"/>
      <w:lvlText w:val="•"/>
      <w:lvlJc w:val="left"/>
      <w:pPr>
        <w:ind w:left="1486" w:hanging="228"/>
      </w:pPr>
      <w:rPr>
        <w:rFonts w:hint="default"/>
        <w:lang w:val="ru-RU" w:eastAsia="en-US" w:bidi="ar-SA"/>
      </w:rPr>
    </w:lvl>
    <w:lvl w:ilvl="3" w:tplc="3A1A43EE">
      <w:numFmt w:val="bullet"/>
      <w:lvlText w:val="•"/>
      <w:lvlJc w:val="left"/>
      <w:pPr>
        <w:ind w:left="2160" w:hanging="228"/>
      </w:pPr>
      <w:rPr>
        <w:rFonts w:hint="default"/>
        <w:lang w:val="ru-RU" w:eastAsia="en-US" w:bidi="ar-SA"/>
      </w:rPr>
    </w:lvl>
    <w:lvl w:ilvl="4" w:tplc="7BEED0A2">
      <w:numFmt w:val="bullet"/>
      <w:lvlText w:val="•"/>
      <w:lvlJc w:val="left"/>
      <w:pPr>
        <w:ind w:left="2833" w:hanging="228"/>
      </w:pPr>
      <w:rPr>
        <w:rFonts w:hint="default"/>
        <w:lang w:val="ru-RU" w:eastAsia="en-US" w:bidi="ar-SA"/>
      </w:rPr>
    </w:lvl>
    <w:lvl w:ilvl="5" w:tplc="73AC0F50">
      <w:numFmt w:val="bullet"/>
      <w:lvlText w:val="•"/>
      <w:lvlJc w:val="left"/>
      <w:pPr>
        <w:ind w:left="3507" w:hanging="228"/>
      </w:pPr>
      <w:rPr>
        <w:rFonts w:hint="default"/>
        <w:lang w:val="ru-RU" w:eastAsia="en-US" w:bidi="ar-SA"/>
      </w:rPr>
    </w:lvl>
    <w:lvl w:ilvl="6" w:tplc="D7DCC94E">
      <w:numFmt w:val="bullet"/>
      <w:lvlText w:val="•"/>
      <w:lvlJc w:val="left"/>
      <w:pPr>
        <w:ind w:left="4180" w:hanging="228"/>
      </w:pPr>
      <w:rPr>
        <w:rFonts w:hint="default"/>
        <w:lang w:val="ru-RU" w:eastAsia="en-US" w:bidi="ar-SA"/>
      </w:rPr>
    </w:lvl>
    <w:lvl w:ilvl="7" w:tplc="62060ADA">
      <w:numFmt w:val="bullet"/>
      <w:lvlText w:val="•"/>
      <w:lvlJc w:val="left"/>
      <w:pPr>
        <w:ind w:left="4853" w:hanging="228"/>
      </w:pPr>
      <w:rPr>
        <w:rFonts w:hint="default"/>
        <w:lang w:val="ru-RU" w:eastAsia="en-US" w:bidi="ar-SA"/>
      </w:rPr>
    </w:lvl>
    <w:lvl w:ilvl="8" w:tplc="9C6A264E">
      <w:numFmt w:val="bullet"/>
      <w:lvlText w:val="•"/>
      <w:lvlJc w:val="left"/>
      <w:pPr>
        <w:ind w:left="5527" w:hanging="228"/>
      </w:pPr>
      <w:rPr>
        <w:rFonts w:hint="default"/>
        <w:lang w:val="ru-RU" w:eastAsia="en-US" w:bidi="ar-SA"/>
      </w:rPr>
    </w:lvl>
  </w:abstractNum>
  <w:abstractNum w:abstractNumId="8">
    <w:nsid w:val="1D270A56"/>
    <w:multiLevelType w:val="hybridMultilevel"/>
    <w:tmpl w:val="03787AFE"/>
    <w:lvl w:ilvl="0" w:tplc="7D941A72">
      <w:start w:val="1"/>
      <w:numFmt w:val="decimal"/>
      <w:suff w:val="space"/>
      <w:lvlText w:val="%1."/>
      <w:lvlJc w:val="left"/>
      <w:pPr>
        <w:ind w:left="1020" w:hanging="360"/>
      </w:pPr>
      <w:rPr>
        <w:rFonts w:hint="default"/>
        <w:b w:val="0"/>
        <w:bCs w:val="0"/>
        <w:i w:val="0"/>
        <w:iCs w:val="0"/>
        <w:spacing w:val="0"/>
        <w:w w:val="100"/>
        <w:sz w:val="24"/>
        <w:szCs w:val="24"/>
        <w:lang w:val="ru-RU" w:eastAsia="en-US" w:bidi="ar-SA"/>
      </w:rPr>
    </w:lvl>
    <w:lvl w:ilvl="1" w:tplc="D368EB9C">
      <w:numFmt w:val="bullet"/>
      <w:lvlText w:val="•"/>
      <w:lvlJc w:val="left"/>
      <w:pPr>
        <w:ind w:left="1497" w:hanging="360"/>
      </w:pPr>
      <w:rPr>
        <w:rFonts w:hint="default"/>
        <w:lang w:val="ru-RU" w:eastAsia="en-US" w:bidi="ar-SA"/>
      </w:rPr>
    </w:lvl>
    <w:lvl w:ilvl="2" w:tplc="6DF25484">
      <w:numFmt w:val="bullet"/>
      <w:lvlText w:val="•"/>
      <w:lvlJc w:val="left"/>
      <w:pPr>
        <w:ind w:left="2094" w:hanging="360"/>
      </w:pPr>
      <w:rPr>
        <w:rFonts w:hint="default"/>
        <w:lang w:val="ru-RU" w:eastAsia="en-US" w:bidi="ar-SA"/>
      </w:rPr>
    </w:lvl>
    <w:lvl w:ilvl="3" w:tplc="E2487694">
      <w:numFmt w:val="bullet"/>
      <w:lvlText w:val="•"/>
      <w:lvlJc w:val="left"/>
      <w:pPr>
        <w:ind w:left="2692" w:hanging="360"/>
      </w:pPr>
      <w:rPr>
        <w:rFonts w:hint="default"/>
        <w:lang w:val="ru-RU" w:eastAsia="en-US" w:bidi="ar-SA"/>
      </w:rPr>
    </w:lvl>
    <w:lvl w:ilvl="4" w:tplc="6E1C9A34">
      <w:numFmt w:val="bullet"/>
      <w:lvlText w:val="•"/>
      <w:lvlJc w:val="left"/>
      <w:pPr>
        <w:ind w:left="3289" w:hanging="360"/>
      </w:pPr>
      <w:rPr>
        <w:rFonts w:hint="default"/>
        <w:lang w:val="ru-RU" w:eastAsia="en-US" w:bidi="ar-SA"/>
      </w:rPr>
    </w:lvl>
    <w:lvl w:ilvl="5" w:tplc="28F0E83E">
      <w:numFmt w:val="bullet"/>
      <w:lvlText w:val="•"/>
      <w:lvlJc w:val="left"/>
      <w:pPr>
        <w:ind w:left="3887" w:hanging="360"/>
      </w:pPr>
      <w:rPr>
        <w:rFonts w:hint="default"/>
        <w:lang w:val="ru-RU" w:eastAsia="en-US" w:bidi="ar-SA"/>
      </w:rPr>
    </w:lvl>
    <w:lvl w:ilvl="6" w:tplc="12F6A6FE">
      <w:numFmt w:val="bullet"/>
      <w:lvlText w:val="•"/>
      <w:lvlJc w:val="left"/>
      <w:pPr>
        <w:ind w:left="4484" w:hanging="360"/>
      </w:pPr>
      <w:rPr>
        <w:rFonts w:hint="default"/>
        <w:lang w:val="ru-RU" w:eastAsia="en-US" w:bidi="ar-SA"/>
      </w:rPr>
    </w:lvl>
    <w:lvl w:ilvl="7" w:tplc="D20218A0">
      <w:numFmt w:val="bullet"/>
      <w:lvlText w:val="•"/>
      <w:lvlJc w:val="left"/>
      <w:pPr>
        <w:ind w:left="5081" w:hanging="360"/>
      </w:pPr>
      <w:rPr>
        <w:rFonts w:hint="default"/>
        <w:lang w:val="ru-RU" w:eastAsia="en-US" w:bidi="ar-SA"/>
      </w:rPr>
    </w:lvl>
    <w:lvl w:ilvl="8" w:tplc="2DB4D0DC">
      <w:numFmt w:val="bullet"/>
      <w:lvlText w:val="•"/>
      <w:lvlJc w:val="left"/>
      <w:pPr>
        <w:ind w:left="5679" w:hanging="360"/>
      </w:pPr>
      <w:rPr>
        <w:rFonts w:hint="default"/>
        <w:lang w:val="ru-RU" w:eastAsia="en-US" w:bidi="ar-SA"/>
      </w:rPr>
    </w:lvl>
  </w:abstractNum>
  <w:abstractNum w:abstractNumId="9">
    <w:nsid w:val="1D8D63D6"/>
    <w:multiLevelType w:val="hybridMultilevel"/>
    <w:tmpl w:val="B498C8C0"/>
    <w:lvl w:ilvl="0" w:tplc="EE863BFC">
      <w:numFmt w:val="bullet"/>
      <w:lvlText w:val=""/>
      <w:lvlJc w:val="left"/>
      <w:pPr>
        <w:ind w:left="568" w:hanging="360"/>
      </w:pPr>
      <w:rPr>
        <w:rFonts w:ascii="Symbol" w:eastAsia="Symbol" w:hAnsi="Symbol" w:cs="Symbol" w:hint="default"/>
        <w:spacing w:val="0"/>
        <w:w w:val="100"/>
        <w:lang w:val="ru-RU" w:eastAsia="en-US" w:bidi="ar-SA"/>
      </w:rPr>
    </w:lvl>
    <w:lvl w:ilvl="1" w:tplc="B784B3EE">
      <w:numFmt w:val="bullet"/>
      <w:lvlText w:val="•"/>
      <w:lvlJc w:val="left"/>
      <w:pPr>
        <w:ind w:left="1736" w:hanging="360"/>
      </w:pPr>
      <w:rPr>
        <w:rFonts w:hint="default"/>
        <w:lang w:val="ru-RU" w:eastAsia="en-US" w:bidi="ar-SA"/>
      </w:rPr>
    </w:lvl>
    <w:lvl w:ilvl="2" w:tplc="5054187C">
      <w:numFmt w:val="bullet"/>
      <w:lvlText w:val="•"/>
      <w:lvlJc w:val="left"/>
      <w:pPr>
        <w:ind w:left="2912" w:hanging="360"/>
      </w:pPr>
      <w:rPr>
        <w:rFonts w:hint="default"/>
        <w:lang w:val="ru-RU" w:eastAsia="en-US" w:bidi="ar-SA"/>
      </w:rPr>
    </w:lvl>
    <w:lvl w:ilvl="3" w:tplc="A348811E">
      <w:numFmt w:val="bullet"/>
      <w:lvlText w:val="•"/>
      <w:lvlJc w:val="left"/>
      <w:pPr>
        <w:ind w:left="4089" w:hanging="360"/>
      </w:pPr>
      <w:rPr>
        <w:rFonts w:hint="default"/>
        <w:lang w:val="ru-RU" w:eastAsia="en-US" w:bidi="ar-SA"/>
      </w:rPr>
    </w:lvl>
    <w:lvl w:ilvl="4" w:tplc="FFE486CE">
      <w:numFmt w:val="bullet"/>
      <w:lvlText w:val="•"/>
      <w:lvlJc w:val="left"/>
      <w:pPr>
        <w:ind w:left="5265" w:hanging="360"/>
      </w:pPr>
      <w:rPr>
        <w:rFonts w:hint="default"/>
        <w:lang w:val="ru-RU" w:eastAsia="en-US" w:bidi="ar-SA"/>
      </w:rPr>
    </w:lvl>
    <w:lvl w:ilvl="5" w:tplc="14EAC630">
      <w:numFmt w:val="bullet"/>
      <w:lvlText w:val="•"/>
      <w:lvlJc w:val="left"/>
      <w:pPr>
        <w:ind w:left="6442" w:hanging="360"/>
      </w:pPr>
      <w:rPr>
        <w:rFonts w:hint="default"/>
        <w:lang w:val="ru-RU" w:eastAsia="en-US" w:bidi="ar-SA"/>
      </w:rPr>
    </w:lvl>
    <w:lvl w:ilvl="6" w:tplc="C2163AF4">
      <w:numFmt w:val="bullet"/>
      <w:lvlText w:val="•"/>
      <w:lvlJc w:val="left"/>
      <w:pPr>
        <w:ind w:left="7618" w:hanging="360"/>
      </w:pPr>
      <w:rPr>
        <w:rFonts w:hint="default"/>
        <w:lang w:val="ru-RU" w:eastAsia="en-US" w:bidi="ar-SA"/>
      </w:rPr>
    </w:lvl>
    <w:lvl w:ilvl="7" w:tplc="23249B82">
      <w:numFmt w:val="bullet"/>
      <w:lvlText w:val="•"/>
      <w:lvlJc w:val="left"/>
      <w:pPr>
        <w:ind w:left="8794" w:hanging="360"/>
      </w:pPr>
      <w:rPr>
        <w:rFonts w:hint="default"/>
        <w:lang w:val="ru-RU" w:eastAsia="en-US" w:bidi="ar-SA"/>
      </w:rPr>
    </w:lvl>
    <w:lvl w:ilvl="8" w:tplc="3E747654">
      <w:numFmt w:val="bullet"/>
      <w:lvlText w:val="•"/>
      <w:lvlJc w:val="left"/>
      <w:pPr>
        <w:ind w:left="9971" w:hanging="360"/>
      </w:pPr>
      <w:rPr>
        <w:rFonts w:hint="default"/>
        <w:lang w:val="ru-RU" w:eastAsia="en-US" w:bidi="ar-SA"/>
      </w:rPr>
    </w:lvl>
  </w:abstractNum>
  <w:abstractNum w:abstractNumId="10">
    <w:nsid w:val="1F53623C"/>
    <w:multiLevelType w:val="hybridMultilevel"/>
    <w:tmpl w:val="DCCC298E"/>
    <w:lvl w:ilvl="0" w:tplc="79AAE9A2">
      <w:numFmt w:val="bullet"/>
      <w:lvlText w:val=""/>
      <w:lvlJc w:val="left"/>
      <w:pPr>
        <w:ind w:left="830" w:hanging="360"/>
      </w:pPr>
      <w:rPr>
        <w:rFonts w:ascii="Symbol" w:eastAsia="Symbol" w:hAnsi="Symbol" w:cs="Symbol" w:hint="default"/>
        <w:b w:val="0"/>
        <w:bCs w:val="0"/>
        <w:i w:val="0"/>
        <w:iCs w:val="0"/>
        <w:spacing w:val="0"/>
        <w:w w:val="100"/>
        <w:sz w:val="24"/>
        <w:szCs w:val="24"/>
        <w:lang w:val="ru-RU" w:eastAsia="en-US" w:bidi="ar-SA"/>
      </w:rPr>
    </w:lvl>
    <w:lvl w:ilvl="1" w:tplc="A190A1F8">
      <w:numFmt w:val="bullet"/>
      <w:lvlText w:val="•"/>
      <w:lvlJc w:val="left"/>
      <w:pPr>
        <w:ind w:left="1988" w:hanging="360"/>
      </w:pPr>
      <w:rPr>
        <w:rFonts w:hint="default"/>
        <w:lang w:val="ru-RU" w:eastAsia="en-US" w:bidi="ar-SA"/>
      </w:rPr>
    </w:lvl>
    <w:lvl w:ilvl="2" w:tplc="107CBD76">
      <w:numFmt w:val="bullet"/>
      <w:lvlText w:val="•"/>
      <w:lvlJc w:val="left"/>
      <w:pPr>
        <w:ind w:left="3136" w:hanging="360"/>
      </w:pPr>
      <w:rPr>
        <w:rFonts w:hint="default"/>
        <w:lang w:val="ru-RU" w:eastAsia="en-US" w:bidi="ar-SA"/>
      </w:rPr>
    </w:lvl>
    <w:lvl w:ilvl="3" w:tplc="F23460DE">
      <w:numFmt w:val="bullet"/>
      <w:lvlText w:val="•"/>
      <w:lvlJc w:val="left"/>
      <w:pPr>
        <w:ind w:left="4285" w:hanging="360"/>
      </w:pPr>
      <w:rPr>
        <w:rFonts w:hint="default"/>
        <w:lang w:val="ru-RU" w:eastAsia="en-US" w:bidi="ar-SA"/>
      </w:rPr>
    </w:lvl>
    <w:lvl w:ilvl="4" w:tplc="995E2550">
      <w:numFmt w:val="bullet"/>
      <w:lvlText w:val="•"/>
      <w:lvlJc w:val="left"/>
      <w:pPr>
        <w:ind w:left="5433" w:hanging="360"/>
      </w:pPr>
      <w:rPr>
        <w:rFonts w:hint="default"/>
        <w:lang w:val="ru-RU" w:eastAsia="en-US" w:bidi="ar-SA"/>
      </w:rPr>
    </w:lvl>
    <w:lvl w:ilvl="5" w:tplc="B5C00758">
      <w:numFmt w:val="bullet"/>
      <w:lvlText w:val="•"/>
      <w:lvlJc w:val="left"/>
      <w:pPr>
        <w:ind w:left="6582" w:hanging="360"/>
      </w:pPr>
      <w:rPr>
        <w:rFonts w:hint="default"/>
        <w:lang w:val="ru-RU" w:eastAsia="en-US" w:bidi="ar-SA"/>
      </w:rPr>
    </w:lvl>
    <w:lvl w:ilvl="6" w:tplc="1540AC60">
      <w:numFmt w:val="bullet"/>
      <w:lvlText w:val="•"/>
      <w:lvlJc w:val="left"/>
      <w:pPr>
        <w:ind w:left="7730" w:hanging="360"/>
      </w:pPr>
      <w:rPr>
        <w:rFonts w:hint="default"/>
        <w:lang w:val="ru-RU" w:eastAsia="en-US" w:bidi="ar-SA"/>
      </w:rPr>
    </w:lvl>
    <w:lvl w:ilvl="7" w:tplc="9244D020">
      <w:numFmt w:val="bullet"/>
      <w:lvlText w:val="•"/>
      <w:lvlJc w:val="left"/>
      <w:pPr>
        <w:ind w:left="8878" w:hanging="360"/>
      </w:pPr>
      <w:rPr>
        <w:rFonts w:hint="default"/>
        <w:lang w:val="ru-RU" w:eastAsia="en-US" w:bidi="ar-SA"/>
      </w:rPr>
    </w:lvl>
    <w:lvl w:ilvl="8" w:tplc="D932D6D6">
      <w:numFmt w:val="bullet"/>
      <w:lvlText w:val="•"/>
      <w:lvlJc w:val="left"/>
      <w:pPr>
        <w:ind w:left="10027" w:hanging="360"/>
      </w:pPr>
      <w:rPr>
        <w:rFonts w:hint="default"/>
        <w:lang w:val="ru-RU" w:eastAsia="en-US" w:bidi="ar-SA"/>
      </w:rPr>
    </w:lvl>
  </w:abstractNum>
  <w:abstractNum w:abstractNumId="11">
    <w:nsid w:val="20CF6EBF"/>
    <w:multiLevelType w:val="hybridMultilevel"/>
    <w:tmpl w:val="329E4848"/>
    <w:lvl w:ilvl="0" w:tplc="59407F04">
      <w:numFmt w:val="bullet"/>
      <w:suff w:val="space"/>
      <w:lvlText w:val=""/>
      <w:lvlJc w:val="left"/>
      <w:pPr>
        <w:ind w:left="272" w:hanging="360"/>
      </w:pPr>
      <w:rPr>
        <w:rFonts w:ascii="Symbol" w:eastAsia="Symbol" w:hAnsi="Symbol" w:cs="Symbol" w:hint="default"/>
        <w:b w:val="0"/>
        <w:bCs w:val="0"/>
        <w:i w:val="0"/>
        <w:iCs w:val="0"/>
        <w:spacing w:val="0"/>
        <w:w w:val="100"/>
        <w:sz w:val="24"/>
        <w:szCs w:val="24"/>
        <w:lang w:val="ru-RU" w:eastAsia="en-US" w:bidi="ar-SA"/>
      </w:rPr>
    </w:lvl>
    <w:lvl w:ilvl="1" w:tplc="8E909B64">
      <w:numFmt w:val="bullet"/>
      <w:lvlText w:val="•"/>
      <w:lvlJc w:val="left"/>
      <w:pPr>
        <w:ind w:left="1988" w:hanging="360"/>
      </w:pPr>
      <w:rPr>
        <w:rFonts w:hint="default"/>
        <w:lang w:val="ru-RU" w:eastAsia="en-US" w:bidi="ar-SA"/>
      </w:rPr>
    </w:lvl>
    <w:lvl w:ilvl="2" w:tplc="C3982B0E">
      <w:numFmt w:val="bullet"/>
      <w:lvlText w:val="•"/>
      <w:lvlJc w:val="left"/>
      <w:pPr>
        <w:ind w:left="3136" w:hanging="360"/>
      </w:pPr>
      <w:rPr>
        <w:rFonts w:hint="default"/>
        <w:lang w:val="ru-RU" w:eastAsia="en-US" w:bidi="ar-SA"/>
      </w:rPr>
    </w:lvl>
    <w:lvl w:ilvl="3" w:tplc="FE165854">
      <w:numFmt w:val="bullet"/>
      <w:lvlText w:val="•"/>
      <w:lvlJc w:val="left"/>
      <w:pPr>
        <w:ind w:left="4285" w:hanging="360"/>
      </w:pPr>
      <w:rPr>
        <w:rFonts w:hint="default"/>
        <w:lang w:val="ru-RU" w:eastAsia="en-US" w:bidi="ar-SA"/>
      </w:rPr>
    </w:lvl>
    <w:lvl w:ilvl="4" w:tplc="FBAC98CE">
      <w:numFmt w:val="bullet"/>
      <w:lvlText w:val="•"/>
      <w:lvlJc w:val="left"/>
      <w:pPr>
        <w:ind w:left="5433" w:hanging="360"/>
      </w:pPr>
      <w:rPr>
        <w:rFonts w:hint="default"/>
        <w:lang w:val="ru-RU" w:eastAsia="en-US" w:bidi="ar-SA"/>
      </w:rPr>
    </w:lvl>
    <w:lvl w:ilvl="5" w:tplc="C5225BBC">
      <w:numFmt w:val="bullet"/>
      <w:lvlText w:val="•"/>
      <w:lvlJc w:val="left"/>
      <w:pPr>
        <w:ind w:left="6582" w:hanging="360"/>
      </w:pPr>
      <w:rPr>
        <w:rFonts w:hint="default"/>
        <w:lang w:val="ru-RU" w:eastAsia="en-US" w:bidi="ar-SA"/>
      </w:rPr>
    </w:lvl>
    <w:lvl w:ilvl="6" w:tplc="8E7A83AC">
      <w:numFmt w:val="bullet"/>
      <w:lvlText w:val="•"/>
      <w:lvlJc w:val="left"/>
      <w:pPr>
        <w:ind w:left="7730" w:hanging="360"/>
      </w:pPr>
      <w:rPr>
        <w:rFonts w:hint="default"/>
        <w:lang w:val="ru-RU" w:eastAsia="en-US" w:bidi="ar-SA"/>
      </w:rPr>
    </w:lvl>
    <w:lvl w:ilvl="7" w:tplc="C9B6FBB8">
      <w:numFmt w:val="bullet"/>
      <w:lvlText w:val="•"/>
      <w:lvlJc w:val="left"/>
      <w:pPr>
        <w:ind w:left="8878" w:hanging="360"/>
      </w:pPr>
      <w:rPr>
        <w:rFonts w:hint="default"/>
        <w:lang w:val="ru-RU" w:eastAsia="en-US" w:bidi="ar-SA"/>
      </w:rPr>
    </w:lvl>
    <w:lvl w:ilvl="8" w:tplc="776867D8">
      <w:numFmt w:val="bullet"/>
      <w:lvlText w:val="•"/>
      <w:lvlJc w:val="left"/>
      <w:pPr>
        <w:ind w:left="10027" w:hanging="360"/>
      </w:pPr>
      <w:rPr>
        <w:rFonts w:hint="default"/>
        <w:lang w:val="ru-RU" w:eastAsia="en-US" w:bidi="ar-SA"/>
      </w:rPr>
    </w:lvl>
  </w:abstractNum>
  <w:abstractNum w:abstractNumId="12">
    <w:nsid w:val="21167C32"/>
    <w:multiLevelType w:val="hybridMultilevel"/>
    <w:tmpl w:val="EEFE0900"/>
    <w:lvl w:ilvl="0" w:tplc="C556F08C">
      <w:numFmt w:val="bullet"/>
      <w:suff w:val="space"/>
      <w:lvlText w:val=""/>
      <w:lvlJc w:val="left"/>
      <w:pPr>
        <w:ind w:left="522" w:hanging="610"/>
      </w:pPr>
      <w:rPr>
        <w:rFonts w:ascii="Symbol" w:eastAsia="Symbol" w:hAnsi="Symbol" w:cs="Symbol" w:hint="default"/>
        <w:b w:val="0"/>
        <w:bCs w:val="0"/>
        <w:i w:val="0"/>
        <w:iCs w:val="0"/>
        <w:spacing w:val="0"/>
        <w:w w:val="100"/>
        <w:sz w:val="24"/>
        <w:szCs w:val="24"/>
        <w:lang w:val="ru-RU" w:eastAsia="en-US" w:bidi="ar-SA"/>
      </w:rPr>
    </w:lvl>
    <w:lvl w:ilvl="1" w:tplc="235250BA">
      <w:numFmt w:val="bullet"/>
      <w:lvlText w:val="•"/>
      <w:lvlJc w:val="left"/>
      <w:pPr>
        <w:ind w:left="2600" w:hanging="610"/>
      </w:pPr>
      <w:rPr>
        <w:rFonts w:hint="default"/>
        <w:lang w:val="ru-RU" w:eastAsia="en-US" w:bidi="ar-SA"/>
      </w:rPr>
    </w:lvl>
    <w:lvl w:ilvl="2" w:tplc="77E896EA">
      <w:numFmt w:val="bullet"/>
      <w:lvlText w:val="•"/>
      <w:lvlJc w:val="left"/>
      <w:pPr>
        <w:ind w:left="3680" w:hanging="610"/>
      </w:pPr>
      <w:rPr>
        <w:rFonts w:hint="default"/>
        <w:lang w:val="ru-RU" w:eastAsia="en-US" w:bidi="ar-SA"/>
      </w:rPr>
    </w:lvl>
    <w:lvl w:ilvl="3" w:tplc="18E44168">
      <w:numFmt w:val="bullet"/>
      <w:lvlText w:val="•"/>
      <w:lvlJc w:val="left"/>
      <w:pPr>
        <w:ind w:left="4761" w:hanging="610"/>
      </w:pPr>
      <w:rPr>
        <w:rFonts w:hint="default"/>
        <w:lang w:val="ru-RU" w:eastAsia="en-US" w:bidi="ar-SA"/>
      </w:rPr>
    </w:lvl>
    <w:lvl w:ilvl="4" w:tplc="85EA0794">
      <w:numFmt w:val="bullet"/>
      <w:lvlText w:val="•"/>
      <w:lvlJc w:val="left"/>
      <w:pPr>
        <w:ind w:left="5841" w:hanging="610"/>
      </w:pPr>
      <w:rPr>
        <w:rFonts w:hint="default"/>
        <w:lang w:val="ru-RU" w:eastAsia="en-US" w:bidi="ar-SA"/>
      </w:rPr>
    </w:lvl>
    <w:lvl w:ilvl="5" w:tplc="0666BD0E">
      <w:numFmt w:val="bullet"/>
      <w:lvlText w:val="•"/>
      <w:lvlJc w:val="left"/>
      <w:pPr>
        <w:ind w:left="6922" w:hanging="610"/>
      </w:pPr>
      <w:rPr>
        <w:rFonts w:hint="default"/>
        <w:lang w:val="ru-RU" w:eastAsia="en-US" w:bidi="ar-SA"/>
      </w:rPr>
    </w:lvl>
    <w:lvl w:ilvl="6" w:tplc="5C7803D8">
      <w:numFmt w:val="bullet"/>
      <w:lvlText w:val="•"/>
      <w:lvlJc w:val="left"/>
      <w:pPr>
        <w:ind w:left="8002" w:hanging="610"/>
      </w:pPr>
      <w:rPr>
        <w:rFonts w:hint="default"/>
        <w:lang w:val="ru-RU" w:eastAsia="en-US" w:bidi="ar-SA"/>
      </w:rPr>
    </w:lvl>
    <w:lvl w:ilvl="7" w:tplc="ADCA9B60">
      <w:numFmt w:val="bullet"/>
      <w:lvlText w:val="•"/>
      <w:lvlJc w:val="left"/>
      <w:pPr>
        <w:ind w:left="9082" w:hanging="610"/>
      </w:pPr>
      <w:rPr>
        <w:rFonts w:hint="default"/>
        <w:lang w:val="ru-RU" w:eastAsia="en-US" w:bidi="ar-SA"/>
      </w:rPr>
    </w:lvl>
    <w:lvl w:ilvl="8" w:tplc="44D61D02">
      <w:numFmt w:val="bullet"/>
      <w:lvlText w:val="•"/>
      <w:lvlJc w:val="left"/>
      <w:pPr>
        <w:ind w:left="10163" w:hanging="610"/>
      </w:pPr>
      <w:rPr>
        <w:rFonts w:hint="default"/>
        <w:lang w:val="ru-RU" w:eastAsia="en-US" w:bidi="ar-SA"/>
      </w:rPr>
    </w:lvl>
  </w:abstractNum>
  <w:abstractNum w:abstractNumId="13">
    <w:nsid w:val="28C30997"/>
    <w:multiLevelType w:val="hybridMultilevel"/>
    <w:tmpl w:val="60647A5C"/>
    <w:lvl w:ilvl="0" w:tplc="A8044A14">
      <w:numFmt w:val="bullet"/>
      <w:suff w:val="space"/>
      <w:lvlText w:val=""/>
      <w:lvlJc w:val="left"/>
      <w:pPr>
        <w:ind w:left="272" w:hanging="360"/>
      </w:pPr>
      <w:rPr>
        <w:rFonts w:ascii="Symbol" w:eastAsia="Symbol" w:hAnsi="Symbol" w:cs="Symbol" w:hint="default"/>
        <w:spacing w:val="0"/>
        <w:w w:val="105"/>
        <w:lang w:val="ru-RU" w:eastAsia="en-US" w:bidi="ar-SA"/>
      </w:rPr>
    </w:lvl>
    <w:lvl w:ilvl="1" w:tplc="63E48494">
      <w:numFmt w:val="bullet"/>
      <w:lvlText w:val="•"/>
      <w:lvlJc w:val="left"/>
      <w:pPr>
        <w:ind w:left="1988" w:hanging="360"/>
      </w:pPr>
      <w:rPr>
        <w:rFonts w:hint="default"/>
        <w:lang w:val="ru-RU" w:eastAsia="en-US" w:bidi="ar-SA"/>
      </w:rPr>
    </w:lvl>
    <w:lvl w:ilvl="2" w:tplc="AC9A37D6">
      <w:numFmt w:val="bullet"/>
      <w:lvlText w:val="•"/>
      <w:lvlJc w:val="left"/>
      <w:pPr>
        <w:ind w:left="3136" w:hanging="360"/>
      </w:pPr>
      <w:rPr>
        <w:rFonts w:hint="default"/>
        <w:lang w:val="ru-RU" w:eastAsia="en-US" w:bidi="ar-SA"/>
      </w:rPr>
    </w:lvl>
    <w:lvl w:ilvl="3" w:tplc="887EAA02">
      <w:numFmt w:val="bullet"/>
      <w:lvlText w:val="•"/>
      <w:lvlJc w:val="left"/>
      <w:pPr>
        <w:ind w:left="4285" w:hanging="360"/>
      </w:pPr>
      <w:rPr>
        <w:rFonts w:hint="default"/>
        <w:lang w:val="ru-RU" w:eastAsia="en-US" w:bidi="ar-SA"/>
      </w:rPr>
    </w:lvl>
    <w:lvl w:ilvl="4" w:tplc="9E56B3A0">
      <w:numFmt w:val="bullet"/>
      <w:lvlText w:val="•"/>
      <w:lvlJc w:val="left"/>
      <w:pPr>
        <w:ind w:left="5433" w:hanging="360"/>
      </w:pPr>
      <w:rPr>
        <w:rFonts w:hint="default"/>
        <w:lang w:val="ru-RU" w:eastAsia="en-US" w:bidi="ar-SA"/>
      </w:rPr>
    </w:lvl>
    <w:lvl w:ilvl="5" w:tplc="93EC5DF2">
      <w:numFmt w:val="bullet"/>
      <w:lvlText w:val="•"/>
      <w:lvlJc w:val="left"/>
      <w:pPr>
        <w:ind w:left="6582" w:hanging="360"/>
      </w:pPr>
      <w:rPr>
        <w:rFonts w:hint="default"/>
        <w:lang w:val="ru-RU" w:eastAsia="en-US" w:bidi="ar-SA"/>
      </w:rPr>
    </w:lvl>
    <w:lvl w:ilvl="6" w:tplc="78A02C5C">
      <w:numFmt w:val="bullet"/>
      <w:lvlText w:val="•"/>
      <w:lvlJc w:val="left"/>
      <w:pPr>
        <w:ind w:left="7730" w:hanging="360"/>
      </w:pPr>
      <w:rPr>
        <w:rFonts w:hint="default"/>
        <w:lang w:val="ru-RU" w:eastAsia="en-US" w:bidi="ar-SA"/>
      </w:rPr>
    </w:lvl>
    <w:lvl w:ilvl="7" w:tplc="280CE302">
      <w:numFmt w:val="bullet"/>
      <w:lvlText w:val="•"/>
      <w:lvlJc w:val="left"/>
      <w:pPr>
        <w:ind w:left="8878" w:hanging="360"/>
      </w:pPr>
      <w:rPr>
        <w:rFonts w:hint="default"/>
        <w:lang w:val="ru-RU" w:eastAsia="en-US" w:bidi="ar-SA"/>
      </w:rPr>
    </w:lvl>
    <w:lvl w:ilvl="8" w:tplc="40AED330">
      <w:numFmt w:val="bullet"/>
      <w:lvlText w:val="•"/>
      <w:lvlJc w:val="left"/>
      <w:pPr>
        <w:ind w:left="10027" w:hanging="360"/>
      </w:pPr>
      <w:rPr>
        <w:rFonts w:hint="default"/>
        <w:lang w:val="ru-RU" w:eastAsia="en-US" w:bidi="ar-SA"/>
      </w:rPr>
    </w:lvl>
  </w:abstractNum>
  <w:abstractNum w:abstractNumId="14">
    <w:nsid w:val="2C3D553F"/>
    <w:multiLevelType w:val="hybridMultilevel"/>
    <w:tmpl w:val="13087B9A"/>
    <w:lvl w:ilvl="0" w:tplc="3C340A3A">
      <w:numFmt w:val="bullet"/>
      <w:lvlText w:val=""/>
      <w:lvlJc w:val="left"/>
      <w:pPr>
        <w:ind w:left="830" w:hanging="360"/>
      </w:pPr>
      <w:rPr>
        <w:rFonts w:ascii="Symbol" w:eastAsia="Symbol" w:hAnsi="Symbol" w:cs="Symbol" w:hint="default"/>
        <w:b w:val="0"/>
        <w:bCs w:val="0"/>
        <w:i w:val="0"/>
        <w:iCs w:val="0"/>
        <w:spacing w:val="0"/>
        <w:w w:val="100"/>
        <w:sz w:val="24"/>
        <w:szCs w:val="24"/>
        <w:lang w:val="ru-RU" w:eastAsia="en-US" w:bidi="ar-SA"/>
      </w:rPr>
    </w:lvl>
    <w:lvl w:ilvl="1" w:tplc="D2661EA2">
      <w:numFmt w:val="bullet"/>
      <w:lvlText w:val="•"/>
      <w:lvlJc w:val="left"/>
      <w:pPr>
        <w:ind w:left="1635" w:hanging="360"/>
      </w:pPr>
      <w:rPr>
        <w:rFonts w:hint="default"/>
        <w:lang w:val="ru-RU" w:eastAsia="en-US" w:bidi="ar-SA"/>
      </w:rPr>
    </w:lvl>
    <w:lvl w:ilvl="2" w:tplc="B456C3B6">
      <w:numFmt w:val="bullet"/>
      <w:lvlText w:val="•"/>
      <w:lvlJc w:val="left"/>
      <w:pPr>
        <w:ind w:left="2430" w:hanging="360"/>
      </w:pPr>
      <w:rPr>
        <w:rFonts w:hint="default"/>
        <w:lang w:val="ru-RU" w:eastAsia="en-US" w:bidi="ar-SA"/>
      </w:rPr>
    </w:lvl>
    <w:lvl w:ilvl="3" w:tplc="B02AE30E">
      <w:numFmt w:val="bullet"/>
      <w:lvlText w:val="•"/>
      <w:lvlJc w:val="left"/>
      <w:pPr>
        <w:ind w:left="3225" w:hanging="360"/>
      </w:pPr>
      <w:rPr>
        <w:rFonts w:hint="default"/>
        <w:lang w:val="ru-RU" w:eastAsia="en-US" w:bidi="ar-SA"/>
      </w:rPr>
    </w:lvl>
    <w:lvl w:ilvl="4" w:tplc="3A54F8B8">
      <w:numFmt w:val="bullet"/>
      <w:lvlText w:val="•"/>
      <w:lvlJc w:val="left"/>
      <w:pPr>
        <w:ind w:left="4020" w:hanging="360"/>
      </w:pPr>
      <w:rPr>
        <w:rFonts w:hint="default"/>
        <w:lang w:val="ru-RU" w:eastAsia="en-US" w:bidi="ar-SA"/>
      </w:rPr>
    </w:lvl>
    <w:lvl w:ilvl="5" w:tplc="6786DED2">
      <w:numFmt w:val="bullet"/>
      <w:lvlText w:val="•"/>
      <w:lvlJc w:val="left"/>
      <w:pPr>
        <w:ind w:left="4816" w:hanging="360"/>
      </w:pPr>
      <w:rPr>
        <w:rFonts w:hint="default"/>
        <w:lang w:val="ru-RU" w:eastAsia="en-US" w:bidi="ar-SA"/>
      </w:rPr>
    </w:lvl>
    <w:lvl w:ilvl="6" w:tplc="DFFED4EA">
      <w:numFmt w:val="bullet"/>
      <w:lvlText w:val="•"/>
      <w:lvlJc w:val="left"/>
      <w:pPr>
        <w:ind w:left="5611" w:hanging="360"/>
      </w:pPr>
      <w:rPr>
        <w:rFonts w:hint="default"/>
        <w:lang w:val="ru-RU" w:eastAsia="en-US" w:bidi="ar-SA"/>
      </w:rPr>
    </w:lvl>
    <w:lvl w:ilvl="7" w:tplc="AE00B014">
      <w:numFmt w:val="bullet"/>
      <w:lvlText w:val="•"/>
      <w:lvlJc w:val="left"/>
      <w:pPr>
        <w:ind w:left="6406" w:hanging="360"/>
      </w:pPr>
      <w:rPr>
        <w:rFonts w:hint="default"/>
        <w:lang w:val="ru-RU" w:eastAsia="en-US" w:bidi="ar-SA"/>
      </w:rPr>
    </w:lvl>
    <w:lvl w:ilvl="8" w:tplc="9372F5BC">
      <w:numFmt w:val="bullet"/>
      <w:lvlText w:val="•"/>
      <w:lvlJc w:val="left"/>
      <w:pPr>
        <w:ind w:left="7201" w:hanging="360"/>
      </w:pPr>
      <w:rPr>
        <w:rFonts w:hint="default"/>
        <w:lang w:val="ru-RU" w:eastAsia="en-US" w:bidi="ar-SA"/>
      </w:rPr>
    </w:lvl>
  </w:abstractNum>
  <w:abstractNum w:abstractNumId="15">
    <w:nsid w:val="2E774264"/>
    <w:multiLevelType w:val="hybridMultilevel"/>
    <w:tmpl w:val="4F18C344"/>
    <w:lvl w:ilvl="0" w:tplc="9D1828DE">
      <w:start w:val="1"/>
      <w:numFmt w:val="decimal"/>
      <w:lvlText w:val="%1."/>
      <w:lvlJc w:val="left"/>
      <w:pPr>
        <w:ind w:left="62" w:hanging="320"/>
      </w:pPr>
      <w:rPr>
        <w:rFonts w:ascii="Times New Roman" w:eastAsia="Times New Roman" w:hAnsi="Times New Roman" w:cs="Times New Roman" w:hint="default"/>
        <w:b w:val="0"/>
        <w:bCs w:val="0"/>
        <w:i w:val="0"/>
        <w:iCs w:val="0"/>
        <w:spacing w:val="0"/>
        <w:w w:val="99"/>
        <w:sz w:val="25"/>
        <w:szCs w:val="25"/>
        <w:lang w:val="ru-RU" w:eastAsia="en-US" w:bidi="ar-SA"/>
      </w:rPr>
    </w:lvl>
    <w:lvl w:ilvl="1" w:tplc="386E5166">
      <w:numFmt w:val="bullet"/>
      <w:lvlText w:val="•"/>
      <w:lvlJc w:val="left"/>
      <w:pPr>
        <w:ind w:left="774" w:hanging="320"/>
      </w:pPr>
      <w:rPr>
        <w:rFonts w:hint="default"/>
        <w:lang w:val="ru-RU" w:eastAsia="en-US" w:bidi="ar-SA"/>
      </w:rPr>
    </w:lvl>
    <w:lvl w:ilvl="2" w:tplc="04A6C3D4">
      <w:numFmt w:val="bullet"/>
      <w:lvlText w:val="•"/>
      <w:lvlJc w:val="left"/>
      <w:pPr>
        <w:ind w:left="1489" w:hanging="320"/>
      </w:pPr>
      <w:rPr>
        <w:rFonts w:hint="default"/>
        <w:lang w:val="ru-RU" w:eastAsia="en-US" w:bidi="ar-SA"/>
      </w:rPr>
    </w:lvl>
    <w:lvl w:ilvl="3" w:tplc="549689EC">
      <w:numFmt w:val="bullet"/>
      <w:lvlText w:val="•"/>
      <w:lvlJc w:val="left"/>
      <w:pPr>
        <w:ind w:left="2203" w:hanging="320"/>
      </w:pPr>
      <w:rPr>
        <w:rFonts w:hint="default"/>
        <w:lang w:val="ru-RU" w:eastAsia="en-US" w:bidi="ar-SA"/>
      </w:rPr>
    </w:lvl>
    <w:lvl w:ilvl="4" w:tplc="952AE07C">
      <w:numFmt w:val="bullet"/>
      <w:lvlText w:val="•"/>
      <w:lvlJc w:val="left"/>
      <w:pPr>
        <w:ind w:left="2918" w:hanging="320"/>
      </w:pPr>
      <w:rPr>
        <w:rFonts w:hint="default"/>
        <w:lang w:val="ru-RU" w:eastAsia="en-US" w:bidi="ar-SA"/>
      </w:rPr>
    </w:lvl>
    <w:lvl w:ilvl="5" w:tplc="7DF4906C">
      <w:numFmt w:val="bullet"/>
      <w:lvlText w:val="•"/>
      <w:lvlJc w:val="left"/>
      <w:pPr>
        <w:ind w:left="3633" w:hanging="320"/>
      </w:pPr>
      <w:rPr>
        <w:rFonts w:hint="default"/>
        <w:lang w:val="ru-RU" w:eastAsia="en-US" w:bidi="ar-SA"/>
      </w:rPr>
    </w:lvl>
    <w:lvl w:ilvl="6" w:tplc="1DF80184">
      <w:numFmt w:val="bullet"/>
      <w:lvlText w:val="•"/>
      <w:lvlJc w:val="left"/>
      <w:pPr>
        <w:ind w:left="4347" w:hanging="320"/>
      </w:pPr>
      <w:rPr>
        <w:rFonts w:hint="default"/>
        <w:lang w:val="ru-RU" w:eastAsia="en-US" w:bidi="ar-SA"/>
      </w:rPr>
    </w:lvl>
    <w:lvl w:ilvl="7" w:tplc="8FA2DBDC">
      <w:numFmt w:val="bullet"/>
      <w:lvlText w:val="•"/>
      <w:lvlJc w:val="left"/>
      <w:pPr>
        <w:ind w:left="5062" w:hanging="320"/>
      </w:pPr>
      <w:rPr>
        <w:rFonts w:hint="default"/>
        <w:lang w:val="ru-RU" w:eastAsia="en-US" w:bidi="ar-SA"/>
      </w:rPr>
    </w:lvl>
    <w:lvl w:ilvl="8" w:tplc="FF24AF2C">
      <w:numFmt w:val="bullet"/>
      <w:lvlText w:val="•"/>
      <w:lvlJc w:val="left"/>
      <w:pPr>
        <w:ind w:left="5776" w:hanging="320"/>
      </w:pPr>
      <w:rPr>
        <w:rFonts w:hint="default"/>
        <w:lang w:val="ru-RU" w:eastAsia="en-US" w:bidi="ar-SA"/>
      </w:rPr>
    </w:lvl>
  </w:abstractNum>
  <w:abstractNum w:abstractNumId="16">
    <w:nsid w:val="32686B02"/>
    <w:multiLevelType w:val="hybridMultilevel"/>
    <w:tmpl w:val="CF162B64"/>
    <w:lvl w:ilvl="0" w:tplc="05701682">
      <w:numFmt w:val="bullet"/>
      <w:lvlText w:val=""/>
      <w:lvlJc w:val="left"/>
      <w:pPr>
        <w:ind w:left="568" w:hanging="360"/>
      </w:pPr>
      <w:rPr>
        <w:rFonts w:ascii="Symbol" w:eastAsia="Symbol" w:hAnsi="Symbol" w:cs="Symbol" w:hint="default"/>
        <w:spacing w:val="0"/>
        <w:w w:val="100"/>
        <w:lang w:val="ru-RU" w:eastAsia="en-US" w:bidi="ar-SA"/>
      </w:rPr>
    </w:lvl>
    <w:lvl w:ilvl="1" w:tplc="BE60DD7A">
      <w:numFmt w:val="bullet"/>
      <w:lvlText w:val="•"/>
      <w:lvlJc w:val="left"/>
      <w:pPr>
        <w:ind w:left="1736" w:hanging="360"/>
      </w:pPr>
      <w:rPr>
        <w:rFonts w:hint="default"/>
        <w:lang w:val="ru-RU" w:eastAsia="en-US" w:bidi="ar-SA"/>
      </w:rPr>
    </w:lvl>
    <w:lvl w:ilvl="2" w:tplc="0CD47250">
      <w:numFmt w:val="bullet"/>
      <w:lvlText w:val="•"/>
      <w:lvlJc w:val="left"/>
      <w:pPr>
        <w:ind w:left="2912" w:hanging="360"/>
      </w:pPr>
      <w:rPr>
        <w:rFonts w:hint="default"/>
        <w:lang w:val="ru-RU" w:eastAsia="en-US" w:bidi="ar-SA"/>
      </w:rPr>
    </w:lvl>
    <w:lvl w:ilvl="3" w:tplc="C4349854">
      <w:numFmt w:val="bullet"/>
      <w:lvlText w:val="•"/>
      <w:lvlJc w:val="left"/>
      <w:pPr>
        <w:ind w:left="4089" w:hanging="360"/>
      </w:pPr>
      <w:rPr>
        <w:rFonts w:hint="default"/>
        <w:lang w:val="ru-RU" w:eastAsia="en-US" w:bidi="ar-SA"/>
      </w:rPr>
    </w:lvl>
    <w:lvl w:ilvl="4" w:tplc="4DDAFBA8">
      <w:numFmt w:val="bullet"/>
      <w:lvlText w:val="•"/>
      <w:lvlJc w:val="left"/>
      <w:pPr>
        <w:ind w:left="5265" w:hanging="360"/>
      </w:pPr>
      <w:rPr>
        <w:rFonts w:hint="default"/>
        <w:lang w:val="ru-RU" w:eastAsia="en-US" w:bidi="ar-SA"/>
      </w:rPr>
    </w:lvl>
    <w:lvl w:ilvl="5" w:tplc="05C47A60">
      <w:numFmt w:val="bullet"/>
      <w:lvlText w:val="•"/>
      <w:lvlJc w:val="left"/>
      <w:pPr>
        <w:ind w:left="6442" w:hanging="360"/>
      </w:pPr>
      <w:rPr>
        <w:rFonts w:hint="default"/>
        <w:lang w:val="ru-RU" w:eastAsia="en-US" w:bidi="ar-SA"/>
      </w:rPr>
    </w:lvl>
    <w:lvl w:ilvl="6" w:tplc="1772CF36">
      <w:numFmt w:val="bullet"/>
      <w:lvlText w:val="•"/>
      <w:lvlJc w:val="left"/>
      <w:pPr>
        <w:ind w:left="7618" w:hanging="360"/>
      </w:pPr>
      <w:rPr>
        <w:rFonts w:hint="default"/>
        <w:lang w:val="ru-RU" w:eastAsia="en-US" w:bidi="ar-SA"/>
      </w:rPr>
    </w:lvl>
    <w:lvl w:ilvl="7" w:tplc="D1067A2E">
      <w:numFmt w:val="bullet"/>
      <w:lvlText w:val="•"/>
      <w:lvlJc w:val="left"/>
      <w:pPr>
        <w:ind w:left="8794" w:hanging="360"/>
      </w:pPr>
      <w:rPr>
        <w:rFonts w:hint="default"/>
        <w:lang w:val="ru-RU" w:eastAsia="en-US" w:bidi="ar-SA"/>
      </w:rPr>
    </w:lvl>
    <w:lvl w:ilvl="8" w:tplc="BEAEC548">
      <w:numFmt w:val="bullet"/>
      <w:lvlText w:val="•"/>
      <w:lvlJc w:val="left"/>
      <w:pPr>
        <w:ind w:left="9971" w:hanging="360"/>
      </w:pPr>
      <w:rPr>
        <w:rFonts w:hint="default"/>
        <w:lang w:val="ru-RU" w:eastAsia="en-US" w:bidi="ar-SA"/>
      </w:rPr>
    </w:lvl>
  </w:abstractNum>
  <w:abstractNum w:abstractNumId="17">
    <w:nsid w:val="328D7CD2"/>
    <w:multiLevelType w:val="hybridMultilevel"/>
    <w:tmpl w:val="AD1A4F5E"/>
    <w:lvl w:ilvl="0" w:tplc="23E21F12">
      <w:numFmt w:val="bullet"/>
      <w:lvlText w:val=""/>
      <w:lvlJc w:val="left"/>
      <w:pPr>
        <w:ind w:left="566" w:hanging="360"/>
      </w:pPr>
      <w:rPr>
        <w:rFonts w:ascii="Symbol" w:eastAsia="Symbol" w:hAnsi="Symbol" w:cs="Symbol" w:hint="default"/>
        <w:b w:val="0"/>
        <w:bCs w:val="0"/>
        <w:i w:val="0"/>
        <w:iCs w:val="0"/>
        <w:spacing w:val="0"/>
        <w:w w:val="100"/>
        <w:sz w:val="24"/>
        <w:szCs w:val="24"/>
        <w:lang w:val="ru-RU" w:eastAsia="en-US" w:bidi="ar-SA"/>
      </w:rPr>
    </w:lvl>
    <w:lvl w:ilvl="1" w:tplc="37DA04D6">
      <w:numFmt w:val="bullet"/>
      <w:lvlText w:val="•"/>
      <w:lvlJc w:val="left"/>
      <w:pPr>
        <w:ind w:left="1383" w:hanging="360"/>
      </w:pPr>
      <w:rPr>
        <w:rFonts w:hint="default"/>
        <w:lang w:val="ru-RU" w:eastAsia="en-US" w:bidi="ar-SA"/>
      </w:rPr>
    </w:lvl>
    <w:lvl w:ilvl="2" w:tplc="D652A3BA">
      <w:numFmt w:val="bullet"/>
      <w:lvlText w:val="•"/>
      <w:lvlJc w:val="left"/>
      <w:pPr>
        <w:ind w:left="2206" w:hanging="360"/>
      </w:pPr>
      <w:rPr>
        <w:rFonts w:hint="default"/>
        <w:lang w:val="ru-RU" w:eastAsia="en-US" w:bidi="ar-SA"/>
      </w:rPr>
    </w:lvl>
    <w:lvl w:ilvl="3" w:tplc="9D229458">
      <w:numFmt w:val="bullet"/>
      <w:lvlText w:val="•"/>
      <w:lvlJc w:val="left"/>
      <w:pPr>
        <w:ind w:left="3029" w:hanging="360"/>
      </w:pPr>
      <w:rPr>
        <w:rFonts w:hint="default"/>
        <w:lang w:val="ru-RU" w:eastAsia="en-US" w:bidi="ar-SA"/>
      </w:rPr>
    </w:lvl>
    <w:lvl w:ilvl="4" w:tplc="61185FA2">
      <w:numFmt w:val="bullet"/>
      <w:lvlText w:val="•"/>
      <w:lvlJc w:val="left"/>
      <w:pPr>
        <w:ind w:left="3852" w:hanging="360"/>
      </w:pPr>
      <w:rPr>
        <w:rFonts w:hint="default"/>
        <w:lang w:val="ru-RU" w:eastAsia="en-US" w:bidi="ar-SA"/>
      </w:rPr>
    </w:lvl>
    <w:lvl w:ilvl="5" w:tplc="3CBEAC6A">
      <w:numFmt w:val="bullet"/>
      <w:lvlText w:val="•"/>
      <w:lvlJc w:val="left"/>
      <w:pPr>
        <w:ind w:left="4676" w:hanging="360"/>
      </w:pPr>
      <w:rPr>
        <w:rFonts w:hint="default"/>
        <w:lang w:val="ru-RU" w:eastAsia="en-US" w:bidi="ar-SA"/>
      </w:rPr>
    </w:lvl>
    <w:lvl w:ilvl="6" w:tplc="0A548480">
      <w:numFmt w:val="bullet"/>
      <w:lvlText w:val="•"/>
      <w:lvlJc w:val="left"/>
      <w:pPr>
        <w:ind w:left="5499" w:hanging="360"/>
      </w:pPr>
      <w:rPr>
        <w:rFonts w:hint="default"/>
        <w:lang w:val="ru-RU" w:eastAsia="en-US" w:bidi="ar-SA"/>
      </w:rPr>
    </w:lvl>
    <w:lvl w:ilvl="7" w:tplc="8490306A">
      <w:numFmt w:val="bullet"/>
      <w:lvlText w:val="•"/>
      <w:lvlJc w:val="left"/>
      <w:pPr>
        <w:ind w:left="6322" w:hanging="360"/>
      </w:pPr>
      <w:rPr>
        <w:rFonts w:hint="default"/>
        <w:lang w:val="ru-RU" w:eastAsia="en-US" w:bidi="ar-SA"/>
      </w:rPr>
    </w:lvl>
    <w:lvl w:ilvl="8" w:tplc="A5320E74">
      <w:numFmt w:val="bullet"/>
      <w:lvlText w:val="•"/>
      <w:lvlJc w:val="left"/>
      <w:pPr>
        <w:ind w:left="7145" w:hanging="360"/>
      </w:pPr>
      <w:rPr>
        <w:rFonts w:hint="default"/>
        <w:lang w:val="ru-RU" w:eastAsia="en-US" w:bidi="ar-SA"/>
      </w:rPr>
    </w:lvl>
  </w:abstractNum>
  <w:abstractNum w:abstractNumId="18">
    <w:nsid w:val="3A7312AF"/>
    <w:multiLevelType w:val="hybridMultilevel"/>
    <w:tmpl w:val="12BC3B08"/>
    <w:lvl w:ilvl="0" w:tplc="20E2E4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B06225B"/>
    <w:multiLevelType w:val="hybridMultilevel"/>
    <w:tmpl w:val="859E6BB8"/>
    <w:lvl w:ilvl="0" w:tplc="FF76D938">
      <w:numFmt w:val="bullet"/>
      <w:lvlText w:val=""/>
      <w:lvlJc w:val="left"/>
      <w:pPr>
        <w:ind w:left="830" w:hanging="360"/>
      </w:pPr>
      <w:rPr>
        <w:rFonts w:ascii="Symbol" w:eastAsia="Symbol" w:hAnsi="Symbol" w:cs="Symbol" w:hint="default"/>
        <w:b w:val="0"/>
        <w:bCs w:val="0"/>
        <w:i w:val="0"/>
        <w:iCs w:val="0"/>
        <w:spacing w:val="0"/>
        <w:w w:val="100"/>
        <w:sz w:val="24"/>
        <w:szCs w:val="24"/>
        <w:lang w:val="ru-RU" w:eastAsia="en-US" w:bidi="ar-SA"/>
      </w:rPr>
    </w:lvl>
    <w:lvl w:ilvl="1" w:tplc="E72871A0">
      <w:numFmt w:val="bullet"/>
      <w:lvlText w:val="•"/>
      <w:lvlJc w:val="left"/>
      <w:pPr>
        <w:ind w:left="1988" w:hanging="360"/>
      </w:pPr>
      <w:rPr>
        <w:rFonts w:hint="default"/>
        <w:lang w:val="ru-RU" w:eastAsia="en-US" w:bidi="ar-SA"/>
      </w:rPr>
    </w:lvl>
    <w:lvl w:ilvl="2" w:tplc="A4340634">
      <w:numFmt w:val="bullet"/>
      <w:lvlText w:val="•"/>
      <w:lvlJc w:val="left"/>
      <w:pPr>
        <w:ind w:left="3136" w:hanging="360"/>
      </w:pPr>
      <w:rPr>
        <w:rFonts w:hint="default"/>
        <w:lang w:val="ru-RU" w:eastAsia="en-US" w:bidi="ar-SA"/>
      </w:rPr>
    </w:lvl>
    <w:lvl w:ilvl="3" w:tplc="665E87D0">
      <w:numFmt w:val="bullet"/>
      <w:lvlText w:val="•"/>
      <w:lvlJc w:val="left"/>
      <w:pPr>
        <w:ind w:left="4285" w:hanging="360"/>
      </w:pPr>
      <w:rPr>
        <w:rFonts w:hint="default"/>
        <w:lang w:val="ru-RU" w:eastAsia="en-US" w:bidi="ar-SA"/>
      </w:rPr>
    </w:lvl>
    <w:lvl w:ilvl="4" w:tplc="DE6ECC30">
      <w:numFmt w:val="bullet"/>
      <w:lvlText w:val="•"/>
      <w:lvlJc w:val="left"/>
      <w:pPr>
        <w:ind w:left="5433" w:hanging="360"/>
      </w:pPr>
      <w:rPr>
        <w:rFonts w:hint="default"/>
        <w:lang w:val="ru-RU" w:eastAsia="en-US" w:bidi="ar-SA"/>
      </w:rPr>
    </w:lvl>
    <w:lvl w:ilvl="5" w:tplc="DE308A8C">
      <w:numFmt w:val="bullet"/>
      <w:lvlText w:val="•"/>
      <w:lvlJc w:val="left"/>
      <w:pPr>
        <w:ind w:left="6582" w:hanging="360"/>
      </w:pPr>
      <w:rPr>
        <w:rFonts w:hint="default"/>
        <w:lang w:val="ru-RU" w:eastAsia="en-US" w:bidi="ar-SA"/>
      </w:rPr>
    </w:lvl>
    <w:lvl w:ilvl="6" w:tplc="92681BA8">
      <w:numFmt w:val="bullet"/>
      <w:lvlText w:val="•"/>
      <w:lvlJc w:val="left"/>
      <w:pPr>
        <w:ind w:left="7730" w:hanging="360"/>
      </w:pPr>
      <w:rPr>
        <w:rFonts w:hint="default"/>
        <w:lang w:val="ru-RU" w:eastAsia="en-US" w:bidi="ar-SA"/>
      </w:rPr>
    </w:lvl>
    <w:lvl w:ilvl="7" w:tplc="6A8A94A0">
      <w:numFmt w:val="bullet"/>
      <w:lvlText w:val="•"/>
      <w:lvlJc w:val="left"/>
      <w:pPr>
        <w:ind w:left="8878" w:hanging="360"/>
      </w:pPr>
      <w:rPr>
        <w:rFonts w:hint="default"/>
        <w:lang w:val="ru-RU" w:eastAsia="en-US" w:bidi="ar-SA"/>
      </w:rPr>
    </w:lvl>
    <w:lvl w:ilvl="8" w:tplc="4B2652CE">
      <w:numFmt w:val="bullet"/>
      <w:lvlText w:val="•"/>
      <w:lvlJc w:val="left"/>
      <w:pPr>
        <w:ind w:left="10027" w:hanging="360"/>
      </w:pPr>
      <w:rPr>
        <w:rFonts w:hint="default"/>
        <w:lang w:val="ru-RU" w:eastAsia="en-US" w:bidi="ar-SA"/>
      </w:rPr>
    </w:lvl>
  </w:abstractNum>
  <w:abstractNum w:abstractNumId="20">
    <w:nsid w:val="441D5F78"/>
    <w:multiLevelType w:val="hybridMultilevel"/>
    <w:tmpl w:val="A10830CC"/>
    <w:lvl w:ilvl="0" w:tplc="71AEBF2A">
      <w:numFmt w:val="bullet"/>
      <w:lvlText w:val=""/>
      <w:lvlJc w:val="left"/>
      <w:pPr>
        <w:ind w:left="568" w:hanging="360"/>
      </w:pPr>
      <w:rPr>
        <w:rFonts w:ascii="Symbol" w:eastAsia="Symbol" w:hAnsi="Symbol" w:cs="Symbol" w:hint="default"/>
        <w:spacing w:val="0"/>
        <w:w w:val="100"/>
        <w:lang w:val="ru-RU" w:eastAsia="en-US" w:bidi="ar-SA"/>
      </w:rPr>
    </w:lvl>
    <w:lvl w:ilvl="1" w:tplc="542CB314">
      <w:numFmt w:val="bullet"/>
      <w:lvlText w:val="•"/>
      <w:lvlJc w:val="left"/>
      <w:pPr>
        <w:ind w:left="1736" w:hanging="360"/>
      </w:pPr>
      <w:rPr>
        <w:rFonts w:hint="default"/>
        <w:lang w:val="ru-RU" w:eastAsia="en-US" w:bidi="ar-SA"/>
      </w:rPr>
    </w:lvl>
    <w:lvl w:ilvl="2" w:tplc="A4C49EDC">
      <w:numFmt w:val="bullet"/>
      <w:lvlText w:val="•"/>
      <w:lvlJc w:val="left"/>
      <w:pPr>
        <w:ind w:left="2912" w:hanging="360"/>
      </w:pPr>
      <w:rPr>
        <w:rFonts w:hint="default"/>
        <w:lang w:val="ru-RU" w:eastAsia="en-US" w:bidi="ar-SA"/>
      </w:rPr>
    </w:lvl>
    <w:lvl w:ilvl="3" w:tplc="1024B95E">
      <w:numFmt w:val="bullet"/>
      <w:lvlText w:val="•"/>
      <w:lvlJc w:val="left"/>
      <w:pPr>
        <w:ind w:left="4089" w:hanging="360"/>
      </w:pPr>
      <w:rPr>
        <w:rFonts w:hint="default"/>
        <w:lang w:val="ru-RU" w:eastAsia="en-US" w:bidi="ar-SA"/>
      </w:rPr>
    </w:lvl>
    <w:lvl w:ilvl="4" w:tplc="C1CA03E0">
      <w:numFmt w:val="bullet"/>
      <w:lvlText w:val="•"/>
      <w:lvlJc w:val="left"/>
      <w:pPr>
        <w:ind w:left="5265" w:hanging="360"/>
      </w:pPr>
      <w:rPr>
        <w:rFonts w:hint="default"/>
        <w:lang w:val="ru-RU" w:eastAsia="en-US" w:bidi="ar-SA"/>
      </w:rPr>
    </w:lvl>
    <w:lvl w:ilvl="5" w:tplc="FB382452">
      <w:numFmt w:val="bullet"/>
      <w:lvlText w:val="•"/>
      <w:lvlJc w:val="left"/>
      <w:pPr>
        <w:ind w:left="6442" w:hanging="360"/>
      </w:pPr>
      <w:rPr>
        <w:rFonts w:hint="default"/>
        <w:lang w:val="ru-RU" w:eastAsia="en-US" w:bidi="ar-SA"/>
      </w:rPr>
    </w:lvl>
    <w:lvl w:ilvl="6" w:tplc="E11EF37C">
      <w:numFmt w:val="bullet"/>
      <w:lvlText w:val="•"/>
      <w:lvlJc w:val="left"/>
      <w:pPr>
        <w:ind w:left="7618" w:hanging="360"/>
      </w:pPr>
      <w:rPr>
        <w:rFonts w:hint="default"/>
        <w:lang w:val="ru-RU" w:eastAsia="en-US" w:bidi="ar-SA"/>
      </w:rPr>
    </w:lvl>
    <w:lvl w:ilvl="7" w:tplc="5DD05BB6">
      <w:numFmt w:val="bullet"/>
      <w:lvlText w:val="•"/>
      <w:lvlJc w:val="left"/>
      <w:pPr>
        <w:ind w:left="8794" w:hanging="360"/>
      </w:pPr>
      <w:rPr>
        <w:rFonts w:hint="default"/>
        <w:lang w:val="ru-RU" w:eastAsia="en-US" w:bidi="ar-SA"/>
      </w:rPr>
    </w:lvl>
    <w:lvl w:ilvl="8" w:tplc="C460423A">
      <w:numFmt w:val="bullet"/>
      <w:lvlText w:val="•"/>
      <w:lvlJc w:val="left"/>
      <w:pPr>
        <w:ind w:left="9971" w:hanging="360"/>
      </w:pPr>
      <w:rPr>
        <w:rFonts w:hint="default"/>
        <w:lang w:val="ru-RU" w:eastAsia="en-US" w:bidi="ar-SA"/>
      </w:rPr>
    </w:lvl>
  </w:abstractNum>
  <w:abstractNum w:abstractNumId="21">
    <w:nsid w:val="4D562C5D"/>
    <w:multiLevelType w:val="hybridMultilevel"/>
    <w:tmpl w:val="57ACBD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F30389D"/>
    <w:multiLevelType w:val="hybridMultilevel"/>
    <w:tmpl w:val="516E8384"/>
    <w:lvl w:ilvl="0" w:tplc="BD18E07A">
      <w:numFmt w:val="bullet"/>
      <w:lvlText w:val=""/>
      <w:lvlJc w:val="left"/>
      <w:pPr>
        <w:ind w:left="340" w:hanging="200"/>
      </w:pPr>
      <w:rPr>
        <w:rFonts w:ascii="Symbol" w:eastAsia="Symbol" w:hAnsi="Symbol" w:cs="Symbol" w:hint="default"/>
        <w:b w:val="0"/>
        <w:bCs w:val="0"/>
        <w:i w:val="0"/>
        <w:iCs w:val="0"/>
        <w:spacing w:val="0"/>
        <w:w w:val="100"/>
        <w:sz w:val="24"/>
        <w:szCs w:val="24"/>
        <w:lang w:val="ru-RU" w:eastAsia="en-US" w:bidi="ar-SA"/>
      </w:rPr>
    </w:lvl>
    <w:lvl w:ilvl="1" w:tplc="5D945886">
      <w:numFmt w:val="bullet"/>
      <w:lvlText w:val="•"/>
      <w:lvlJc w:val="left"/>
      <w:pPr>
        <w:ind w:left="867" w:hanging="200"/>
      </w:pPr>
      <w:rPr>
        <w:rFonts w:hint="default"/>
        <w:lang w:val="ru-RU" w:eastAsia="en-US" w:bidi="ar-SA"/>
      </w:rPr>
    </w:lvl>
    <w:lvl w:ilvl="2" w:tplc="9F4C9018">
      <w:numFmt w:val="bullet"/>
      <w:lvlText w:val="•"/>
      <w:lvlJc w:val="left"/>
      <w:pPr>
        <w:ind w:left="1394" w:hanging="200"/>
      </w:pPr>
      <w:rPr>
        <w:rFonts w:hint="default"/>
        <w:lang w:val="ru-RU" w:eastAsia="en-US" w:bidi="ar-SA"/>
      </w:rPr>
    </w:lvl>
    <w:lvl w:ilvl="3" w:tplc="5FACCECE">
      <w:numFmt w:val="bullet"/>
      <w:lvlText w:val="•"/>
      <w:lvlJc w:val="left"/>
      <w:pPr>
        <w:ind w:left="1922" w:hanging="200"/>
      </w:pPr>
      <w:rPr>
        <w:rFonts w:hint="default"/>
        <w:lang w:val="ru-RU" w:eastAsia="en-US" w:bidi="ar-SA"/>
      </w:rPr>
    </w:lvl>
    <w:lvl w:ilvl="4" w:tplc="6EC84F4A">
      <w:numFmt w:val="bullet"/>
      <w:lvlText w:val="•"/>
      <w:lvlJc w:val="left"/>
      <w:pPr>
        <w:ind w:left="2449" w:hanging="200"/>
      </w:pPr>
      <w:rPr>
        <w:rFonts w:hint="default"/>
        <w:lang w:val="ru-RU" w:eastAsia="en-US" w:bidi="ar-SA"/>
      </w:rPr>
    </w:lvl>
    <w:lvl w:ilvl="5" w:tplc="43CEBA14">
      <w:numFmt w:val="bullet"/>
      <w:lvlText w:val="•"/>
      <w:lvlJc w:val="left"/>
      <w:pPr>
        <w:ind w:left="2977" w:hanging="200"/>
      </w:pPr>
      <w:rPr>
        <w:rFonts w:hint="default"/>
        <w:lang w:val="ru-RU" w:eastAsia="en-US" w:bidi="ar-SA"/>
      </w:rPr>
    </w:lvl>
    <w:lvl w:ilvl="6" w:tplc="300E009A">
      <w:numFmt w:val="bullet"/>
      <w:lvlText w:val="•"/>
      <w:lvlJc w:val="left"/>
      <w:pPr>
        <w:ind w:left="3504" w:hanging="200"/>
      </w:pPr>
      <w:rPr>
        <w:rFonts w:hint="default"/>
        <w:lang w:val="ru-RU" w:eastAsia="en-US" w:bidi="ar-SA"/>
      </w:rPr>
    </w:lvl>
    <w:lvl w:ilvl="7" w:tplc="6AF6D7B8">
      <w:numFmt w:val="bullet"/>
      <w:lvlText w:val="•"/>
      <w:lvlJc w:val="left"/>
      <w:pPr>
        <w:ind w:left="4031" w:hanging="200"/>
      </w:pPr>
      <w:rPr>
        <w:rFonts w:hint="default"/>
        <w:lang w:val="ru-RU" w:eastAsia="en-US" w:bidi="ar-SA"/>
      </w:rPr>
    </w:lvl>
    <w:lvl w:ilvl="8" w:tplc="2766BA5E">
      <w:numFmt w:val="bullet"/>
      <w:lvlText w:val="•"/>
      <w:lvlJc w:val="left"/>
      <w:pPr>
        <w:ind w:left="4559" w:hanging="200"/>
      </w:pPr>
      <w:rPr>
        <w:rFonts w:hint="default"/>
        <w:lang w:val="ru-RU" w:eastAsia="en-US" w:bidi="ar-SA"/>
      </w:rPr>
    </w:lvl>
  </w:abstractNum>
  <w:abstractNum w:abstractNumId="23">
    <w:nsid w:val="511C7324"/>
    <w:multiLevelType w:val="hybridMultilevel"/>
    <w:tmpl w:val="8E62C226"/>
    <w:lvl w:ilvl="0" w:tplc="19CE541E">
      <w:numFmt w:val="bullet"/>
      <w:suff w:val="space"/>
      <w:lvlText w:val=""/>
      <w:lvlJc w:val="left"/>
      <w:pPr>
        <w:ind w:left="272" w:hanging="360"/>
      </w:pPr>
      <w:rPr>
        <w:rFonts w:ascii="Symbol" w:eastAsia="Symbol" w:hAnsi="Symbol" w:cs="Symbol" w:hint="default"/>
        <w:spacing w:val="0"/>
        <w:w w:val="100"/>
        <w:lang w:val="ru-RU" w:eastAsia="en-US" w:bidi="ar-SA"/>
      </w:rPr>
    </w:lvl>
    <w:lvl w:ilvl="1" w:tplc="52E6B6A2">
      <w:numFmt w:val="bullet"/>
      <w:lvlText w:val="•"/>
      <w:lvlJc w:val="left"/>
      <w:pPr>
        <w:ind w:left="1988" w:hanging="360"/>
      </w:pPr>
      <w:rPr>
        <w:rFonts w:hint="default"/>
        <w:lang w:val="ru-RU" w:eastAsia="en-US" w:bidi="ar-SA"/>
      </w:rPr>
    </w:lvl>
    <w:lvl w:ilvl="2" w:tplc="16840C2A">
      <w:numFmt w:val="bullet"/>
      <w:lvlText w:val="•"/>
      <w:lvlJc w:val="left"/>
      <w:pPr>
        <w:ind w:left="3136" w:hanging="360"/>
      </w:pPr>
      <w:rPr>
        <w:rFonts w:hint="default"/>
        <w:lang w:val="ru-RU" w:eastAsia="en-US" w:bidi="ar-SA"/>
      </w:rPr>
    </w:lvl>
    <w:lvl w:ilvl="3" w:tplc="0FE07B9C">
      <w:numFmt w:val="bullet"/>
      <w:lvlText w:val="•"/>
      <w:lvlJc w:val="left"/>
      <w:pPr>
        <w:ind w:left="4285" w:hanging="360"/>
      </w:pPr>
      <w:rPr>
        <w:rFonts w:hint="default"/>
        <w:lang w:val="ru-RU" w:eastAsia="en-US" w:bidi="ar-SA"/>
      </w:rPr>
    </w:lvl>
    <w:lvl w:ilvl="4" w:tplc="AE403E02">
      <w:numFmt w:val="bullet"/>
      <w:lvlText w:val="•"/>
      <w:lvlJc w:val="left"/>
      <w:pPr>
        <w:ind w:left="5433" w:hanging="360"/>
      </w:pPr>
      <w:rPr>
        <w:rFonts w:hint="default"/>
        <w:lang w:val="ru-RU" w:eastAsia="en-US" w:bidi="ar-SA"/>
      </w:rPr>
    </w:lvl>
    <w:lvl w:ilvl="5" w:tplc="46D0E842">
      <w:numFmt w:val="bullet"/>
      <w:lvlText w:val="•"/>
      <w:lvlJc w:val="left"/>
      <w:pPr>
        <w:ind w:left="6582" w:hanging="360"/>
      </w:pPr>
      <w:rPr>
        <w:rFonts w:hint="default"/>
        <w:lang w:val="ru-RU" w:eastAsia="en-US" w:bidi="ar-SA"/>
      </w:rPr>
    </w:lvl>
    <w:lvl w:ilvl="6" w:tplc="AFC47962">
      <w:numFmt w:val="bullet"/>
      <w:lvlText w:val="•"/>
      <w:lvlJc w:val="left"/>
      <w:pPr>
        <w:ind w:left="7730" w:hanging="360"/>
      </w:pPr>
      <w:rPr>
        <w:rFonts w:hint="default"/>
        <w:lang w:val="ru-RU" w:eastAsia="en-US" w:bidi="ar-SA"/>
      </w:rPr>
    </w:lvl>
    <w:lvl w:ilvl="7" w:tplc="39F82F4E">
      <w:numFmt w:val="bullet"/>
      <w:lvlText w:val="•"/>
      <w:lvlJc w:val="left"/>
      <w:pPr>
        <w:ind w:left="8878" w:hanging="360"/>
      </w:pPr>
      <w:rPr>
        <w:rFonts w:hint="default"/>
        <w:lang w:val="ru-RU" w:eastAsia="en-US" w:bidi="ar-SA"/>
      </w:rPr>
    </w:lvl>
    <w:lvl w:ilvl="8" w:tplc="4EDEF08E">
      <w:numFmt w:val="bullet"/>
      <w:lvlText w:val="•"/>
      <w:lvlJc w:val="left"/>
      <w:pPr>
        <w:ind w:left="10027" w:hanging="360"/>
      </w:pPr>
      <w:rPr>
        <w:rFonts w:hint="default"/>
        <w:lang w:val="ru-RU" w:eastAsia="en-US" w:bidi="ar-SA"/>
      </w:rPr>
    </w:lvl>
  </w:abstractNum>
  <w:abstractNum w:abstractNumId="24">
    <w:nsid w:val="51642E34"/>
    <w:multiLevelType w:val="hybridMultilevel"/>
    <w:tmpl w:val="65642532"/>
    <w:lvl w:ilvl="0" w:tplc="048843C6">
      <w:start w:val="1"/>
      <w:numFmt w:val="bullet"/>
      <w:lvlText w:val="-"/>
      <w:lvlJc w:val="left"/>
      <w:pPr>
        <w:ind w:left="720" w:hanging="360"/>
      </w:pPr>
      <w:rPr>
        <w:rFonts w:ascii="Times New Roman" w:hAnsi="Times New Roman" w:cs="Times New Roman" w:hint="default"/>
        <w:b w:val="0"/>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3DE25EF"/>
    <w:multiLevelType w:val="hybridMultilevel"/>
    <w:tmpl w:val="EA462F54"/>
    <w:lvl w:ilvl="0" w:tplc="29BA2526">
      <w:start w:val="1"/>
      <w:numFmt w:val="decimal"/>
      <w:lvlText w:val="%1."/>
      <w:lvlJc w:val="left"/>
      <w:pPr>
        <w:ind w:left="62" w:hanging="401"/>
      </w:pPr>
      <w:rPr>
        <w:rFonts w:ascii="Times New Roman" w:eastAsia="Times New Roman" w:hAnsi="Times New Roman" w:cs="Times New Roman" w:hint="default"/>
        <w:b w:val="0"/>
        <w:bCs w:val="0"/>
        <w:i w:val="0"/>
        <w:iCs w:val="0"/>
        <w:spacing w:val="0"/>
        <w:w w:val="99"/>
        <w:sz w:val="25"/>
        <w:szCs w:val="25"/>
        <w:lang w:val="ru-RU" w:eastAsia="en-US" w:bidi="ar-SA"/>
      </w:rPr>
    </w:lvl>
    <w:lvl w:ilvl="1" w:tplc="9B50F5CC">
      <w:start w:val="1"/>
      <w:numFmt w:val="decimal"/>
      <w:lvlText w:val="%2."/>
      <w:lvlJc w:val="left"/>
      <w:pPr>
        <w:ind w:left="62" w:hanging="449"/>
      </w:pPr>
      <w:rPr>
        <w:rFonts w:ascii="Times New Roman" w:eastAsia="Times New Roman" w:hAnsi="Times New Roman" w:cs="Times New Roman" w:hint="default"/>
        <w:b w:val="0"/>
        <w:bCs w:val="0"/>
        <w:i w:val="0"/>
        <w:iCs w:val="0"/>
        <w:spacing w:val="0"/>
        <w:w w:val="99"/>
        <w:sz w:val="25"/>
        <w:szCs w:val="25"/>
        <w:lang w:val="ru-RU" w:eastAsia="en-US" w:bidi="ar-SA"/>
      </w:rPr>
    </w:lvl>
    <w:lvl w:ilvl="2" w:tplc="5368134A">
      <w:numFmt w:val="bullet"/>
      <w:lvlText w:val="•"/>
      <w:lvlJc w:val="left"/>
      <w:pPr>
        <w:ind w:left="1489" w:hanging="449"/>
      </w:pPr>
      <w:rPr>
        <w:rFonts w:hint="default"/>
        <w:lang w:val="ru-RU" w:eastAsia="en-US" w:bidi="ar-SA"/>
      </w:rPr>
    </w:lvl>
    <w:lvl w:ilvl="3" w:tplc="476436CA">
      <w:numFmt w:val="bullet"/>
      <w:lvlText w:val="•"/>
      <w:lvlJc w:val="left"/>
      <w:pPr>
        <w:ind w:left="2203" w:hanging="449"/>
      </w:pPr>
      <w:rPr>
        <w:rFonts w:hint="default"/>
        <w:lang w:val="ru-RU" w:eastAsia="en-US" w:bidi="ar-SA"/>
      </w:rPr>
    </w:lvl>
    <w:lvl w:ilvl="4" w:tplc="459AB068">
      <w:numFmt w:val="bullet"/>
      <w:lvlText w:val="•"/>
      <w:lvlJc w:val="left"/>
      <w:pPr>
        <w:ind w:left="2918" w:hanging="449"/>
      </w:pPr>
      <w:rPr>
        <w:rFonts w:hint="default"/>
        <w:lang w:val="ru-RU" w:eastAsia="en-US" w:bidi="ar-SA"/>
      </w:rPr>
    </w:lvl>
    <w:lvl w:ilvl="5" w:tplc="25243416">
      <w:numFmt w:val="bullet"/>
      <w:lvlText w:val="•"/>
      <w:lvlJc w:val="left"/>
      <w:pPr>
        <w:ind w:left="3633" w:hanging="449"/>
      </w:pPr>
      <w:rPr>
        <w:rFonts w:hint="default"/>
        <w:lang w:val="ru-RU" w:eastAsia="en-US" w:bidi="ar-SA"/>
      </w:rPr>
    </w:lvl>
    <w:lvl w:ilvl="6" w:tplc="8CDAEBD8">
      <w:numFmt w:val="bullet"/>
      <w:lvlText w:val="•"/>
      <w:lvlJc w:val="left"/>
      <w:pPr>
        <w:ind w:left="4347" w:hanging="449"/>
      </w:pPr>
      <w:rPr>
        <w:rFonts w:hint="default"/>
        <w:lang w:val="ru-RU" w:eastAsia="en-US" w:bidi="ar-SA"/>
      </w:rPr>
    </w:lvl>
    <w:lvl w:ilvl="7" w:tplc="7BF61422">
      <w:numFmt w:val="bullet"/>
      <w:lvlText w:val="•"/>
      <w:lvlJc w:val="left"/>
      <w:pPr>
        <w:ind w:left="5062" w:hanging="449"/>
      </w:pPr>
      <w:rPr>
        <w:rFonts w:hint="default"/>
        <w:lang w:val="ru-RU" w:eastAsia="en-US" w:bidi="ar-SA"/>
      </w:rPr>
    </w:lvl>
    <w:lvl w:ilvl="8" w:tplc="DD40912E">
      <w:numFmt w:val="bullet"/>
      <w:lvlText w:val="•"/>
      <w:lvlJc w:val="left"/>
      <w:pPr>
        <w:ind w:left="5776" w:hanging="449"/>
      </w:pPr>
      <w:rPr>
        <w:rFonts w:hint="default"/>
        <w:lang w:val="ru-RU" w:eastAsia="en-US" w:bidi="ar-SA"/>
      </w:rPr>
    </w:lvl>
  </w:abstractNum>
  <w:abstractNum w:abstractNumId="26">
    <w:nsid w:val="54F621D3"/>
    <w:multiLevelType w:val="multilevel"/>
    <w:tmpl w:val="A3FC874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nsid w:val="5A2D46D4"/>
    <w:multiLevelType w:val="hybridMultilevel"/>
    <w:tmpl w:val="F900397C"/>
    <w:lvl w:ilvl="0" w:tplc="9398C6F4">
      <w:numFmt w:val="bullet"/>
      <w:lvlText w:val=""/>
      <w:lvlJc w:val="left"/>
      <w:pPr>
        <w:ind w:left="566" w:hanging="360"/>
      </w:pPr>
      <w:rPr>
        <w:rFonts w:ascii="Symbol" w:eastAsia="Symbol" w:hAnsi="Symbol" w:cs="Symbol" w:hint="default"/>
        <w:b w:val="0"/>
        <w:bCs w:val="0"/>
        <w:i w:val="0"/>
        <w:iCs w:val="0"/>
        <w:spacing w:val="0"/>
        <w:w w:val="100"/>
        <w:sz w:val="24"/>
        <w:szCs w:val="24"/>
        <w:lang w:val="ru-RU" w:eastAsia="en-US" w:bidi="ar-SA"/>
      </w:rPr>
    </w:lvl>
    <w:lvl w:ilvl="1" w:tplc="F92483E2">
      <w:numFmt w:val="bullet"/>
      <w:lvlText w:val="•"/>
      <w:lvlJc w:val="left"/>
      <w:pPr>
        <w:ind w:left="1383" w:hanging="360"/>
      </w:pPr>
      <w:rPr>
        <w:rFonts w:hint="default"/>
        <w:lang w:val="ru-RU" w:eastAsia="en-US" w:bidi="ar-SA"/>
      </w:rPr>
    </w:lvl>
    <w:lvl w:ilvl="2" w:tplc="050AAB44">
      <w:numFmt w:val="bullet"/>
      <w:lvlText w:val="•"/>
      <w:lvlJc w:val="left"/>
      <w:pPr>
        <w:ind w:left="2206" w:hanging="360"/>
      </w:pPr>
      <w:rPr>
        <w:rFonts w:hint="default"/>
        <w:lang w:val="ru-RU" w:eastAsia="en-US" w:bidi="ar-SA"/>
      </w:rPr>
    </w:lvl>
    <w:lvl w:ilvl="3" w:tplc="FE4EB472">
      <w:numFmt w:val="bullet"/>
      <w:lvlText w:val="•"/>
      <w:lvlJc w:val="left"/>
      <w:pPr>
        <w:ind w:left="3029" w:hanging="360"/>
      </w:pPr>
      <w:rPr>
        <w:rFonts w:hint="default"/>
        <w:lang w:val="ru-RU" w:eastAsia="en-US" w:bidi="ar-SA"/>
      </w:rPr>
    </w:lvl>
    <w:lvl w:ilvl="4" w:tplc="2D6E5244">
      <w:numFmt w:val="bullet"/>
      <w:lvlText w:val="•"/>
      <w:lvlJc w:val="left"/>
      <w:pPr>
        <w:ind w:left="3852" w:hanging="360"/>
      </w:pPr>
      <w:rPr>
        <w:rFonts w:hint="default"/>
        <w:lang w:val="ru-RU" w:eastAsia="en-US" w:bidi="ar-SA"/>
      </w:rPr>
    </w:lvl>
    <w:lvl w:ilvl="5" w:tplc="6240ACB6">
      <w:numFmt w:val="bullet"/>
      <w:lvlText w:val="•"/>
      <w:lvlJc w:val="left"/>
      <w:pPr>
        <w:ind w:left="4676" w:hanging="360"/>
      </w:pPr>
      <w:rPr>
        <w:rFonts w:hint="default"/>
        <w:lang w:val="ru-RU" w:eastAsia="en-US" w:bidi="ar-SA"/>
      </w:rPr>
    </w:lvl>
    <w:lvl w:ilvl="6" w:tplc="699E32BA">
      <w:numFmt w:val="bullet"/>
      <w:lvlText w:val="•"/>
      <w:lvlJc w:val="left"/>
      <w:pPr>
        <w:ind w:left="5499" w:hanging="360"/>
      </w:pPr>
      <w:rPr>
        <w:rFonts w:hint="default"/>
        <w:lang w:val="ru-RU" w:eastAsia="en-US" w:bidi="ar-SA"/>
      </w:rPr>
    </w:lvl>
    <w:lvl w:ilvl="7" w:tplc="802ED6CC">
      <w:numFmt w:val="bullet"/>
      <w:lvlText w:val="•"/>
      <w:lvlJc w:val="left"/>
      <w:pPr>
        <w:ind w:left="6322" w:hanging="360"/>
      </w:pPr>
      <w:rPr>
        <w:rFonts w:hint="default"/>
        <w:lang w:val="ru-RU" w:eastAsia="en-US" w:bidi="ar-SA"/>
      </w:rPr>
    </w:lvl>
    <w:lvl w:ilvl="8" w:tplc="F6FCB838">
      <w:numFmt w:val="bullet"/>
      <w:lvlText w:val="•"/>
      <w:lvlJc w:val="left"/>
      <w:pPr>
        <w:ind w:left="7145" w:hanging="360"/>
      </w:pPr>
      <w:rPr>
        <w:rFonts w:hint="default"/>
        <w:lang w:val="ru-RU" w:eastAsia="en-US" w:bidi="ar-SA"/>
      </w:rPr>
    </w:lvl>
  </w:abstractNum>
  <w:abstractNum w:abstractNumId="28">
    <w:nsid w:val="5C7C5491"/>
    <w:multiLevelType w:val="hybridMultilevel"/>
    <w:tmpl w:val="1790552C"/>
    <w:lvl w:ilvl="0" w:tplc="0419000F">
      <w:start w:val="1"/>
      <w:numFmt w:val="decimal"/>
      <w:lvlText w:val="%1."/>
      <w:lvlJc w:val="left"/>
      <w:pPr>
        <w:ind w:left="1020" w:hanging="360"/>
      </w:pPr>
      <w:rPr>
        <w:rFonts w:hint="default"/>
        <w:b w:val="0"/>
        <w:bCs w:val="0"/>
        <w:i w:val="0"/>
        <w:iCs w:val="0"/>
        <w:spacing w:val="0"/>
        <w:w w:val="100"/>
        <w:sz w:val="24"/>
        <w:szCs w:val="24"/>
        <w:lang w:val="ru-RU" w:eastAsia="en-US" w:bidi="ar-SA"/>
      </w:rPr>
    </w:lvl>
    <w:lvl w:ilvl="1" w:tplc="90DE36E6">
      <w:numFmt w:val="bullet"/>
      <w:lvlText w:val="•"/>
      <w:lvlJc w:val="left"/>
      <w:pPr>
        <w:ind w:left="1605" w:hanging="360"/>
      </w:pPr>
      <w:rPr>
        <w:rFonts w:hint="default"/>
        <w:lang w:val="ru-RU" w:eastAsia="en-US" w:bidi="ar-SA"/>
      </w:rPr>
    </w:lvl>
    <w:lvl w:ilvl="2" w:tplc="8E6AFDD8">
      <w:numFmt w:val="bullet"/>
      <w:lvlText w:val="•"/>
      <w:lvlJc w:val="left"/>
      <w:pPr>
        <w:ind w:left="2190" w:hanging="360"/>
      </w:pPr>
      <w:rPr>
        <w:rFonts w:hint="default"/>
        <w:lang w:val="ru-RU" w:eastAsia="en-US" w:bidi="ar-SA"/>
      </w:rPr>
    </w:lvl>
    <w:lvl w:ilvl="3" w:tplc="D9A88E30">
      <w:numFmt w:val="bullet"/>
      <w:lvlText w:val="•"/>
      <w:lvlJc w:val="left"/>
      <w:pPr>
        <w:ind w:left="2776" w:hanging="360"/>
      </w:pPr>
      <w:rPr>
        <w:rFonts w:hint="default"/>
        <w:lang w:val="ru-RU" w:eastAsia="en-US" w:bidi="ar-SA"/>
      </w:rPr>
    </w:lvl>
    <w:lvl w:ilvl="4" w:tplc="537E9294">
      <w:numFmt w:val="bullet"/>
      <w:lvlText w:val="•"/>
      <w:lvlJc w:val="left"/>
      <w:pPr>
        <w:ind w:left="3361" w:hanging="360"/>
      </w:pPr>
      <w:rPr>
        <w:rFonts w:hint="default"/>
        <w:lang w:val="ru-RU" w:eastAsia="en-US" w:bidi="ar-SA"/>
      </w:rPr>
    </w:lvl>
    <w:lvl w:ilvl="5" w:tplc="C0ACFAD0">
      <w:numFmt w:val="bullet"/>
      <w:lvlText w:val="•"/>
      <w:lvlJc w:val="left"/>
      <w:pPr>
        <w:ind w:left="3947" w:hanging="360"/>
      </w:pPr>
      <w:rPr>
        <w:rFonts w:hint="default"/>
        <w:lang w:val="ru-RU" w:eastAsia="en-US" w:bidi="ar-SA"/>
      </w:rPr>
    </w:lvl>
    <w:lvl w:ilvl="6" w:tplc="C48CABFE">
      <w:numFmt w:val="bullet"/>
      <w:lvlText w:val="•"/>
      <w:lvlJc w:val="left"/>
      <w:pPr>
        <w:ind w:left="4532" w:hanging="360"/>
      </w:pPr>
      <w:rPr>
        <w:rFonts w:hint="default"/>
        <w:lang w:val="ru-RU" w:eastAsia="en-US" w:bidi="ar-SA"/>
      </w:rPr>
    </w:lvl>
    <w:lvl w:ilvl="7" w:tplc="99B2E5F4">
      <w:numFmt w:val="bullet"/>
      <w:lvlText w:val="•"/>
      <w:lvlJc w:val="left"/>
      <w:pPr>
        <w:ind w:left="5117" w:hanging="360"/>
      </w:pPr>
      <w:rPr>
        <w:rFonts w:hint="default"/>
        <w:lang w:val="ru-RU" w:eastAsia="en-US" w:bidi="ar-SA"/>
      </w:rPr>
    </w:lvl>
    <w:lvl w:ilvl="8" w:tplc="6C3A7410">
      <w:numFmt w:val="bullet"/>
      <w:lvlText w:val="•"/>
      <w:lvlJc w:val="left"/>
      <w:pPr>
        <w:ind w:left="5703" w:hanging="360"/>
      </w:pPr>
      <w:rPr>
        <w:rFonts w:hint="default"/>
        <w:lang w:val="ru-RU" w:eastAsia="en-US" w:bidi="ar-SA"/>
      </w:rPr>
    </w:lvl>
  </w:abstractNum>
  <w:abstractNum w:abstractNumId="29">
    <w:nsid w:val="5F730730"/>
    <w:multiLevelType w:val="hybridMultilevel"/>
    <w:tmpl w:val="B45E0552"/>
    <w:lvl w:ilvl="0" w:tplc="8B6042E0">
      <w:start w:val="3"/>
      <w:numFmt w:val="decimal"/>
      <w:lvlText w:val="%1."/>
      <w:lvlJc w:val="left"/>
      <w:pPr>
        <w:ind w:left="62" w:hanging="329"/>
      </w:pPr>
      <w:rPr>
        <w:rFonts w:ascii="Times New Roman" w:eastAsia="Times New Roman" w:hAnsi="Times New Roman" w:cs="Times New Roman" w:hint="default"/>
        <w:b w:val="0"/>
        <w:bCs w:val="0"/>
        <w:i w:val="0"/>
        <w:iCs w:val="0"/>
        <w:spacing w:val="0"/>
        <w:w w:val="88"/>
        <w:sz w:val="25"/>
        <w:szCs w:val="25"/>
        <w:lang w:val="ru-RU" w:eastAsia="en-US" w:bidi="ar-SA"/>
      </w:rPr>
    </w:lvl>
    <w:lvl w:ilvl="1" w:tplc="EF426866">
      <w:numFmt w:val="bullet"/>
      <w:lvlText w:val="•"/>
      <w:lvlJc w:val="left"/>
      <w:pPr>
        <w:ind w:left="774" w:hanging="329"/>
      </w:pPr>
      <w:rPr>
        <w:rFonts w:hint="default"/>
        <w:lang w:val="ru-RU" w:eastAsia="en-US" w:bidi="ar-SA"/>
      </w:rPr>
    </w:lvl>
    <w:lvl w:ilvl="2" w:tplc="77929A18">
      <w:numFmt w:val="bullet"/>
      <w:lvlText w:val="•"/>
      <w:lvlJc w:val="left"/>
      <w:pPr>
        <w:ind w:left="1489" w:hanging="329"/>
      </w:pPr>
      <w:rPr>
        <w:rFonts w:hint="default"/>
        <w:lang w:val="ru-RU" w:eastAsia="en-US" w:bidi="ar-SA"/>
      </w:rPr>
    </w:lvl>
    <w:lvl w:ilvl="3" w:tplc="FA727F4C">
      <w:numFmt w:val="bullet"/>
      <w:lvlText w:val="•"/>
      <w:lvlJc w:val="left"/>
      <w:pPr>
        <w:ind w:left="2203" w:hanging="329"/>
      </w:pPr>
      <w:rPr>
        <w:rFonts w:hint="default"/>
        <w:lang w:val="ru-RU" w:eastAsia="en-US" w:bidi="ar-SA"/>
      </w:rPr>
    </w:lvl>
    <w:lvl w:ilvl="4" w:tplc="0742CBBE">
      <w:numFmt w:val="bullet"/>
      <w:lvlText w:val="•"/>
      <w:lvlJc w:val="left"/>
      <w:pPr>
        <w:ind w:left="2918" w:hanging="329"/>
      </w:pPr>
      <w:rPr>
        <w:rFonts w:hint="default"/>
        <w:lang w:val="ru-RU" w:eastAsia="en-US" w:bidi="ar-SA"/>
      </w:rPr>
    </w:lvl>
    <w:lvl w:ilvl="5" w:tplc="D1868868">
      <w:numFmt w:val="bullet"/>
      <w:lvlText w:val="•"/>
      <w:lvlJc w:val="left"/>
      <w:pPr>
        <w:ind w:left="3633" w:hanging="329"/>
      </w:pPr>
      <w:rPr>
        <w:rFonts w:hint="default"/>
        <w:lang w:val="ru-RU" w:eastAsia="en-US" w:bidi="ar-SA"/>
      </w:rPr>
    </w:lvl>
    <w:lvl w:ilvl="6" w:tplc="6A687372">
      <w:numFmt w:val="bullet"/>
      <w:lvlText w:val="•"/>
      <w:lvlJc w:val="left"/>
      <w:pPr>
        <w:ind w:left="4347" w:hanging="329"/>
      </w:pPr>
      <w:rPr>
        <w:rFonts w:hint="default"/>
        <w:lang w:val="ru-RU" w:eastAsia="en-US" w:bidi="ar-SA"/>
      </w:rPr>
    </w:lvl>
    <w:lvl w:ilvl="7" w:tplc="3C70278E">
      <w:numFmt w:val="bullet"/>
      <w:lvlText w:val="•"/>
      <w:lvlJc w:val="left"/>
      <w:pPr>
        <w:ind w:left="5062" w:hanging="329"/>
      </w:pPr>
      <w:rPr>
        <w:rFonts w:hint="default"/>
        <w:lang w:val="ru-RU" w:eastAsia="en-US" w:bidi="ar-SA"/>
      </w:rPr>
    </w:lvl>
    <w:lvl w:ilvl="8" w:tplc="FBEE678A">
      <w:numFmt w:val="bullet"/>
      <w:lvlText w:val="•"/>
      <w:lvlJc w:val="left"/>
      <w:pPr>
        <w:ind w:left="5776" w:hanging="329"/>
      </w:pPr>
      <w:rPr>
        <w:rFonts w:hint="default"/>
        <w:lang w:val="ru-RU" w:eastAsia="en-US" w:bidi="ar-SA"/>
      </w:rPr>
    </w:lvl>
  </w:abstractNum>
  <w:abstractNum w:abstractNumId="30">
    <w:nsid w:val="62A352C1"/>
    <w:multiLevelType w:val="multilevel"/>
    <w:tmpl w:val="04C09E94"/>
    <w:lvl w:ilvl="0">
      <w:start w:val="1"/>
      <w:numFmt w:val="decimal"/>
      <w:lvlText w:val="%1."/>
      <w:lvlJc w:val="left"/>
      <w:pPr>
        <w:ind w:left="927" w:hanging="360"/>
      </w:pPr>
      <w:rPr>
        <w:rFonts w:ascii="Times New Roman" w:eastAsia="Times New Roman" w:hAnsi="Times New Roman" w:cs="Times New Roman"/>
        <w:color w:val="auto"/>
        <w:u w:val="none"/>
      </w:rPr>
    </w:lvl>
    <w:lvl w:ilvl="1">
      <w:start w:val="1"/>
      <w:numFmt w:val="lowerLetter"/>
      <w:lvlText w:val="%2."/>
      <w:lvlJc w:val="left"/>
      <w:pPr>
        <w:ind w:left="1647" w:hanging="360"/>
      </w:pPr>
      <w:rPr>
        <w:u w:val="none"/>
      </w:rPr>
    </w:lvl>
    <w:lvl w:ilvl="2">
      <w:start w:val="1"/>
      <w:numFmt w:val="lowerRoman"/>
      <w:lvlText w:val="%3."/>
      <w:lvlJc w:val="right"/>
      <w:pPr>
        <w:ind w:left="2367" w:hanging="360"/>
      </w:pPr>
      <w:rPr>
        <w:u w:val="none"/>
      </w:rPr>
    </w:lvl>
    <w:lvl w:ilvl="3">
      <w:start w:val="1"/>
      <w:numFmt w:val="decimal"/>
      <w:lvlText w:val="%4."/>
      <w:lvlJc w:val="left"/>
      <w:pPr>
        <w:ind w:left="3087" w:hanging="360"/>
      </w:pPr>
      <w:rPr>
        <w:u w:val="none"/>
      </w:rPr>
    </w:lvl>
    <w:lvl w:ilvl="4">
      <w:start w:val="1"/>
      <w:numFmt w:val="lowerLetter"/>
      <w:lvlText w:val="%5."/>
      <w:lvlJc w:val="left"/>
      <w:pPr>
        <w:ind w:left="3807" w:hanging="360"/>
      </w:pPr>
      <w:rPr>
        <w:u w:val="none"/>
      </w:rPr>
    </w:lvl>
    <w:lvl w:ilvl="5">
      <w:start w:val="1"/>
      <w:numFmt w:val="lowerRoman"/>
      <w:lvlText w:val="%6."/>
      <w:lvlJc w:val="right"/>
      <w:pPr>
        <w:ind w:left="4527" w:hanging="360"/>
      </w:pPr>
      <w:rPr>
        <w:u w:val="none"/>
      </w:rPr>
    </w:lvl>
    <w:lvl w:ilvl="6">
      <w:start w:val="1"/>
      <w:numFmt w:val="decimal"/>
      <w:lvlText w:val="%7."/>
      <w:lvlJc w:val="left"/>
      <w:pPr>
        <w:ind w:left="5247" w:hanging="360"/>
      </w:pPr>
      <w:rPr>
        <w:u w:val="none"/>
      </w:rPr>
    </w:lvl>
    <w:lvl w:ilvl="7">
      <w:start w:val="1"/>
      <w:numFmt w:val="lowerLetter"/>
      <w:lvlText w:val="%8."/>
      <w:lvlJc w:val="left"/>
      <w:pPr>
        <w:ind w:left="5967" w:hanging="360"/>
      </w:pPr>
      <w:rPr>
        <w:u w:val="none"/>
      </w:rPr>
    </w:lvl>
    <w:lvl w:ilvl="8">
      <w:start w:val="1"/>
      <w:numFmt w:val="lowerRoman"/>
      <w:lvlText w:val="%9."/>
      <w:lvlJc w:val="right"/>
      <w:pPr>
        <w:ind w:left="6687" w:hanging="360"/>
      </w:pPr>
      <w:rPr>
        <w:u w:val="none"/>
      </w:rPr>
    </w:lvl>
  </w:abstractNum>
  <w:abstractNum w:abstractNumId="31">
    <w:nsid w:val="672F4B51"/>
    <w:multiLevelType w:val="hybridMultilevel"/>
    <w:tmpl w:val="68F29744"/>
    <w:lvl w:ilvl="0" w:tplc="74348832">
      <w:numFmt w:val="bullet"/>
      <w:lvlText w:val=""/>
      <w:lvlJc w:val="left"/>
      <w:pPr>
        <w:ind w:left="568" w:hanging="360"/>
      </w:pPr>
      <w:rPr>
        <w:rFonts w:ascii="Symbol" w:eastAsia="Symbol" w:hAnsi="Symbol" w:cs="Symbol" w:hint="default"/>
        <w:b w:val="0"/>
        <w:bCs w:val="0"/>
        <w:i w:val="0"/>
        <w:iCs w:val="0"/>
        <w:color w:val="29292B"/>
        <w:spacing w:val="0"/>
        <w:w w:val="100"/>
        <w:sz w:val="24"/>
        <w:szCs w:val="24"/>
        <w:lang w:val="ru-RU" w:eastAsia="en-US" w:bidi="ar-SA"/>
      </w:rPr>
    </w:lvl>
    <w:lvl w:ilvl="1" w:tplc="67DCDA22">
      <w:numFmt w:val="bullet"/>
      <w:lvlText w:val="•"/>
      <w:lvlJc w:val="left"/>
      <w:pPr>
        <w:ind w:left="1736" w:hanging="360"/>
      </w:pPr>
      <w:rPr>
        <w:rFonts w:hint="default"/>
        <w:lang w:val="ru-RU" w:eastAsia="en-US" w:bidi="ar-SA"/>
      </w:rPr>
    </w:lvl>
    <w:lvl w:ilvl="2" w:tplc="DA022A12">
      <w:numFmt w:val="bullet"/>
      <w:lvlText w:val="•"/>
      <w:lvlJc w:val="left"/>
      <w:pPr>
        <w:ind w:left="2912" w:hanging="360"/>
      </w:pPr>
      <w:rPr>
        <w:rFonts w:hint="default"/>
        <w:lang w:val="ru-RU" w:eastAsia="en-US" w:bidi="ar-SA"/>
      </w:rPr>
    </w:lvl>
    <w:lvl w:ilvl="3" w:tplc="48AA1EE6">
      <w:numFmt w:val="bullet"/>
      <w:lvlText w:val="•"/>
      <w:lvlJc w:val="left"/>
      <w:pPr>
        <w:ind w:left="4089" w:hanging="360"/>
      </w:pPr>
      <w:rPr>
        <w:rFonts w:hint="default"/>
        <w:lang w:val="ru-RU" w:eastAsia="en-US" w:bidi="ar-SA"/>
      </w:rPr>
    </w:lvl>
    <w:lvl w:ilvl="4" w:tplc="BB24F398">
      <w:numFmt w:val="bullet"/>
      <w:lvlText w:val="•"/>
      <w:lvlJc w:val="left"/>
      <w:pPr>
        <w:ind w:left="5265" w:hanging="360"/>
      </w:pPr>
      <w:rPr>
        <w:rFonts w:hint="default"/>
        <w:lang w:val="ru-RU" w:eastAsia="en-US" w:bidi="ar-SA"/>
      </w:rPr>
    </w:lvl>
    <w:lvl w:ilvl="5" w:tplc="A8E61ECA">
      <w:numFmt w:val="bullet"/>
      <w:lvlText w:val="•"/>
      <w:lvlJc w:val="left"/>
      <w:pPr>
        <w:ind w:left="6442" w:hanging="360"/>
      </w:pPr>
      <w:rPr>
        <w:rFonts w:hint="default"/>
        <w:lang w:val="ru-RU" w:eastAsia="en-US" w:bidi="ar-SA"/>
      </w:rPr>
    </w:lvl>
    <w:lvl w:ilvl="6" w:tplc="9DA8BBEE">
      <w:numFmt w:val="bullet"/>
      <w:lvlText w:val="•"/>
      <w:lvlJc w:val="left"/>
      <w:pPr>
        <w:ind w:left="7618" w:hanging="360"/>
      </w:pPr>
      <w:rPr>
        <w:rFonts w:hint="default"/>
        <w:lang w:val="ru-RU" w:eastAsia="en-US" w:bidi="ar-SA"/>
      </w:rPr>
    </w:lvl>
    <w:lvl w:ilvl="7" w:tplc="355A0782">
      <w:numFmt w:val="bullet"/>
      <w:lvlText w:val="•"/>
      <w:lvlJc w:val="left"/>
      <w:pPr>
        <w:ind w:left="8794" w:hanging="360"/>
      </w:pPr>
      <w:rPr>
        <w:rFonts w:hint="default"/>
        <w:lang w:val="ru-RU" w:eastAsia="en-US" w:bidi="ar-SA"/>
      </w:rPr>
    </w:lvl>
    <w:lvl w:ilvl="8" w:tplc="404633CE">
      <w:numFmt w:val="bullet"/>
      <w:lvlText w:val="•"/>
      <w:lvlJc w:val="left"/>
      <w:pPr>
        <w:ind w:left="9971" w:hanging="360"/>
      </w:pPr>
      <w:rPr>
        <w:rFonts w:hint="default"/>
        <w:lang w:val="ru-RU" w:eastAsia="en-US" w:bidi="ar-SA"/>
      </w:rPr>
    </w:lvl>
  </w:abstractNum>
  <w:abstractNum w:abstractNumId="32">
    <w:nsid w:val="67CF3258"/>
    <w:multiLevelType w:val="hybridMultilevel"/>
    <w:tmpl w:val="AE92B5F0"/>
    <w:lvl w:ilvl="0" w:tplc="048843C6">
      <w:start w:val="1"/>
      <w:numFmt w:val="bullet"/>
      <w:lvlText w:val="-"/>
      <w:lvlJc w:val="left"/>
      <w:pPr>
        <w:ind w:left="360" w:hanging="360"/>
      </w:pPr>
      <w:rPr>
        <w:rFonts w:ascii="Times New Roman" w:hAnsi="Times New Roman" w:cs="Times New Roman" w:hint="default"/>
        <w:b w:val="0"/>
        <w:i w:val="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nsid w:val="6C763123"/>
    <w:multiLevelType w:val="hybridMultilevel"/>
    <w:tmpl w:val="7BE21CB4"/>
    <w:lvl w:ilvl="0" w:tplc="2AE884D6">
      <w:numFmt w:val="bullet"/>
      <w:suff w:val="space"/>
      <w:lvlText w:val=""/>
      <w:lvlJc w:val="left"/>
      <w:pPr>
        <w:ind w:left="272" w:hanging="360"/>
      </w:pPr>
      <w:rPr>
        <w:rFonts w:ascii="Symbol" w:eastAsia="Symbol" w:hAnsi="Symbol" w:cs="Symbol" w:hint="default"/>
        <w:spacing w:val="0"/>
        <w:w w:val="100"/>
        <w:lang w:val="ru-RU" w:eastAsia="en-US" w:bidi="ar-SA"/>
      </w:rPr>
    </w:lvl>
    <w:lvl w:ilvl="1" w:tplc="BB322712">
      <w:numFmt w:val="bullet"/>
      <w:lvlText w:val="•"/>
      <w:lvlJc w:val="left"/>
      <w:pPr>
        <w:ind w:left="1988" w:hanging="360"/>
      </w:pPr>
      <w:rPr>
        <w:rFonts w:hint="default"/>
        <w:lang w:val="ru-RU" w:eastAsia="en-US" w:bidi="ar-SA"/>
      </w:rPr>
    </w:lvl>
    <w:lvl w:ilvl="2" w:tplc="5D86483E">
      <w:numFmt w:val="bullet"/>
      <w:lvlText w:val="•"/>
      <w:lvlJc w:val="left"/>
      <w:pPr>
        <w:ind w:left="3136" w:hanging="360"/>
      </w:pPr>
      <w:rPr>
        <w:rFonts w:hint="default"/>
        <w:lang w:val="ru-RU" w:eastAsia="en-US" w:bidi="ar-SA"/>
      </w:rPr>
    </w:lvl>
    <w:lvl w:ilvl="3" w:tplc="C12A24C8">
      <w:numFmt w:val="bullet"/>
      <w:lvlText w:val="•"/>
      <w:lvlJc w:val="left"/>
      <w:pPr>
        <w:ind w:left="4285" w:hanging="360"/>
      </w:pPr>
      <w:rPr>
        <w:rFonts w:hint="default"/>
        <w:lang w:val="ru-RU" w:eastAsia="en-US" w:bidi="ar-SA"/>
      </w:rPr>
    </w:lvl>
    <w:lvl w:ilvl="4" w:tplc="71C28214">
      <w:numFmt w:val="bullet"/>
      <w:lvlText w:val="•"/>
      <w:lvlJc w:val="left"/>
      <w:pPr>
        <w:ind w:left="5433" w:hanging="360"/>
      </w:pPr>
      <w:rPr>
        <w:rFonts w:hint="default"/>
        <w:lang w:val="ru-RU" w:eastAsia="en-US" w:bidi="ar-SA"/>
      </w:rPr>
    </w:lvl>
    <w:lvl w:ilvl="5" w:tplc="C7802B2E">
      <w:numFmt w:val="bullet"/>
      <w:lvlText w:val="•"/>
      <w:lvlJc w:val="left"/>
      <w:pPr>
        <w:ind w:left="6582" w:hanging="360"/>
      </w:pPr>
      <w:rPr>
        <w:rFonts w:hint="default"/>
        <w:lang w:val="ru-RU" w:eastAsia="en-US" w:bidi="ar-SA"/>
      </w:rPr>
    </w:lvl>
    <w:lvl w:ilvl="6" w:tplc="F3B4EAD6">
      <w:numFmt w:val="bullet"/>
      <w:lvlText w:val="•"/>
      <w:lvlJc w:val="left"/>
      <w:pPr>
        <w:ind w:left="7730" w:hanging="360"/>
      </w:pPr>
      <w:rPr>
        <w:rFonts w:hint="default"/>
        <w:lang w:val="ru-RU" w:eastAsia="en-US" w:bidi="ar-SA"/>
      </w:rPr>
    </w:lvl>
    <w:lvl w:ilvl="7" w:tplc="96328870">
      <w:numFmt w:val="bullet"/>
      <w:lvlText w:val="•"/>
      <w:lvlJc w:val="left"/>
      <w:pPr>
        <w:ind w:left="8878" w:hanging="360"/>
      </w:pPr>
      <w:rPr>
        <w:rFonts w:hint="default"/>
        <w:lang w:val="ru-RU" w:eastAsia="en-US" w:bidi="ar-SA"/>
      </w:rPr>
    </w:lvl>
    <w:lvl w:ilvl="8" w:tplc="A20AF394">
      <w:numFmt w:val="bullet"/>
      <w:lvlText w:val="•"/>
      <w:lvlJc w:val="left"/>
      <w:pPr>
        <w:ind w:left="10027" w:hanging="360"/>
      </w:pPr>
      <w:rPr>
        <w:rFonts w:hint="default"/>
        <w:lang w:val="ru-RU" w:eastAsia="en-US" w:bidi="ar-SA"/>
      </w:rPr>
    </w:lvl>
  </w:abstractNum>
  <w:abstractNum w:abstractNumId="34">
    <w:nsid w:val="6E2C6E35"/>
    <w:multiLevelType w:val="hybridMultilevel"/>
    <w:tmpl w:val="47285B00"/>
    <w:lvl w:ilvl="0" w:tplc="9416AB6A">
      <w:numFmt w:val="bullet"/>
      <w:lvlText w:val=""/>
      <w:lvlJc w:val="left"/>
      <w:pPr>
        <w:ind w:left="830" w:hanging="360"/>
      </w:pPr>
      <w:rPr>
        <w:rFonts w:ascii="Symbol" w:eastAsia="Symbol" w:hAnsi="Symbol" w:cs="Symbol" w:hint="default"/>
        <w:b w:val="0"/>
        <w:bCs w:val="0"/>
        <w:i w:val="0"/>
        <w:iCs w:val="0"/>
        <w:spacing w:val="0"/>
        <w:w w:val="100"/>
        <w:sz w:val="24"/>
        <w:szCs w:val="24"/>
        <w:lang w:val="ru-RU" w:eastAsia="en-US" w:bidi="ar-SA"/>
      </w:rPr>
    </w:lvl>
    <w:lvl w:ilvl="1" w:tplc="8F843A18">
      <w:numFmt w:val="bullet"/>
      <w:lvlText w:val="•"/>
      <w:lvlJc w:val="left"/>
      <w:pPr>
        <w:ind w:left="1635" w:hanging="360"/>
      </w:pPr>
      <w:rPr>
        <w:rFonts w:hint="default"/>
        <w:lang w:val="ru-RU" w:eastAsia="en-US" w:bidi="ar-SA"/>
      </w:rPr>
    </w:lvl>
    <w:lvl w:ilvl="2" w:tplc="03004E28">
      <w:numFmt w:val="bullet"/>
      <w:lvlText w:val="•"/>
      <w:lvlJc w:val="left"/>
      <w:pPr>
        <w:ind w:left="2430" w:hanging="360"/>
      </w:pPr>
      <w:rPr>
        <w:rFonts w:hint="default"/>
        <w:lang w:val="ru-RU" w:eastAsia="en-US" w:bidi="ar-SA"/>
      </w:rPr>
    </w:lvl>
    <w:lvl w:ilvl="3" w:tplc="AFCEF5F8">
      <w:numFmt w:val="bullet"/>
      <w:lvlText w:val="•"/>
      <w:lvlJc w:val="left"/>
      <w:pPr>
        <w:ind w:left="3225" w:hanging="360"/>
      </w:pPr>
      <w:rPr>
        <w:rFonts w:hint="default"/>
        <w:lang w:val="ru-RU" w:eastAsia="en-US" w:bidi="ar-SA"/>
      </w:rPr>
    </w:lvl>
    <w:lvl w:ilvl="4" w:tplc="D3A02C62">
      <w:numFmt w:val="bullet"/>
      <w:lvlText w:val="•"/>
      <w:lvlJc w:val="left"/>
      <w:pPr>
        <w:ind w:left="4020" w:hanging="360"/>
      </w:pPr>
      <w:rPr>
        <w:rFonts w:hint="default"/>
        <w:lang w:val="ru-RU" w:eastAsia="en-US" w:bidi="ar-SA"/>
      </w:rPr>
    </w:lvl>
    <w:lvl w:ilvl="5" w:tplc="3B6A9A76">
      <w:numFmt w:val="bullet"/>
      <w:lvlText w:val="•"/>
      <w:lvlJc w:val="left"/>
      <w:pPr>
        <w:ind w:left="4816" w:hanging="360"/>
      </w:pPr>
      <w:rPr>
        <w:rFonts w:hint="default"/>
        <w:lang w:val="ru-RU" w:eastAsia="en-US" w:bidi="ar-SA"/>
      </w:rPr>
    </w:lvl>
    <w:lvl w:ilvl="6" w:tplc="33C2F200">
      <w:numFmt w:val="bullet"/>
      <w:lvlText w:val="•"/>
      <w:lvlJc w:val="left"/>
      <w:pPr>
        <w:ind w:left="5611" w:hanging="360"/>
      </w:pPr>
      <w:rPr>
        <w:rFonts w:hint="default"/>
        <w:lang w:val="ru-RU" w:eastAsia="en-US" w:bidi="ar-SA"/>
      </w:rPr>
    </w:lvl>
    <w:lvl w:ilvl="7" w:tplc="9852EB86">
      <w:numFmt w:val="bullet"/>
      <w:lvlText w:val="•"/>
      <w:lvlJc w:val="left"/>
      <w:pPr>
        <w:ind w:left="6406" w:hanging="360"/>
      </w:pPr>
      <w:rPr>
        <w:rFonts w:hint="default"/>
        <w:lang w:val="ru-RU" w:eastAsia="en-US" w:bidi="ar-SA"/>
      </w:rPr>
    </w:lvl>
    <w:lvl w:ilvl="8" w:tplc="F37EECEA">
      <w:numFmt w:val="bullet"/>
      <w:lvlText w:val="•"/>
      <w:lvlJc w:val="left"/>
      <w:pPr>
        <w:ind w:left="7201" w:hanging="360"/>
      </w:pPr>
      <w:rPr>
        <w:rFonts w:hint="default"/>
        <w:lang w:val="ru-RU" w:eastAsia="en-US" w:bidi="ar-SA"/>
      </w:rPr>
    </w:lvl>
  </w:abstractNum>
  <w:abstractNum w:abstractNumId="35">
    <w:nsid w:val="72B560F2"/>
    <w:multiLevelType w:val="hybridMultilevel"/>
    <w:tmpl w:val="CFBA936C"/>
    <w:lvl w:ilvl="0" w:tplc="2D0687AA">
      <w:numFmt w:val="bullet"/>
      <w:lvlText w:val=""/>
      <w:lvlJc w:val="left"/>
      <w:pPr>
        <w:ind w:left="568" w:hanging="360"/>
      </w:pPr>
      <w:rPr>
        <w:rFonts w:ascii="Symbol" w:eastAsia="Symbol" w:hAnsi="Symbol" w:cs="Symbol" w:hint="default"/>
        <w:b w:val="0"/>
        <w:bCs w:val="0"/>
        <w:i w:val="0"/>
        <w:iCs w:val="0"/>
        <w:spacing w:val="0"/>
        <w:w w:val="100"/>
        <w:sz w:val="28"/>
        <w:szCs w:val="28"/>
        <w:lang w:val="ru-RU" w:eastAsia="en-US" w:bidi="ar-SA"/>
      </w:rPr>
    </w:lvl>
    <w:lvl w:ilvl="1" w:tplc="E39C71D2">
      <w:numFmt w:val="bullet"/>
      <w:lvlText w:val="•"/>
      <w:lvlJc w:val="left"/>
      <w:pPr>
        <w:ind w:left="1736" w:hanging="360"/>
      </w:pPr>
      <w:rPr>
        <w:rFonts w:hint="default"/>
        <w:lang w:val="ru-RU" w:eastAsia="en-US" w:bidi="ar-SA"/>
      </w:rPr>
    </w:lvl>
    <w:lvl w:ilvl="2" w:tplc="E72AC52A">
      <w:numFmt w:val="bullet"/>
      <w:lvlText w:val="•"/>
      <w:lvlJc w:val="left"/>
      <w:pPr>
        <w:ind w:left="2912" w:hanging="360"/>
      </w:pPr>
      <w:rPr>
        <w:rFonts w:hint="default"/>
        <w:lang w:val="ru-RU" w:eastAsia="en-US" w:bidi="ar-SA"/>
      </w:rPr>
    </w:lvl>
    <w:lvl w:ilvl="3" w:tplc="7AF2187E">
      <w:numFmt w:val="bullet"/>
      <w:lvlText w:val="•"/>
      <w:lvlJc w:val="left"/>
      <w:pPr>
        <w:ind w:left="4089" w:hanging="360"/>
      </w:pPr>
      <w:rPr>
        <w:rFonts w:hint="default"/>
        <w:lang w:val="ru-RU" w:eastAsia="en-US" w:bidi="ar-SA"/>
      </w:rPr>
    </w:lvl>
    <w:lvl w:ilvl="4" w:tplc="1C1001E6">
      <w:numFmt w:val="bullet"/>
      <w:lvlText w:val="•"/>
      <w:lvlJc w:val="left"/>
      <w:pPr>
        <w:ind w:left="5265" w:hanging="360"/>
      </w:pPr>
      <w:rPr>
        <w:rFonts w:hint="default"/>
        <w:lang w:val="ru-RU" w:eastAsia="en-US" w:bidi="ar-SA"/>
      </w:rPr>
    </w:lvl>
    <w:lvl w:ilvl="5" w:tplc="1654E860">
      <w:numFmt w:val="bullet"/>
      <w:lvlText w:val="•"/>
      <w:lvlJc w:val="left"/>
      <w:pPr>
        <w:ind w:left="6442" w:hanging="360"/>
      </w:pPr>
      <w:rPr>
        <w:rFonts w:hint="default"/>
        <w:lang w:val="ru-RU" w:eastAsia="en-US" w:bidi="ar-SA"/>
      </w:rPr>
    </w:lvl>
    <w:lvl w:ilvl="6" w:tplc="6B8C777A">
      <w:numFmt w:val="bullet"/>
      <w:lvlText w:val="•"/>
      <w:lvlJc w:val="left"/>
      <w:pPr>
        <w:ind w:left="7618" w:hanging="360"/>
      </w:pPr>
      <w:rPr>
        <w:rFonts w:hint="default"/>
        <w:lang w:val="ru-RU" w:eastAsia="en-US" w:bidi="ar-SA"/>
      </w:rPr>
    </w:lvl>
    <w:lvl w:ilvl="7" w:tplc="FC04EF5C">
      <w:numFmt w:val="bullet"/>
      <w:lvlText w:val="•"/>
      <w:lvlJc w:val="left"/>
      <w:pPr>
        <w:ind w:left="8794" w:hanging="360"/>
      </w:pPr>
      <w:rPr>
        <w:rFonts w:hint="default"/>
        <w:lang w:val="ru-RU" w:eastAsia="en-US" w:bidi="ar-SA"/>
      </w:rPr>
    </w:lvl>
    <w:lvl w:ilvl="8" w:tplc="5AFCCD3E">
      <w:numFmt w:val="bullet"/>
      <w:lvlText w:val="•"/>
      <w:lvlJc w:val="left"/>
      <w:pPr>
        <w:ind w:left="9971" w:hanging="360"/>
      </w:pPr>
      <w:rPr>
        <w:rFonts w:hint="default"/>
        <w:lang w:val="ru-RU" w:eastAsia="en-US" w:bidi="ar-SA"/>
      </w:rPr>
    </w:lvl>
  </w:abstractNum>
  <w:abstractNum w:abstractNumId="36">
    <w:nsid w:val="798249AA"/>
    <w:multiLevelType w:val="hybridMultilevel"/>
    <w:tmpl w:val="8FC88E96"/>
    <w:lvl w:ilvl="0" w:tplc="87A41A7A">
      <w:numFmt w:val="bullet"/>
      <w:lvlText w:val=""/>
      <w:lvlJc w:val="left"/>
      <w:pPr>
        <w:ind w:left="568" w:hanging="416"/>
      </w:pPr>
      <w:rPr>
        <w:rFonts w:ascii="Symbol" w:eastAsia="Symbol" w:hAnsi="Symbol" w:cs="Symbol" w:hint="default"/>
        <w:b w:val="0"/>
        <w:bCs w:val="0"/>
        <w:i w:val="0"/>
        <w:iCs w:val="0"/>
        <w:color w:val="29292B"/>
        <w:spacing w:val="0"/>
        <w:w w:val="100"/>
        <w:sz w:val="24"/>
        <w:szCs w:val="24"/>
        <w:lang w:val="ru-RU" w:eastAsia="en-US" w:bidi="ar-SA"/>
      </w:rPr>
    </w:lvl>
    <w:lvl w:ilvl="1" w:tplc="0F8CC9F8">
      <w:numFmt w:val="bullet"/>
      <w:lvlText w:val="•"/>
      <w:lvlJc w:val="left"/>
      <w:pPr>
        <w:ind w:left="1736" w:hanging="416"/>
      </w:pPr>
      <w:rPr>
        <w:rFonts w:hint="default"/>
        <w:lang w:val="ru-RU" w:eastAsia="en-US" w:bidi="ar-SA"/>
      </w:rPr>
    </w:lvl>
    <w:lvl w:ilvl="2" w:tplc="BCD6E452">
      <w:numFmt w:val="bullet"/>
      <w:lvlText w:val="•"/>
      <w:lvlJc w:val="left"/>
      <w:pPr>
        <w:ind w:left="2912" w:hanging="416"/>
      </w:pPr>
      <w:rPr>
        <w:rFonts w:hint="default"/>
        <w:lang w:val="ru-RU" w:eastAsia="en-US" w:bidi="ar-SA"/>
      </w:rPr>
    </w:lvl>
    <w:lvl w:ilvl="3" w:tplc="A746C8BA">
      <w:numFmt w:val="bullet"/>
      <w:lvlText w:val="•"/>
      <w:lvlJc w:val="left"/>
      <w:pPr>
        <w:ind w:left="4089" w:hanging="416"/>
      </w:pPr>
      <w:rPr>
        <w:rFonts w:hint="default"/>
        <w:lang w:val="ru-RU" w:eastAsia="en-US" w:bidi="ar-SA"/>
      </w:rPr>
    </w:lvl>
    <w:lvl w:ilvl="4" w:tplc="04BAA174">
      <w:numFmt w:val="bullet"/>
      <w:lvlText w:val="•"/>
      <w:lvlJc w:val="left"/>
      <w:pPr>
        <w:ind w:left="5265" w:hanging="416"/>
      </w:pPr>
      <w:rPr>
        <w:rFonts w:hint="default"/>
        <w:lang w:val="ru-RU" w:eastAsia="en-US" w:bidi="ar-SA"/>
      </w:rPr>
    </w:lvl>
    <w:lvl w:ilvl="5" w:tplc="8A44B30A">
      <w:numFmt w:val="bullet"/>
      <w:lvlText w:val="•"/>
      <w:lvlJc w:val="left"/>
      <w:pPr>
        <w:ind w:left="6442" w:hanging="416"/>
      </w:pPr>
      <w:rPr>
        <w:rFonts w:hint="default"/>
        <w:lang w:val="ru-RU" w:eastAsia="en-US" w:bidi="ar-SA"/>
      </w:rPr>
    </w:lvl>
    <w:lvl w:ilvl="6" w:tplc="185020A4">
      <w:numFmt w:val="bullet"/>
      <w:lvlText w:val="•"/>
      <w:lvlJc w:val="left"/>
      <w:pPr>
        <w:ind w:left="7618" w:hanging="416"/>
      </w:pPr>
      <w:rPr>
        <w:rFonts w:hint="default"/>
        <w:lang w:val="ru-RU" w:eastAsia="en-US" w:bidi="ar-SA"/>
      </w:rPr>
    </w:lvl>
    <w:lvl w:ilvl="7" w:tplc="802231C8">
      <w:numFmt w:val="bullet"/>
      <w:lvlText w:val="•"/>
      <w:lvlJc w:val="left"/>
      <w:pPr>
        <w:ind w:left="8794" w:hanging="416"/>
      </w:pPr>
      <w:rPr>
        <w:rFonts w:hint="default"/>
        <w:lang w:val="ru-RU" w:eastAsia="en-US" w:bidi="ar-SA"/>
      </w:rPr>
    </w:lvl>
    <w:lvl w:ilvl="8" w:tplc="2B2802FA">
      <w:numFmt w:val="bullet"/>
      <w:lvlText w:val="•"/>
      <w:lvlJc w:val="left"/>
      <w:pPr>
        <w:ind w:left="9971" w:hanging="416"/>
      </w:pPr>
      <w:rPr>
        <w:rFonts w:hint="default"/>
        <w:lang w:val="ru-RU" w:eastAsia="en-US" w:bidi="ar-SA"/>
      </w:rPr>
    </w:lvl>
  </w:abstractNum>
  <w:abstractNum w:abstractNumId="37">
    <w:nsid w:val="7AA0242C"/>
    <w:multiLevelType w:val="hybridMultilevel"/>
    <w:tmpl w:val="C11615E6"/>
    <w:lvl w:ilvl="0" w:tplc="5D4C983C">
      <w:numFmt w:val="bullet"/>
      <w:lvlText w:val=""/>
      <w:lvlJc w:val="left"/>
      <w:pPr>
        <w:ind w:left="568" w:hanging="360"/>
      </w:pPr>
      <w:rPr>
        <w:rFonts w:ascii="Symbol" w:eastAsia="Symbol" w:hAnsi="Symbol" w:cs="Symbol" w:hint="default"/>
        <w:b w:val="0"/>
        <w:bCs w:val="0"/>
        <w:i w:val="0"/>
        <w:iCs w:val="0"/>
        <w:color w:val="29292B"/>
        <w:spacing w:val="0"/>
        <w:w w:val="100"/>
        <w:sz w:val="24"/>
        <w:szCs w:val="24"/>
        <w:lang w:val="ru-RU" w:eastAsia="en-US" w:bidi="ar-SA"/>
      </w:rPr>
    </w:lvl>
    <w:lvl w:ilvl="1" w:tplc="9D44C2E8">
      <w:numFmt w:val="bullet"/>
      <w:lvlText w:val="•"/>
      <w:lvlJc w:val="left"/>
      <w:pPr>
        <w:ind w:left="1736" w:hanging="360"/>
      </w:pPr>
      <w:rPr>
        <w:rFonts w:hint="default"/>
        <w:lang w:val="ru-RU" w:eastAsia="en-US" w:bidi="ar-SA"/>
      </w:rPr>
    </w:lvl>
    <w:lvl w:ilvl="2" w:tplc="F52E8962">
      <w:numFmt w:val="bullet"/>
      <w:lvlText w:val="•"/>
      <w:lvlJc w:val="left"/>
      <w:pPr>
        <w:ind w:left="2912" w:hanging="360"/>
      </w:pPr>
      <w:rPr>
        <w:rFonts w:hint="default"/>
        <w:lang w:val="ru-RU" w:eastAsia="en-US" w:bidi="ar-SA"/>
      </w:rPr>
    </w:lvl>
    <w:lvl w:ilvl="3" w:tplc="DBBC552A">
      <w:numFmt w:val="bullet"/>
      <w:lvlText w:val="•"/>
      <w:lvlJc w:val="left"/>
      <w:pPr>
        <w:ind w:left="4089" w:hanging="360"/>
      </w:pPr>
      <w:rPr>
        <w:rFonts w:hint="default"/>
        <w:lang w:val="ru-RU" w:eastAsia="en-US" w:bidi="ar-SA"/>
      </w:rPr>
    </w:lvl>
    <w:lvl w:ilvl="4" w:tplc="B0C0600E">
      <w:numFmt w:val="bullet"/>
      <w:lvlText w:val="•"/>
      <w:lvlJc w:val="left"/>
      <w:pPr>
        <w:ind w:left="5265" w:hanging="360"/>
      </w:pPr>
      <w:rPr>
        <w:rFonts w:hint="default"/>
        <w:lang w:val="ru-RU" w:eastAsia="en-US" w:bidi="ar-SA"/>
      </w:rPr>
    </w:lvl>
    <w:lvl w:ilvl="5" w:tplc="714CE3CC">
      <w:numFmt w:val="bullet"/>
      <w:lvlText w:val="•"/>
      <w:lvlJc w:val="left"/>
      <w:pPr>
        <w:ind w:left="6442" w:hanging="360"/>
      </w:pPr>
      <w:rPr>
        <w:rFonts w:hint="default"/>
        <w:lang w:val="ru-RU" w:eastAsia="en-US" w:bidi="ar-SA"/>
      </w:rPr>
    </w:lvl>
    <w:lvl w:ilvl="6" w:tplc="94D8A598">
      <w:numFmt w:val="bullet"/>
      <w:lvlText w:val="•"/>
      <w:lvlJc w:val="left"/>
      <w:pPr>
        <w:ind w:left="7618" w:hanging="360"/>
      </w:pPr>
      <w:rPr>
        <w:rFonts w:hint="default"/>
        <w:lang w:val="ru-RU" w:eastAsia="en-US" w:bidi="ar-SA"/>
      </w:rPr>
    </w:lvl>
    <w:lvl w:ilvl="7" w:tplc="4DE476B4">
      <w:numFmt w:val="bullet"/>
      <w:lvlText w:val="•"/>
      <w:lvlJc w:val="left"/>
      <w:pPr>
        <w:ind w:left="8794" w:hanging="360"/>
      </w:pPr>
      <w:rPr>
        <w:rFonts w:hint="default"/>
        <w:lang w:val="ru-RU" w:eastAsia="en-US" w:bidi="ar-SA"/>
      </w:rPr>
    </w:lvl>
    <w:lvl w:ilvl="8" w:tplc="596C1F24">
      <w:numFmt w:val="bullet"/>
      <w:lvlText w:val="•"/>
      <w:lvlJc w:val="left"/>
      <w:pPr>
        <w:ind w:left="9971" w:hanging="360"/>
      </w:pPr>
      <w:rPr>
        <w:rFonts w:hint="default"/>
        <w:lang w:val="ru-RU" w:eastAsia="en-US" w:bidi="ar-SA"/>
      </w:rPr>
    </w:lvl>
  </w:abstractNum>
  <w:abstractNum w:abstractNumId="38">
    <w:nsid w:val="7EC17BB0"/>
    <w:multiLevelType w:val="hybridMultilevel"/>
    <w:tmpl w:val="BE4ABBE0"/>
    <w:lvl w:ilvl="0" w:tplc="0F6A970A">
      <w:numFmt w:val="bullet"/>
      <w:lvlText w:val=""/>
      <w:lvlJc w:val="left"/>
      <w:pPr>
        <w:ind w:left="532" w:hanging="360"/>
      </w:pPr>
      <w:rPr>
        <w:rFonts w:ascii="Symbol" w:eastAsia="Symbol" w:hAnsi="Symbol" w:cs="Symbol" w:hint="default"/>
        <w:b w:val="0"/>
        <w:bCs w:val="0"/>
        <w:i w:val="0"/>
        <w:iCs w:val="0"/>
        <w:spacing w:val="0"/>
        <w:w w:val="100"/>
        <w:sz w:val="24"/>
        <w:szCs w:val="24"/>
        <w:lang w:val="ru-RU" w:eastAsia="en-US" w:bidi="ar-SA"/>
      </w:rPr>
    </w:lvl>
    <w:lvl w:ilvl="1" w:tplc="DD72F4DE">
      <w:numFmt w:val="bullet"/>
      <w:lvlText w:val="•"/>
      <w:lvlJc w:val="left"/>
      <w:pPr>
        <w:ind w:left="1047" w:hanging="360"/>
      </w:pPr>
      <w:rPr>
        <w:rFonts w:hint="default"/>
        <w:lang w:val="ru-RU" w:eastAsia="en-US" w:bidi="ar-SA"/>
      </w:rPr>
    </w:lvl>
    <w:lvl w:ilvl="2" w:tplc="6D2CD262">
      <w:numFmt w:val="bullet"/>
      <w:lvlText w:val="•"/>
      <w:lvlJc w:val="left"/>
      <w:pPr>
        <w:ind w:left="1554" w:hanging="360"/>
      </w:pPr>
      <w:rPr>
        <w:rFonts w:hint="default"/>
        <w:lang w:val="ru-RU" w:eastAsia="en-US" w:bidi="ar-SA"/>
      </w:rPr>
    </w:lvl>
    <w:lvl w:ilvl="3" w:tplc="9BC079D8">
      <w:numFmt w:val="bullet"/>
      <w:lvlText w:val="•"/>
      <w:lvlJc w:val="left"/>
      <w:pPr>
        <w:ind w:left="2062" w:hanging="360"/>
      </w:pPr>
      <w:rPr>
        <w:rFonts w:hint="default"/>
        <w:lang w:val="ru-RU" w:eastAsia="en-US" w:bidi="ar-SA"/>
      </w:rPr>
    </w:lvl>
    <w:lvl w:ilvl="4" w:tplc="CFCC550E">
      <w:numFmt w:val="bullet"/>
      <w:lvlText w:val="•"/>
      <w:lvlJc w:val="left"/>
      <w:pPr>
        <w:ind w:left="2569" w:hanging="360"/>
      </w:pPr>
      <w:rPr>
        <w:rFonts w:hint="default"/>
        <w:lang w:val="ru-RU" w:eastAsia="en-US" w:bidi="ar-SA"/>
      </w:rPr>
    </w:lvl>
    <w:lvl w:ilvl="5" w:tplc="8FAE9DA0">
      <w:numFmt w:val="bullet"/>
      <w:lvlText w:val="•"/>
      <w:lvlJc w:val="left"/>
      <w:pPr>
        <w:ind w:left="3077" w:hanging="360"/>
      </w:pPr>
      <w:rPr>
        <w:rFonts w:hint="default"/>
        <w:lang w:val="ru-RU" w:eastAsia="en-US" w:bidi="ar-SA"/>
      </w:rPr>
    </w:lvl>
    <w:lvl w:ilvl="6" w:tplc="82B62662">
      <w:numFmt w:val="bullet"/>
      <w:lvlText w:val="•"/>
      <w:lvlJc w:val="left"/>
      <w:pPr>
        <w:ind w:left="3584" w:hanging="360"/>
      </w:pPr>
      <w:rPr>
        <w:rFonts w:hint="default"/>
        <w:lang w:val="ru-RU" w:eastAsia="en-US" w:bidi="ar-SA"/>
      </w:rPr>
    </w:lvl>
    <w:lvl w:ilvl="7" w:tplc="DA44DC5A">
      <w:numFmt w:val="bullet"/>
      <w:lvlText w:val="•"/>
      <w:lvlJc w:val="left"/>
      <w:pPr>
        <w:ind w:left="4091" w:hanging="360"/>
      </w:pPr>
      <w:rPr>
        <w:rFonts w:hint="default"/>
        <w:lang w:val="ru-RU" w:eastAsia="en-US" w:bidi="ar-SA"/>
      </w:rPr>
    </w:lvl>
    <w:lvl w:ilvl="8" w:tplc="0E74B96E">
      <w:numFmt w:val="bullet"/>
      <w:lvlText w:val="•"/>
      <w:lvlJc w:val="left"/>
      <w:pPr>
        <w:ind w:left="4599" w:hanging="360"/>
      </w:pPr>
      <w:rPr>
        <w:rFonts w:hint="default"/>
        <w:lang w:val="ru-RU" w:eastAsia="en-US" w:bidi="ar-SA"/>
      </w:rPr>
    </w:lvl>
  </w:abstractNum>
  <w:abstractNum w:abstractNumId="39">
    <w:nsid w:val="7FB05B1C"/>
    <w:multiLevelType w:val="hybridMultilevel"/>
    <w:tmpl w:val="C41E65DE"/>
    <w:lvl w:ilvl="0" w:tplc="E6A265DC">
      <w:numFmt w:val="bullet"/>
      <w:suff w:val="space"/>
      <w:lvlText w:val=""/>
      <w:lvlJc w:val="left"/>
      <w:pPr>
        <w:ind w:left="272" w:hanging="360"/>
      </w:pPr>
      <w:rPr>
        <w:rFonts w:ascii="Symbol" w:eastAsia="Symbol" w:hAnsi="Symbol" w:cs="Symbol" w:hint="default"/>
        <w:b w:val="0"/>
        <w:bCs w:val="0"/>
        <w:i w:val="0"/>
        <w:iCs w:val="0"/>
        <w:spacing w:val="0"/>
        <w:w w:val="100"/>
        <w:sz w:val="23"/>
        <w:szCs w:val="23"/>
        <w:lang w:val="ru-RU" w:eastAsia="en-US" w:bidi="ar-SA"/>
      </w:rPr>
    </w:lvl>
    <w:lvl w:ilvl="1" w:tplc="4EF2F434">
      <w:numFmt w:val="bullet"/>
      <w:lvlText w:val="•"/>
      <w:lvlJc w:val="left"/>
      <w:pPr>
        <w:ind w:left="1988" w:hanging="360"/>
      </w:pPr>
      <w:rPr>
        <w:rFonts w:hint="default"/>
        <w:lang w:val="ru-RU" w:eastAsia="en-US" w:bidi="ar-SA"/>
      </w:rPr>
    </w:lvl>
    <w:lvl w:ilvl="2" w:tplc="F036D2E6">
      <w:numFmt w:val="bullet"/>
      <w:lvlText w:val="•"/>
      <w:lvlJc w:val="left"/>
      <w:pPr>
        <w:ind w:left="3136" w:hanging="360"/>
      </w:pPr>
      <w:rPr>
        <w:rFonts w:hint="default"/>
        <w:lang w:val="ru-RU" w:eastAsia="en-US" w:bidi="ar-SA"/>
      </w:rPr>
    </w:lvl>
    <w:lvl w:ilvl="3" w:tplc="66124B34">
      <w:numFmt w:val="bullet"/>
      <w:lvlText w:val="•"/>
      <w:lvlJc w:val="left"/>
      <w:pPr>
        <w:ind w:left="4285" w:hanging="360"/>
      </w:pPr>
      <w:rPr>
        <w:rFonts w:hint="default"/>
        <w:lang w:val="ru-RU" w:eastAsia="en-US" w:bidi="ar-SA"/>
      </w:rPr>
    </w:lvl>
    <w:lvl w:ilvl="4" w:tplc="9D7C1DE6">
      <w:numFmt w:val="bullet"/>
      <w:lvlText w:val="•"/>
      <w:lvlJc w:val="left"/>
      <w:pPr>
        <w:ind w:left="5433" w:hanging="360"/>
      </w:pPr>
      <w:rPr>
        <w:rFonts w:hint="default"/>
        <w:lang w:val="ru-RU" w:eastAsia="en-US" w:bidi="ar-SA"/>
      </w:rPr>
    </w:lvl>
    <w:lvl w:ilvl="5" w:tplc="6DB8C9C4">
      <w:numFmt w:val="bullet"/>
      <w:lvlText w:val="•"/>
      <w:lvlJc w:val="left"/>
      <w:pPr>
        <w:ind w:left="6582" w:hanging="360"/>
      </w:pPr>
      <w:rPr>
        <w:rFonts w:hint="default"/>
        <w:lang w:val="ru-RU" w:eastAsia="en-US" w:bidi="ar-SA"/>
      </w:rPr>
    </w:lvl>
    <w:lvl w:ilvl="6" w:tplc="E4203B68">
      <w:numFmt w:val="bullet"/>
      <w:lvlText w:val="•"/>
      <w:lvlJc w:val="left"/>
      <w:pPr>
        <w:ind w:left="7730" w:hanging="360"/>
      </w:pPr>
      <w:rPr>
        <w:rFonts w:hint="default"/>
        <w:lang w:val="ru-RU" w:eastAsia="en-US" w:bidi="ar-SA"/>
      </w:rPr>
    </w:lvl>
    <w:lvl w:ilvl="7" w:tplc="6C6CCB18">
      <w:numFmt w:val="bullet"/>
      <w:lvlText w:val="•"/>
      <w:lvlJc w:val="left"/>
      <w:pPr>
        <w:ind w:left="8878" w:hanging="360"/>
      </w:pPr>
      <w:rPr>
        <w:rFonts w:hint="default"/>
        <w:lang w:val="ru-RU" w:eastAsia="en-US" w:bidi="ar-SA"/>
      </w:rPr>
    </w:lvl>
    <w:lvl w:ilvl="8" w:tplc="E50CBFE4">
      <w:numFmt w:val="bullet"/>
      <w:lvlText w:val="•"/>
      <w:lvlJc w:val="left"/>
      <w:pPr>
        <w:ind w:left="10027" w:hanging="360"/>
      </w:pPr>
      <w:rPr>
        <w:rFonts w:hint="default"/>
        <w:lang w:val="ru-RU" w:eastAsia="en-US" w:bidi="ar-SA"/>
      </w:rPr>
    </w:lvl>
  </w:abstractNum>
  <w:num w:numId="1">
    <w:abstractNumId w:val="0"/>
  </w:num>
  <w:num w:numId="2">
    <w:abstractNumId w:val="3"/>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num>
  <w:num w:numId="7">
    <w:abstractNumId w:val="15"/>
  </w:num>
  <w:num w:numId="8">
    <w:abstractNumId w:val="29"/>
  </w:num>
  <w:num w:numId="9">
    <w:abstractNumId w:val="28"/>
  </w:num>
  <w:num w:numId="10">
    <w:abstractNumId w:val="8"/>
  </w:num>
  <w:num w:numId="11">
    <w:abstractNumId w:val="7"/>
  </w:num>
  <w:num w:numId="12">
    <w:abstractNumId w:val="18"/>
  </w:num>
  <w:num w:numId="13">
    <w:abstractNumId w:val="2"/>
  </w:num>
  <w:num w:numId="14">
    <w:abstractNumId w:val="24"/>
  </w:num>
  <w:num w:numId="15">
    <w:abstractNumId w:val="12"/>
  </w:num>
  <w:num w:numId="16">
    <w:abstractNumId w:val="4"/>
  </w:num>
  <w:num w:numId="17">
    <w:abstractNumId w:val="39"/>
  </w:num>
  <w:num w:numId="18">
    <w:abstractNumId w:val="33"/>
  </w:num>
  <w:num w:numId="19">
    <w:abstractNumId w:val="6"/>
  </w:num>
  <w:num w:numId="20">
    <w:abstractNumId w:val="23"/>
  </w:num>
  <w:num w:numId="21">
    <w:abstractNumId w:val="13"/>
  </w:num>
  <w:num w:numId="22">
    <w:abstractNumId w:val="11"/>
  </w:num>
  <w:num w:numId="23">
    <w:abstractNumId w:val="16"/>
  </w:num>
  <w:num w:numId="24">
    <w:abstractNumId w:val="35"/>
  </w:num>
  <w:num w:numId="25">
    <w:abstractNumId w:val="9"/>
  </w:num>
  <w:num w:numId="26">
    <w:abstractNumId w:val="19"/>
  </w:num>
  <w:num w:numId="27">
    <w:abstractNumId w:val="10"/>
  </w:num>
  <w:num w:numId="28">
    <w:abstractNumId w:val="20"/>
  </w:num>
  <w:num w:numId="29">
    <w:abstractNumId w:val="36"/>
  </w:num>
  <w:num w:numId="30">
    <w:abstractNumId w:val="37"/>
  </w:num>
  <w:num w:numId="31">
    <w:abstractNumId w:val="31"/>
  </w:num>
  <w:num w:numId="32">
    <w:abstractNumId w:val="34"/>
  </w:num>
  <w:num w:numId="33">
    <w:abstractNumId w:val="5"/>
  </w:num>
  <w:num w:numId="34">
    <w:abstractNumId w:val="14"/>
  </w:num>
  <w:num w:numId="35">
    <w:abstractNumId w:val="17"/>
  </w:num>
  <w:num w:numId="36">
    <w:abstractNumId w:val="27"/>
  </w:num>
  <w:num w:numId="37">
    <w:abstractNumId w:val="1"/>
  </w:num>
  <w:num w:numId="38">
    <w:abstractNumId w:val="22"/>
  </w:num>
  <w:num w:numId="39">
    <w:abstractNumId w:val="38"/>
  </w:num>
  <w:num w:numId="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2"/>
  </w:num>
  <w:num w:numId="43">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59394"/>
  </w:hdrShapeDefaults>
  <w:footnotePr>
    <w:footnote w:id="0"/>
    <w:footnote w:id="1"/>
  </w:footnotePr>
  <w:endnotePr>
    <w:endnote w:id="0"/>
    <w:endnote w:id="1"/>
  </w:endnotePr>
  <w:compat/>
  <w:rsids>
    <w:rsidRoot w:val="001825B2"/>
    <w:rsid w:val="000154AE"/>
    <w:rsid w:val="000178CC"/>
    <w:rsid w:val="00027941"/>
    <w:rsid w:val="00031DB2"/>
    <w:rsid w:val="0003213C"/>
    <w:rsid w:val="0004271B"/>
    <w:rsid w:val="00043195"/>
    <w:rsid w:val="00046235"/>
    <w:rsid w:val="0005022E"/>
    <w:rsid w:val="00056116"/>
    <w:rsid w:val="00062A98"/>
    <w:rsid w:val="00066441"/>
    <w:rsid w:val="00067D84"/>
    <w:rsid w:val="00070C5E"/>
    <w:rsid w:val="000746EE"/>
    <w:rsid w:val="000763F5"/>
    <w:rsid w:val="000818CC"/>
    <w:rsid w:val="00081932"/>
    <w:rsid w:val="00081F09"/>
    <w:rsid w:val="0008752B"/>
    <w:rsid w:val="0009277E"/>
    <w:rsid w:val="000953EB"/>
    <w:rsid w:val="000A0E3D"/>
    <w:rsid w:val="000A0E40"/>
    <w:rsid w:val="000A4E3F"/>
    <w:rsid w:val="000C5E5E"/>
    <w:rsid w:val="000D2B38"/>
    <w:rsid w:val="000D5391"/>
    <w:rsid w:val="000D57BA"/>
    <w:rsid w:val="000E1DF8"/>
    <w:rsid w:val="000E2E43"/>
    <w:rsid w:val="000E6856"/>
    <w:rsid w:val="000F1B91"/>
    <w:rsid w:val="000F1C03"/>
    <w:rsid w:val="000F6852"/>
    <w:rsid w:val="000F77A5"/>
    <w:rsid w:val="0010695A"/>
    <w:rsid w:val="00113DAD"/>
    <w:rsid w:val="00114FF4"/>
    <w:rsid w:val="0011701E"/>
    <w:rsid w:val="0012007B"/>
    <w:rsid w:val="00122463"/>
    <w:rsid w:val="00122EDA"/>
    <w:rsid w:val="00127045"/>
    <w:rsid w:val="0012722C"/>
    <w:rsid w:val="00140F27"/>
    <w:rsid w:val="001556D2"/>
    <w:rsid w:val="00155CCC"/>
    <w:rsid w:val="001625AF"/>
    <w:rsid w:val="001629BF"/>
    <w:rsid w:val="00176815"/>
    <w:rsid w:val="001825B2"/>
    <w:rsid w:val="001A17D2"/>
    <w:rsid w:val="001A550A"/>
    <w:rsid w:val="001A63D8"/>
    <w:rsid w:val="001A687A"/>
    <w:rsid w:val="001A6F26"/>
    <w:rsid w:val="001A7EA6"/>
    <w:rsid w:val="001D0FF8"/>
    <w:rsid w:val="001D71FA"/>
    <w:rsid w:val="001E3B9B"/>
    <w:rsid w:val="00210169"/>
    <w:rsid w:val="002120BE"/>
    <w:rsid w:val="002218DD"/>
    <w:rsid w:val="0023632B"/>
    <w:rsid w:val="0023661E"/>
    <w:rsid w:val="002439CF"/>
    <w:rsid w:val="00253405"/>
    <w:rsid w:val="00257724"/>
    <w:rsid w:val="00261B29"/>
    <w:rsid w:val="00277A9C"/>
    <w:rsid w:val="002855D8"/>
    <w:rsid w:val="002868FF"/>
    <w:rsid w:val="002A73EC"/>
    <w:rsid w:val="002B17EA"/>
    <w:rsid w:val="002B18AE"/>
    <w:rsid w:val="002C1DB3"/>
    <w:rsid w:val="002D75C0"/>
    <w:rsid w:val="002D7753"/>
    <w:rsid w:val="002E40CF"/>
    <w:rsid w:val="002F5754"/>
    <w:rsid w:val="002F5BEC"/>
    <w:rsid w:val="003049FF"/>
    <w:rsid w:val="00320374"/>
    <w:rsid w:val="003205DF"/>
    <w:rsid w:val="00321C8F"/>
    <w:rsid w:val="0033597D"/>
    <w:rsid w:val="00344DE2"/>
    <w:rsid w:val="00351C7B"/>
    <w:rsid w:val="00352213"/>
    <w:rsid w:val="00360BD5"/>
    <w:rsid w:val="003664FE"/>
    <w:rsid w:val="0036742A"/>
    <w:rsid w:val="00381901"/>
    <w:rsid w:val="00387AA9"/>
    <w:rsid w:val="003924F7"/>
    <w:rsid w:val="00393A22"/>
    <w:rsid w:val="003A0C00"/>
    <w:rsid w:val="003A216B"/>
    <w:rsid w:val="003A2ED3"/>
    <w:rsid w:val="003B01AD"/>
    <w:rsid w:val="003B0CFC"/>
    <w:rsid w:val="003B1700"/>
    <w:rsid w:val="003B58A0"/>
    <w:rsid w:val="003C2DAC"/>
    <w:rsid w:val="003D403C"/>
    <w:rsid w:val="003D5228"/>
    <w:rsid w:val="003E0205"/>
    <w:rsid w:val="003E1384"/>
    <w:rsid w:val="003E69A1"/>
    <w:rsid w:val="003E746B"/>
    <w:rsid w:val="003E7B31"/>
    <w:rsid w:val="003E7C22"/>
    <w:rsid w:val="003F032C"/>
    <w:rsid w:val="003F29FB"/>
    <w:rsid w:val="003F4364"/>
    <w:rsid w:val="003F544B"/>
    <w:rsid w:val="00403305"/>
    <w:rsid w:val="00403D64"/>
    <w:rsid w:val="00410179"/>
    <w:rsid w:val="00411B03"/>
    <w:rsid w:val="00412A4A"/>
    <w:rsid w:val="00414910"/>
    <w:rsid w:val="0041567B"/>
    <w:rsid w:val="004164A8"/>
    <w:rsid w:val="00426C95"/>
    <w:rsid w:val="00430B86"/>
    <w:rsid w:val="0043376E"/>
    <w:rsid w:val="0043598E"/>
    <w:rsid w:val="0044103D"/>
    <w:rsid w:val="00443512"/>
    <w:rsid w:val="00447F40"/>
    <w:rsid w:val="004523F6"/>
    <w:rsid w:val="004651E6"/>
    <w:rsid w:val="00465C5D"/>
    <w:rsid w:val="00470F0D"/>
    <w:rsid w:val="00473993"/>
    <w:rsid w:val="00482DB4"/>
    <w:rsid w:val="00495419"/>
    <w:rsid w:val="00496494"/>
    <w:rsid w:val="004A1535"/>
    <w:rsid w:val="004A3410"/>
    <w:rsid w:val="004B0E2F"/>
    <w:rsid w:val="004C2689"/>
    <w:rsid w:val="004C4E25"/>
    <w:rsid w:val="004C5603"/>
    <w:rsid w:val="004F145F"/>
    <w:rsid w:val="004F5173"/>
    <w:rsid w:val="004F79C0"/>
    <w:rsid w:val="00507212"/>
    <w:rsid w:val="00510C70"/>
    <w:rsid w:val="00512EA9"/>
    <w:rsid w:val="0052017B"/>
    <w:rsid w:val="0052090B"/>
    <w:rsid w:val="00524341"/>
    <w:rsid w:val="00525F1F"/>
    <w:rsid w:val="00530824"/>
    <w:rsid w:val="00532187"/>
    <w:rsid w:val="0053522C"/>
    <w:rsid w:val="00546721"/>
    <w:rsid w:val="00562C2C"/>
    <w:rsid w:val="0056661D"/>
    <w:rsid w:val="00566854"/>
    <w:rsid w:val="00584D4B"/>
    <w:rsid w:val="005870F6"/>
    <w:rsid w:val="00596420"/>
    <w:rsid w:val="005A1656"/>
    <w:rsid w:val="005A2C13"/>
    <w:rsid w:val="005A3DED"/>
    <w:rsid w:val="005A4096"/>
    <w:rsid w:val="005A592B"/>
    <w:rsid w:val="005B13C3"/>
    <w:rsid w:val="005B7AC6"/>
    <w:rsid w:val="005C30C7"/>
    <w:rsid w:val="005C7CEB"/>
    <w:rsid w:val="005D7798"/>
    <w:rsid w:val="005E4D59"/>
    <w:rsid w:val="005E501C"/>
    <w:rsid w:val="005E757B"/>
    <w:rsid w:val="005F1D76"/>
    <w:rsid w:val="005F5C2C"/>
    <w:rsid w:val="006003B0"/>
    <w:rsid w:val="00600430"/>
    <w:rsid w:val="006030F4"/>
    <w:rsid w:val="006032C0"/>
    <w:rsid w:val="006034B4"/>
    <w:rsid w:val="006037E9"/>
    <w:rsid w:val="006073D3"/>
    <w:rsid w:val="006202AC"/>
    <w:rsid w:val="00625410"/>
    <w:rsid w:val="00631531"/>
    <w:rsid w:val="00635574"/>
    <w:rsid w:val="00640CD7"/>
    <w:rsid w:val="006440A4"/>
    <w:rsid w:val="00650479"/>
    <w:rsid w:val="006521DA"/>
    <w:rsid w:val="0067067C"/>
    <w:rsid w:val="00670C4A"/>
    <w:rsid w:val="00671602"/>
    <w:rsid w:val="006753BA"/>
    <w:rsid w:val="00677F11"/>
    <w:rsid w:val="00680482"/>
    <w:rsid w:val="0068304B"/>
    <w:rsid w:val="00683A3D"/>
    <w:rsid w:val="00696F7C"/>
    <w:rsid w:val="006A2BBF"/>
    <w:rsid w:val="006B0C6C"/>
    <w:rsid w:val="006B6B30"/>
    <w:rsid w:val="006D4942"/>
    <w:rsid w:val="006D7089"/>
    <w:rsid w:val="006E116A"/>
    <w:rsid w:val="006E18EE"/>
    <w:rsid w:val="006E339F"/>
    <w:rsid w:val="006F5ECC"/>
    <w:rsid w:val="007177E4"/>
    <w:rsid w:val="00717C6F"/>
    <w:rsid w:val="00723379"/>
    <w:rsid w:val="00730E0C"/>
    <w:rsid w:val="00732916"/>
    <w:rsid w:val="0075658D"/>
    <w:rsid w:val="00756E61"/>
    <w:rsid w:val="007603C7"/>
    <w:rsid w:val="007616F3"/>
    <w:rsid w:val="0076222E"/>
    <w:rsid w:val="007826C1"/>
    <w:rsid w:val="00783372"/>
    <w:rsid w:val="00785CD4"/>
    <w:rsid w:val="007868E4"/>
    <w:rsid w:val="007A0FA7"/>
    <w:rsid w:val="007A14AD"/>
    <w:rsid w:val="007A53EB"/>
    <w:rsid w:val="007B0516"/>
    <w:rsid w:val="007B536C"/>
    <w:rsid w:val="007B5764"/>
    <w:rsid w:val="007C2628"/>
    <w:rsid w:val="007C3589"/>
    <w:rsid w:val="007C3D6D"/>
    <w:rsid w:val="007C423D"/>
    <w:rsid w:val="007C6F12"/>
    <w:rsid w:val="007D3A13"/>
    <w:rsid w:val="007D42C3"/>
    <w:rsid w:val="007D67A3"/>
    <w:rsid w:val="007D682F"/>
    <w:rsid w:val="007E04B0"/>
    <w:rsid w:val="007F19A8"/>
    <w:rsid w:val="007F2A83"/>
    <w:rsid w:val="007F3E21"/>
    <w:rsid w:val="007F55B5"/>
    <w:rsid w:val="0080017E"/>
    <w:rsid w:val="00804544"/>
    <w:rsid w:val="00805851"/>
    <w:rsid w:val="0082060E"/>
    <w:rsid w:val="00826380"/>
    <w:rsid w:val="0082647F"/>
    <w:rsid w:val="00841659"/>
    <w:rsid w:val="00845247"/>
    <w:rsid w:val="0085213E"/>
    <w:rsid w:val="00853503"/>
    <w:rsid w:val="00861AFE"/>
    <w:rsid w:val="00864F88"/>
    <w:rsid w:val="00867B50"/>
    <w:rsid w:val="008878F4"/>
    <w:rsid w:val="008A0086"/>
    <w:rsid w:val="008A379F"/>
    <w:rsid w:val="008A555D"/>
    <w:rsid w:val="008A6B80"/>
    <w:rsid w:val="008B001E"/>
    <w:rsid w:val="008B1BA2"/>
    <w:rsid w:val="008B50AB"/>
    <w:rsid w:val="008D5A44"/>
    <w:rsid w:val="008F1B59"/>
    <w:rsid w:val="00913DC9"/>
    <w:rsid w:val="0091554C"/>
    <w:rsid w:val="00927BE2"/>
    <w:rsid w:val="009462D7"/>
    <w:rsid w:val="00952D09"/>
    <w:rsid w:val="00953350"/>
    <w:rsid w:val="00964B21"/>
    <w:rsid w:val="009701D4"/>
    <w:rsid w:val="00970FD6"/>
    <w:rsid w:val="0097280E"/>
    <w:rsid w:val="00973CC0"/>
    <w:rsid w:val="0097412E"/>
    <w:rsid w:val="00974D4E"/>
    <w:rsid w:val="00975257"/>
    <w:rsid w:val="00976D7E"/>
    <w:rsid w:val="00986870"/>
    <w:rsid w:val="0098739A"/>
    <w:rsid w:val="00994317"/>
    <w:rsid w:val="009A7E11"/>
    <w:rsid w:val="009B0066"/>
    <w:rsid w:val="009B095C"/>
    <w:rsid w:val="009B1394"/>
    <w:rsid w:val="009B2983"/>
    <w:rsid w:val="009C0ADD"/>
    <w:rsid w:val="009C308F"/>
    <w:rsid w:val="009D1FE9"/>
    <w:rsid w:val="009D6294"/>
    <w:rsid w:val="009E1578"/>
    <w:rsid w:val="009E1B43"/>
    <w:rsid w:val="009E58EE"/>
    <w:rsid w:val="009E5918"/>
    <w:rsid w:val="009E6A1F"/>
    <w:rsid w:val="009E71F2"/>
    <w:rsid w:val="009E7F62"/>
    <w:rsid w:val="009F1DD8"/>
    <w:rsid w:val="009F2541"/>
    <w:rsid w:val="00A02265"/>
    <w:rsid w:val="00A0338A"/>
    <w:rsid w:val="00A153C2"/>
    <w:rsid w:val="00A233F9"/>
    <w:rsid w:val="00A241D3"/>
    <w:rsid w:val="00A314E3"/>
    <w:rsid w:val="00A31EBA"/>
    <w:rsid w:val="00A3510E"/>
    <w:rsid w:val="00A35D35"/>
    <w:rsid w:val="00A408BB"/>
    <w:rsid w:val="00A4672D"/>
    <w:rsid w:val="00A46AC8"/>
    <w:rsid w:val="00A61C2F"/>
    <w:rsid w:val="00A62C47"/>
    <w:rsid w:val="00A667B5"/>
    <w:rsid w:val="00A66C55"/>
    <w:rsid w:val="00A7146A"/>
    <w:rsid w:val="00A86329"/>
    <w:rsid w:val="00A86794"/>
    <w:rsid w:val="00A918AD"/>
    <w:rsid w:val="00A9450E"/>
    <w:rsid w:val="00A96B20"/>
    <w:rsid w:val="00AB3826"/>
    <w:rsid w:val="00AB4C3F"/>
    <w:rsid w:val="00AC3821"/>
    <w:rsid w:val="00AD33BD"/>
    <w:rsid w:val="00AD3CE4"/>
    <w:rsid w:val="00AD452C"/>
    <w:rsid w:val="00AD7D22"/>
    <w:rsid w:val="00AE1A73"/>
    <w:rsid w:val="00AE38A8"/>
    <w:rsid w:val="00AE6740"/>
    <w:rsid w:val="00AE71C7"/>
    <w:rsid w:val="00AF005E"/>
    <w:rsid w:val="00AF20F1"/>
    <w:rsid w:val="00AF5D62"/>
    <w:rsid w:val="00B1080B"/>
    <w:rsid w:val="00B11139"/>
    <w:rsid w:val="00B15C57"/>
    <w:rsid w:val="00B17662"/>
    <w:rsid w:val="00B31435"/>
    <w:rsid w:val="00B41B8C"/>
    <w:rsid w:val="00B465A2"/>
    <w:rsid w:val="00B50453"/>
    <w:rsid w:val="00B51C2C"/>
    <w:rsid w:val="00B618E8"/>
    <w:rsid w:val="00B660FA"/>
    <w:rsid w:val="00B868AE"/>
    <w:rsid w:val="00B8721A"/>
    <w:rsid w:val="00B94813"/>
    <w:rsid w:val="00B97233"/>
    <w:rsid w:val="00B97C81"/>
    <w:rsid w:val="00BA1C41"/>
    <w:rsid w:val="00BA6728"/>
    <w:rsid w:val="00BA69C8"/>
    <w:rsid w:val="00BB1A9D"/>
    <w:rsid w:val="00BB7837"/>
    <w:rsid w:val="00BB7879"/>
    <w:rsid w:val="00BC2071"/>
    <w:rsid w:val="00BC67DD"/>
    <w:rsid w:val="00BD57B1"/>
    <w:rsid w:val="00C000DC"/>
    <w:rsid w:val="00C05F2C"/>
    <w:rsid w:val="00C231F6"/>
    <w:rsid w:val="00C30780"/>
    <w:rsid w:val="00C34F34"/>
    <w:rsid w:val="00C36D1B"/>
    <w:rsid w:val="00C42D01"/>
    <w:rsid w:val="00C56F63"/>
    <w:rsid w:val="00C57A4B"/>
    <w:rsid w:val="00C60338"/>
    <w:rsid w:val="00C6060D"/>
    <w:rsid w:val="00C61BFB"/>
    <w:rsid w:val="00C67863"/>
    <w:rsid w:val="00C7094A"/>
    <w:rsid w:val="00C75454"/>
    <w:rsid w:val="00C755AC"/>
    <w:rsid w:val="00C776F7"/>
    <w:rsid w:val="00C870DC"/>
    <w:rsid w:val="00C9252F"/>
    <w:rsid w:val="00CA13F1"/>
    <w:rsid w:val="00CA2CD8"/>
    <w:rsid w:val="00CA4F3E"/>
    <w:rsid w:val="00CA60F3"/>
    <w:rsid w:val="00CC1BB7"/>
    <w:rsid w:val="00CC3F77"/>
    <w:rsid w:val="00CC46AB"/>
    <w:rsid w:val="00CC5D0C"/>
    <w:rsid w:val="00CC6598"/>
    <w:rsid w:val="00CC66B2"/>
    <w:rsid w:val="00CD3437"/>
    <w:rsid w:val="00CE655D"/>
    <w:rsid w:val="00CE6AB2"/>
    <w:rsid w:val="00CF66DD"/>
    <w:rsid w:val="00D03870"/>
    <w:rsid w:val="00D05772"/>
    <w:rsid w:val="00D231CC"/>
    <w:rsid w:val="00D232AF"/>
    <w:rsid w:val="00D34140"/>
    <w:rsid w:val="00D4125C"/>
    <w:rsid w:val="00D437FB"/>
    <w:rsid w:val="00D44D0A"/>
    <w:rsid w:val="00D476E0"/>
    <w:rsid w:val="00D47F52"/>
    <w:rsid w:val="00D5366F"/>
    <w:rsid w:val="00D54EA9"/>
    <w:rsid w:val="00D56BA5"/>
    <w:rsid w:val="00D64C79"/>
    <w:rsid w:val="00D90F0F"/>
    <w:rsid w:val="00D95EED"/>
    <w:rsid w:val="00DA2F26"/>
    <w:rsid w:val="00DA7B95"/>
    <w:rsid w:val="00DB7BF4"/>
    <w:rsid w:val="00DC6BDD"/>
    <w:rsid w:val="00DD54C5"/>
    <w:rsid w:val="00DD6223"/>
    <w:rsid w:val="00DD6233"/>
    <w:rsid w:val="00DD73D9"/>
    <w:rsid w:val="00DE3083"/>
    <w:rsid w:val="00DE59DE"/>
    <w:rsid w:val="00DF76CA"/>
    <w:rsid w:val="00E06E80"/>
    <w:rsid w:val="00E1152F"/>
    <w:rsid w:val="00E13C12"/>
    <w:rsid w:val="00E14C26"/>
    <w:rsid w:val="00E15AFC"/>
    <w:rsid w:val="00E1624F"/>
    <w:rsid w:val="00E1645C"/>
    <w:rsid w:val="00E2434C"/>
    <w:rsid w:val="00E35330"/>
    <w:rsid w:val="00E3729D"/>
    <w:rsid w:val="00E414C6"/>
    <w:rsid w:val="00E51517"/>
    <w:rsid w:val="00E63B55"/>
    <w:rsid w:val="00E71123"/>
    <w:rsid w:val="00E74529"/>
    <w:rsid w:val="00E74B28"/>
    <w:rsid w:val="00E75AE2"/>
    <w:rsid w:val="00E81AC4"/>
    <w:rsid w:val="00E828D6"/>
    <w:rsid w:val="00E920AD"/>
    <w:rsid w:val="00E97731"/>
    <w:rsid w:val="00EA5866"/>
    <w:rsid w:val="00EB1008"/>
    <w:rsid w:val="00EB2E68"/>
    <w:rsid w:val="00EC1A1F"/>
    <w:rsid w:val="00EC7908"/>
    <w:rsid w:val="00ED225D"/>
    <w:rsid w:val="00ED6C71"/>
    <w:rsid w:val="00EE3BC4"/>
    <w:rsid w:val="00EE3ECF"/>
    <w:rsid w:val="00EF1024"/>
    <w:rsid w:val="00EF1EF9"/>
    <w:rsid w:val="00EF320F"/>
    <w:rsid w:val="00F046CD"/>
    <w:rsid w:val="00F10E6F"/>
    <w:rsid w:val="00F112CA"/>
    <w:rsid w:val="00F14B73"/>
    <w:rsid w:val="00F16BA3"/>
    <w:rsid w:val="00F17AB5"/>
    <w:rsid w:val="00F74273"/>
    <w:rsid w:val="00F800E0"/>
    <w:rsid w:val="00F829D6"/>
    <w:rsid w:val="00F907E1"/>
    <w:rsid w:val="00F93061"/>
    <w:rsid w:val="00FA7D0E"/>
    <w:rsid w:val="00FB305E"/>
    <w:rsid w:val="00FB3B14"/>
    <w:rsid w:val="00FB4EC4"/>
    <w:rsid w:val="00FC0038"/>
    <w:rsid w:val="00FE42F7"/>
    <w:rsid w:val="00FE5571"/>
    <w:rsid w:val="00FF4822"/>
    <w:rsid w:val="00FF4BE4"/>
    <w:rsid w:val="00FF62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93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6223"/>
  </w:style>
  <w:style w:type="paragraph" w:styleId="1">
    <w:name w:val="heading 1"/>
    <w:basedOn w:val="a"/>
    <w:next w:val="a"/>
    <w:link w:val="10"/>
    <w:uiPriority w:val="9"/>
    <w:qFormat/>
    <w:rsid w:val="00DD6223"/>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DD6223"/>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DD6223"/>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DD6223"/>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DD6223"/>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rsid w:val="00DD6223"/>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rsid w:val="00DD6223"/>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rsid w:val="00DD6223"/>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rsid w:val="00DD6223"/>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DD6223"/>
    <w:rPr>
      <w:rFonts w:ascii="Arial" w:eastAsia="Arial" w:hAnsi="Arial" w:cs="Arial"/>
      <w:sz w:val="40"/>
      <w:szCs w:val="40"/>
    </w:rPr>
  </w:style>
  <w:style w:type="character" w:customStyle="1" w:styleId="Heading2Char">
    <w:name w:val="Heading 2 Char"/>
    <w:basedOn w:val="a0"/>
    <w:uiPriority w:val="9"/>
    <w:rsid w:val="00DD6223"/>
    <w:rPr>
      <w:rFonts w:ascii="Arial" w:eastAsia="Arial" w:hAnsi="Arial" w:cs="Arial"/>
      <w:sz w:val="34"/>
    </w:rPr>
  </w:style>
  <w:style w:type="character" w:customStyle="1" w:styleId="Heading3Char">
    <w:name w:val="Heading 3 Char"/>
    <w:basedOn w:val="a0"/>
    <w:uiPriority w:val="9"/>
    <w:rsid w:val="00DD6223"/>
    <w:rPr>
      <w:rFonts w:ascii="Arial" w:eastAsia="Arial" w:hAnsi="Arial" w:cs="Arial"/>
      <w:sz w:val="30"/>
      <w:szCs w:val="30"/>
    </w:rPr>
  </w:style>
  <w:style w:type="character" w:customStyle="1" w:styleId="Heading4Char">
    <w:name w:val="Heading 4 Char"/>
    <w:basedOn w:val="a0"/>
    <w:uiPriority w:val="9"/>
    <w:rsid w:val="00DD6223"/>
    <w:rPr>
      <w:rFonts w:ascii="Arial" w:eastAsia="Arial" w:hAnsi="Arial" w:cs="Arial"/>
      <w:b/>
      <w:bCs/>
      <w:sz w:val="26"/>
      <w:szCs w:val="26"/>
    </w:rPr>
  </w:style>
  <w:style w:type="character" w:customStyle="1" w:styleId="Heading5Char">
    <w:name w:val="Heading 5 Char"/>
    <w:basedOn w:val="a0"/>
    <w:uiPriority w:val="9"/>
    <w:rsid w:val="00DD6223"/>
    <w:rPr>
      <w:rFonts w:ascii="Arial" w:eastAsia="Arial" w:hAnsi="Arial" w:cs="Arial"/>
      <w:b/>
      <w:bCs/>
      <w:sz w:val="24"/>
      <w:szCs w:val="24"/>
    </w:rPr>
  </w:style>
  <w:style w:type="character" w:customStyle="1" w:styleId="Heading6Char">
    <w:name w:val="Heading 6 Char"/>
    <w:basedOn w:val="a0"/>
    <w:uiPriority w:val="9"/>
    <w:rsid w:val="00DD6223"/>
    <w:rPr>
      <w:rFonts w:ascii="Arial" w:eastAsia="Arial" w:hAnsi="Arial" w:cs="Arial"/>
      <w:b/>
      <w:bCs/>
      <w:sz w:val="22"/>
      <w:szCs w:val="22"/>
    </w:rPr>
  </w:style>
  <w:style w:type="character" w:customStyle="1" w:styleId="Heading7Char">
    <w:name w:val="Heading 7 Char"/>
    <w:basedOn w:val="a0"/>
    <w:uiPriority w:val="9"/>
    <w:rsid w:val="00DD6223"/>
    <w:rPr>
      <w:rFonts w:ascii="Arial" w:eastAsia="Arial" w:hAnsi="Arial" w:cs="Arial"/>
      <w:b/>
      <w:bCs/>
      <w:i/>
      <w:iCs/>
      <w:sz w:val="22"/>
      <w:szCs w:val="22"/>
    </w:rPr>
  </w:style>
  <w:style w:type="character" w:customStyle="1" w:styleId="Heading8Char">
    <w:name w:val="Heading 8 Char"/>
    <w:basedOn w:val="a0"/>
    <w:uiPriority w:val="9"/>
    <w:rsid w:val="00DD6223"/>
    <w:rPr>
      <w:rFonts w:ascii="Arial" w:eastAsia="Arial" w:hAnsi="Arial" w:cs="Arial"/>
      <w:i/>
      <w:iCs/>
      <w:sz w:val="22"/>
      <w:szCs w:val="22"/>
    </w:rPr>
  </w:style>
  <w:style w:type="character" w:customStyle="1" w:styleId="Heading9Char">
    <w:name w:val="Heading 9 Char"/>
    <w:basedOn w:val="a0"/>
    <w:uiPriority w:val="9"/>
    <w:rsid w:val="00DD6223"/>
    <w:rPr>
      <w:rFonts w:ascii="Arial" w:eastAsia="Arial" w:hAnsi="Arial" w:cs="Arial"/>
      <w:i/>
      <w:iCs/>
      <w:sz w:val="21"/>
      <w:szCs w:val="21"/>
    </w:rPr>
  </w:style>
  <w:style w:type="character" w:customStyle="1" w:styleId="TitleChar">
    <w:name w:val="Title Char"/>
    <w:basedOn w:val="a0"/>
    <w:uiPriority w:val="10"/>
    <w:rsid w:val="00DD6223"/>
    <w:rPr>
      <w:sz w:val="48"/>
      <w:szCs w:val="48"/>
    </w:rPr>
  </w:style>
  <w:style w:type="character" w:customStyle="1" w:styleId="SubtitleChar">
    <w:name w:val="Subtitle Char"/>
    <w:basedOn w:val="a0"/>
    <w:uiPriority w:val="11"/>
    <w:rsid w:val="00DD6223"/>
    <w:rPr>
      <w:sz w:val="24"/>
      <w:szCs w:val="24"/>
    </w:rPr>
  </w:style>
  <w:style w:type="character" w:customStyle="1" w:styleId="QuoteChar">
    <w:name w:val="Quote Char"/>
    <w:uiPriority w:val="29"/>
    <w:rsid w:val="00DD6223"/>
    <w:rPr>
      <w:i/>
    </w:rPr>
  </w:style>
  <w:style w:type="character" w:customStyle="1" w:styleId="IntenseQuoteChar">
    <w:name w:val="Intense Quote Char"/>
    <w:uiPriority w:val="30"/>
    <w:rsid w:val="00DD6223"/>
    <w:rPr>
      <w:i/>
    </w:rPr>
  </w:style>
  <w:style w:type="character" w:customStyle="1" w:styleId="HeaderChar">
    <w:name w:val="Header Char"/>
    <w:basedOn w:val="a0"/>
    <w:uiPriority w:val="99"/>
    <w:rsid w:val="00DD6223"/>
  </w:style>
  <w:style w:type="character" w:customStyle="1" w:styleId="CaptionChar">
    <w:name w:val="Caption Char"/>
    <w:uiPriority w:val="99"/>
    <w:rsid w:val="00DD6223"/>
  </w:style>
  <w:style w:type="character" w:customStyle="1" w:styleId="FootnoteTextChar">
    <w:name w:val="Footnote Text Char"/>
    <w:uiPriority w:val="99"/>
    <w:rsid w:val="00DD6223"/>
    <w:rPr>
      <w:sz w:val="18"/>
    </w:rPr>
  </w:style>
  <w:style w:type="character" w:customStyle="1" w:styleId="EndnoteTextChar">
    <w:name w:val="Endnote Text Char"/>
    <w:uiPriority w:val="99"/>
    <w:rsid w:val="00DD6223"/>
    <w:rPr>
      <w:sz w:val="20"/>
    </w:rPr>
  </w:style>
  <w:style w:type="character" w:customStyle="1" w:styleId="10">
    <w:name w:val="Заголовок 1 Знак"/>
    <w:basedOn w:val="a0"/>
    <w:link w:val="1"/>
    <w:uiPriority w:val="9"/>
    <w:rsid w:val="00DD6223"/>
    <w:rPr>
      <w:rFonts w:ascii="Arial" w:eastAsia="Arial" w:hAnsi="Arial" w:cs="Arial"/>
      <w:sz w:val="40"/>
      <w:szCs w:val="40"/>
    </w:rPr>
  </w:style>
  <w:style w:type="character" w:customStyle="1" w:styleId="20">
    <w:name w:val="Заголовок 2 Знак"/>
    <w:basedOn w:val="a0"/>
    <w:link w:val="2"/>
    <w:uiPriority w:val="9"/>
    <w:rsid w:val="00DD6223"/>
    <w:rPr>
      <w:rFonts w:ascii="Arial" w:eastAsia="Arial" w:hAnsi="Arial" w:cs="Arial"/>
      <w:sz w:val="34"/>
    </w:rPr>
  </w:style>
  <w:style w:type="character" w:customStyle="1" w:styleId="30">
    <w:name w:val="Заголовок 3 Знак"/>
    <w:basedOn w:val="a0"/>
    <w:link w:val="3"/>
    <w:uiPriority w:val="9"/>
    <w:rsid w:val="00DD6223"/>
    <w:rPr>
      <w:rFonts w:ascii="Arial" w:eastAsia="Arial" w:hAnsi="Arial" w:cs="Arial"/>
      <w:sz w:val="30"/>
      <w:szCs w:val="30"/>
    </w:rPr>
  </w:style>
  <w:style w:type="character" w:customStyle="1" w:styleId="40">
    <w:name w:val="Заголовок 4 Знак"/>
    <w:basedOn w:val="a0"/>
    <w:link w:val="4"/>
    <w:uiPriority w:val="9"/>
    <w:rsid w:val="00DD6223"/>
    <w:rPr>
      <w:rFonts w:ascii="Arial" w:eastAsia="Arial" w:hAnsi="Arial" w:cs="Arial"/>
      <w:b/>
      <w:bCs/>
      <w:sz w:val="26"/>
      <w:szCs w:val="26"/>
    </w:rPr>
  </w:style>
  <w:style w:type="character" w:customStyle="1" w:styleId="50">
    <w:name w:val="Заголовок 5 Знак"/>
    <w:basedOn w:val="a0"/>
    <w:link w:val="5"/>
    <w:uiPriority w:val="9"/>
    <w:rsid w:val="00DD6223"/>
    <w:rPr>
      <w:rFonts w:ascii="Arial" w:eastAsia="Arial" w:hAnsi="Arial" w:cs="Arial"/>
      <w:b/>
      <w:bCs/>
      <w:sz w:val="24"/>
      <w:szCs w:val="24"/>
    </w:rPr>
  </w:style>
  <w:style w:type="character" w:customStyle="1" w:styleId="60">
    <w:name w:val="Заголовок 6 Знак"/>
    <w:basedOn w:val="a0"/>
    <w:link w:val="6"/>
    <w:uiPriority w:val="9"/>
    <w:rsid w:val="00DD6223"/>
    <w:rPr>
      <w:rFonts w:ascii="Arial" w:eastAsia="Arial" w:hAnsi="Arial" w:cs="Arial"/>
      <w:b/>
      <w:bCs/>
      <w:sz w:val="22"/>
      <w:szCs w:val="22"/>
    </w:rPr>
  </w:style>
  <w:style w:type="character" w:customStyle="1" w:styleId="70">
    <w:name w:val="Заголовок 7 Знак"/>
    <w:basedOn w:val="a0"/>
    <w:link w:val="7"/>
    <w:uiPriority w:val="9"/>
    <w:rsid w:val="00DD6223"/>
    <w:rPr>
      <w:rFonts w:ascii="Arial" w:eastAsia="Arial" w:hAnsi="Arial" w:cs="Arial"/>
      <w:b/>
      <w:bCs/>
      <w:i/>
      <w:iCs/>
      <w:sz w:val="22"/>
      <w:szCs w:val="22"/>
    </w:rPr>
  </w:style>
  <w:style w:type="character" w:customStyle="1" w:styleId="80">
    <w:name w:val="Заголовок 8 Знак"/>
    <w:basedOn w:val="a0"/>
    <w:link w:val="8"/>
    <w:uiPriority w:val="9"/>
    <w:rsid w:val="00DD6223"/>
    <w:rPr>
      <w:rFonts w:ascii="Arial" w:eastAsia="Arial" w:hAnsi="Arial" w:cs="Arial"/>
      <w:i/>
      <w:iCs/>
      <w:sz w:val="22"/>
      <w:szCs w:val="22"/>
    </w:rPr>
  </w:style>
  <w:style w:type="character" w:customStyle="1" w:styleId="90">
    <w:name w:val="Заголовок 9 Знак"/>
    <w:basedOn w:val="a0"/>
    <w:link w:val="9"/>
    <w:uiPriority w:val="9"/>
    <w:rsid w:val="00DD6223"/>
    <w:rPr>
      <w:rFonts w:ascii="Arial" w:eastAsia="Arial" w:hAnsi="Arial" w:cs="Arial"/>
      <w:i/>
      <w:iCs/>
      <w:sz w:val="21"/>
      <w:szCs w:val="21"/>
    </w:rPr>
  </w:style>
  <w:style w:type="paragraph" w:styleId="a3">
    <w:name w:val="List Paragraph"/>
    <w:basedOn w:val="a"/>
    <w:link w:val="a4"/>
    <w:qFormat/>
    <w:rsid w:val="00DD6223"/>
    <w:pPr>
      <w:ind w:left="720"/>
      <w:contextualSpacing/>
    </w:pPr>
  </w:style>
  <w:style w:type="paragraph" w:styleId="a5">
    <w:name w:val="No Spacing"/>
    <w:uiPriority w:val="1"/>
    <w:qFormat/>
    <w:rsid w:val="00DD6223"/>
    <w:pPr>
      <w:spacing w:after="0" w:line="240" w:lineRule="auto"/>
    </w:pPr>
  </w:style>
  <w:style w:type="paragraph" w:styleId="a6">
    <w:name w:val="Title"/>
    <w:basedOn w:val="a"/>
    <w:next w:val="a"/>
    <w:link w:val="a7"/>
    <w:uiPriority w:val="10"/>
    <w:qFormat/>
    <w:rsid w:val="00DD6223"/>
    <w:pPr>
      <w:spacing w:before="300" w:after="200"/>
      <w:contextualSpacing/>
    </w:pPr>
    <w:rPr>
      <w:sz w:val="48"/>
      <w:szCs w:val="48"/>
    </w:rPr>
  </w:style>
  <w:style w:type="character" w:customStyle="1" w:styleId="a7">
    <w:name w:val="Название Знак"/>
    <w:basedOn w:val="a0"/>
    <w:link w:val="a6"/>
    <w:uiPriority w:val="10"/>
    <w:rsid w:val="00DD6223"/>
    <w:rPr>
      <w:sz w:val="48"/>
      <w:szCs w:val="48"/>
    </w:rPr>
  </w:style>
  <w:style w:type="paragraph" w:styleId="a8">
    <w:name w:val="Subtitle"/>
    <w:basedOn w:val="a"/>
    <w:next w:val="a"/>
    <w:link w:val="a9"/>
    <w:uiPriority w:val="11"/>
    <w:qFormat/>
    <w:rsid w:val="00DD6223"/>
    <w:pPr>
      <w:spacing w:before="200" w:after="200"/>
    </w:pPr>
    <w:rPr>
      <w:sz w:val="24"/>
      <w:szCs w:val="24"/>
    </w:rPr>
  </w:style>
  <w:style w:type="character" w:customStyle="1" w:styleId="a9">
    <w:name w:val="Подзаголовок Знак"/>
    <w:basedOn w:val="a0"/>
    <w:link w:val="a8"/>
    <w:uiPriority w:val="11"/>
    <w:rsid w:val="00DD6223"/>
    <w:rPr>
      <w:sz w:val="24"/>
      <w:szCs w:val="24"/>
    </w:rPr>
  </w:style>
  <w:style w:type="paragraph" w:styleId="21">
    <w:name w:val="Quote"/>
    <w:basedOn w:val="a"/>
    <w:next w:val="a"/>
    <w:link w:val="22"/>
    <w:uiPriority w:val="29"/>
    <w:qFormat/>
    <w:rsid w:val="00DD6223"/>
    <w:pPr>
      <w:ind w:left="720" w:right="720"/>
    </w:pPr>
    <w:rPr>
      <w:i/>
    </w:rPr>
  </w:style>
  <w:style w:type="character" w:customStyle="1" w:styleId="22">
    <w:name w:val="Цитата 2 Знак"/>
    <w:link w:val="21"/>
    <w:uiPriority w:val="29"/>
    <w:rsid w:val="00DD6223"/>
    <w:rPr>
      <w:i/>
    </w:rPr>
  </w:style>
  <w:style w:type="paragraph" w:styleId="aa">
    <w:name w:val="Intense Quote"/>
    <w:basedOn w:val="a"/>
    <w:next w:val="a"/>
    <w:link w:val="ab"/>
    <w:uiPriority w:val="30"/>
    <w:qFormat/>
    <w:rsid w:val="00DD6223"/>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link w:val="aa"/>
    <w:uiPriority w:val="30"/>
    <w:rsid w:val="00DD6223"/>
    <w:rPr>
      <w:i/>
    </w:rPr>
  </w:style>
  <w:style w:type="paragraph" w:styleId="ac">
    <w:name w:val="header"/>
    <w:basedOn w:val="a"/>
    <w:link w:val="ad"/>
    <w:uiPriority w:val="99"/>
    <w:unhideWhenUsed/>
    <w:rsid w:val="00DD6223"/>
    <w:pPr>
      <w:tabs>
        <w:tab w:val="center" w:pos="7143"/>
        <w:tab w:val="right" w:pos="14287"/>
      </w:tabs>
      <w:spacing w:after="0" w:line="240" w:lineRule="auto"/>
    </w:pPr>
  </w:style>
  <w:style w:type="character" w:customStyle="1" w:styleId="ad">
    <w:name w:val="Верхний колонтитул Знак"/>
    <w:basedOn w:val="a0"/>
    <w:link w:val="ac"/>
    <w:uiPriority w:val="99"/>
    <w:rsid w:val="00DD6223"/>
  </w:style>
  <w:style w:type="paragraph" w:styleId="ae">
    <w:name w:val="footer"/>
    <w:basedOn w:val="a"/>
    <w:link w:val="af"/>
    <w:uiPriority w:val="99"/>
    <w:unhideWhenUsed/>
    <w:rsid w:val="00DD6223"/>
    <w:pPr>
      <w:tabs>
        <w:tab w:val="center" w:pos="7143"/>
        <w:tab w:val="right" w:pos="14287"/>
      </w:tabs>
      <w:spacing w:after="0" w:line="240" w:lineRule="auto"/>
    </w:pPr>
  </w:style>
  <w:style w:type="character" w:customStyle="1" w:styleId="FooterChar">
    <w:name w:val="Footer Char"/>
    <w:basedOn w:val="a0"/>
    <w:uiPriority w:val="99"/>
    <w:rsid w:val="00DD6223"/>
  </w:style>
  <w:style w:type="paragraph" w:styleId="af0">
    <w:name w:val="caption"/>
    <w:basedOn w:val="a"/>
    <w:next w:val="a"/>
    <w:uiPriority w:val="35"/>
    <w:semiHidden/>
    <w:unhideWhenUsed/>
    <w:qFormat/>
    <w:rsid w:val="00DD6223"/>
    <w:pPr>
      <w:spacing w:line="276" w:lineRule="auto"/>
    </w:pPr>
    <w:rPr>
      <w:b/>
      <w:bCs/>
      <w:color w:val="5B9BD5" w:themeColor="accent1"/>
      <w:sz w:val="18"/>
      <w:szCs w:val="18"/>
    </w:rPr>
  </w:style>
  <w:style w:type="character" w:customStyle="1" w:styleId="af">
    <w:name w:val="Нижний колонтитул Знак"/>
    <w:link w:val="ae"/>
    <w:uiPriority w:val="99"/>
    <w:rsid w:val="00DD6223"/>
  </w:style>
  <w:style w:type="table" w:styleId="af1">
    <w:name w:val="Table Grid"/>
    <w:basedOn w:val="a1"/>
    <w:uiPriority w:val="59"/>
    <w:rsid w:val="00DD6223"/>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DD6223"/>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DD6223"/>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DD6223"/>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DD622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DD622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DD6223"/>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DD6223"/>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DD6223"/>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DD6223"/>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DD6223"/>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DD6223"/>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DD6223"/>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DD6223"/>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rsid w:val="00DD6223"/>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DD6223"/>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DD6223"/>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DD6223"/>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DD6223"/>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DD6223"/>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DD6223"/>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rsid w:val="00DD6223"/>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DD6223"/>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DD6223"/>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DD6223"/>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DD6223"/>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DD6223"/>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DD6223"/>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rsid w:val="00DD6223"/>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DD6223"/>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DD6223"/>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DD6223"/>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DD6223"/>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DD6223"/>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DD6223"/>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rsid w:val="00DD6223"/>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DD6223"/>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DD6223"/>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DD6223"/>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DD6223"/>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DD6223"/>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DD6223"/>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rsid w:val="00DD6223"/>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DD6223"/>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DD6223"/>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DD6223"/>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DD6223"/>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DD6223"/>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DD6223"/>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rsid w:val="00DD6223"/>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DD6223"/>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DD6223"/>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DD6223"/>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DD6223"/>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DD6223"/>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DD6223"/>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rsid w:val="00DD622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DD622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DD622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DD622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DD622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DD622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DD622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rsid w:val="00DD6223"/>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DD6223"/>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DD6223"/>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DD6223"/>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DD6223"/>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DD6223"/>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DD6223"/>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rsid w:val="00DD6223"/>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DD6223"/>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DD6223"/>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DD6223"/>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DD6223"/>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DD6223"/>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DD6223"/>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rsid w:val="00DD6223"/>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DD6223"/>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DD6223"/>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DD6223"/>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DD6223"/>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DD6223"/>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DD6223"/>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rsid w:val="00DD6223"/>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DD6223"/>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DD6223"/>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DD6223"/>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DD6223"/>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DD6223"/>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DD6223"/>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rsid w:val="00DD6223"/>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DD6223"/>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DD6223"/>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DD6223"/>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DD6223"/>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DD6223"/>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DD6223"/>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rsid w:val="00DD6223"/>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DD6223"/>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DD6223"/>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DD6223"/>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DD6223"/>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DD6223"/>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DD6223"/>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DD6223"/>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DD6223"/>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DD6223"/>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DD6223"/>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DD6223"/>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DD6223"/>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DD6223"/>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DD6223"/>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DD6223"/>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DD6223"/>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DD6223"/>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DD6223"/>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DD6223"/>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DD6223"/>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DD6223"/>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DD6223"/>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DD6223"/>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DD6223"/>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DD6223"/>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DD6223"/>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DD6223"/>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2">
    <w:name w:val="Hyperlink"/>
    <w:uiPriority w:val="99"/>
    <w:unhideWhenUsed/>
    <w:rsid w:val="00DD6223"/>
    <w:rPr>
      <w:color w:val="0563C1" w:themeColor="hyperlink"/>
      <w:u w:val="single"/>
    </w:rPr>
  </w:style>
  <w:style w:type="paragraph" w:styleId="af3">
    <w:name w:val="footnote text"/>
    <w:basedOn w:val="a"/>
    <w:link w:val="af4"/>
    <w:uiPriority w:val="99"/>
    <w:semiHidden/>
    <w:unhideWhenUsed/>
    <w:rsid w:val="00DD6223"/>
    <w:pPr>
      <w:spacing w:after="40" w:line="240" w:lineRule="auto"/>
    </w:pPr>
    <w:rPr>
      <w:sz w:val="18"/>
    </w:rPr>
  </w:style>
  <w:style w:type="character" w:customStyle="1" w:styleId="af4">
    <w:name w:val="Текст сноски Знак"/>
    <w:link w:val="af3"/>
    <w:uiPriority w:val="99"/>
    <w:rsid w:val="00DD6223"/>
    <w:rPr>
      <w:sz w:val="18"/>
    </w:rPr>
  </w:style>
  <w:style w:type="character" w:styleId="af5">
    <w:name w:val="footnote reference"/>
    <w:basedOn w:val="a0"/>
    <w:uiPriority w:val="99"/>
    <w:unhideWhenUsed/>
    <w:rsid w:val="00DD6223"/>
    <w:rPr>
      <w:vertAlign w:val="superscript"/>
    </w:rPr>
  </w:style>
  <w:style w:type="paragraph" w:styleId="af6">
    <w:name w:val="endnote text"/>
    <w:basedOn w:val="a"/>
    <w:link w:val="af7"/>
    <w:uiPriority w:val="99"/>
    <w:semiHidden/>
    <w:unhideWhenUsed/>
    <w:rsid w:val="00DD6223"/>
    <w:pPr>
      <w:spacing w:after="0" w:line="240" w:lineRule="auto"/>
    </w:pPr>
    <w:rPr>
      <w:sz w:val="20"/>
    </w:rPr>
  </w:style>
  <w:style w:type="character" w:customStyle="1" w:styleId="af7">
    <w:name w:val="Текст концевой сноски Знак"/>
    <w:link w:val="af6"/>
    <w:uiPriority w:val="99"/>
    <w:rsid w:val="00DD6223"/>
    <w:rPr>
      <w:sz w:val="20"/>
    </w:rPr>
  </w:style>
  <w:style w:type="character" w:styleId="af8">
    <w:name w:val="endnote reference"/>
    <w:basedOn w:val="a0"/>
    <w:uiPriority w:val="99"/>
    <w:semiHidden/>
    <w:unhideWhenUsed/>
    <w:rsid w:val="00DD6223"/>
    <w:rPr>
      <w:vertAlign w:val="superscript"/>
    </w:rPr>
  </w:style>
  <w:style w:type="paragraph" w:styleId="11">
    <w:name w:val="toc 1"/>
    <w:basedOn w:val="a"/>
    <w:next w:val="a"/>
    <w:uiPriority w:val="39"/>
    <w:unhideWhenUsed/>
    <w:rsid w:val="00DD6223"/>
    <w:pPr>
      <w:spacing w:after="57"/>
    </w:pPr>
  </w:style>
  <w:style w:type="paragraph" w:styleId="23">
    <w:name w:val="toc 2"/>
    <w:basedOn w:val="a"/>
    <w:next w:val="a"/>
    <w:uiPriority w:val="39"/>
    <w:unhideWhenUsed/>
    <w:rsid w:val="00DD6223"/>
    <w:pPr>
      <w:spacing w:after="57"/>
      <w:ind w:left="283"/>
    </w:pPr>
  </w:style>
  <w:style w:type="paragraph" w:styleId="31">
    <w:name w:val="toc 3"/>
    <w:basedOn w:val="a"/>
    <w:next w:val="a"/>
    <w:uiPriority w:val="39"/>
    <w:unhideWhenUsed/>
    <w:rsid w:val="00DD6223"/>
    <w:pPr>
      <w:spacing w:after="57"/>
      <w:ind w:left="567"/>
    </w:pPr>
  </w:style>
  <w:style w:type="paragraph" w:styleId="41">
    <w:name w:val="toc 4"/>
    <w:basedOn w:val="a"/>
    <w:next w:val="a"/>
    <w:uiPriority w:val="39"/>
    <w:unhideWhenUsed/>
    <w:rsid w:val="00DD6223"/>
    <w:pPr>
      <w:spacing w:after="57"/>
      <w:ind w:left="850"/>
    </w:pPr>
  </w:style>
  <w:style w:type="paragraph" w:styleId="51">
    <w:name w:val="toc 5"/>
    <w:basedOn w:val="a"/>
    <w:next w:val="a"/>
    <w:uiPriority w:val="39"/>
    <w:unhideWhenUsed/>
    <w:rsid w:val="00DD6223"/>
    <w:pPr>
      <w:spacing w:after="57"/>
      <w:ind w:left="1134"/>
    </w:pPr>
  </w:style>
  <w:style w:type="paragraph" w:styleId="61">
    <w:name w:val="toc 6"/>
    <w:basedOn w:val="a"/>
    <w:next w:val="a"/>
    <w:uiPriority w:val="39"/>
    <w:unhideWhenUsed/>
    <w:rsid w:val="00DD6223"/>
    <w:pPr>
      <w:spacing w:after="57"/>
      <w:ind w:left="1417"/>
    </w:pPr>
  </w:style>
  <w:style w:type="paragraph" w:styleId="71">
    <w:name w:val="toc 7"/>
    <w:basedOn w:val="a"/>
    <w:next w:val="a"/>
    <w:uiPriority w:val="39"/>
    <w:unhideWhenUsed/>
    <w:rsid w:val="00DD6223"/>
    <w:pPr>
      <w:spacing w:after="57"/>
      <w:ind w:left="1701"/>
    </w:pPr>
  </w:style>
  <w:style w:type="paragraph" w:styleId="81">
    <w:name w:val="toc 8"/>
    <w:basedOn w:val="a"/>
    <w:next w:val="a"/>
    <w:uiPriority w:val="39"/>
    <w:unhideWhenUsed/>
    <w:rsid w:val="00DD6223"/>
    <w:pPr>
      <w:spacing w:after="57"/>
      <w:ind w:left="1984"/>
    </w:pPr>
  </w:style>
  <w:style w:type="paragraph" w:styleId="91">
    <w:name w:val="toc 9"/>
    <w:basedOn w:val="a"/>
    <w:next w:val="a"/>
    <w:uiPriority w:val="39"/>
    <w:unhideWhenUsed/>
    <w:rsid w:val="00DD6223"/>
    <w:pPr>
      <w:spacing w:after="57"/>
      <w:ind w:left="2268"/>
    </w:pPr>
  </w:style>
  <w:style w:type="paragraph" w:styleId="af9">
    <w:name w:val="TOC Heading"/>
    <w:uiPriority w:val="39"/>
    <w:unhideWhenUsed/>
    <w:rsid w:val="00DD6223"/>
  </w:style>
  <w:style w:type="paragraph" w:styleId="afa">
    <w:name w:val="table of figures"/>
    <w:basedOn w:val="a"/>
    <w:next w:val="a"/>
    <w:uiPriority w:val="99"/>
    <w:unhideWhenUsed/>
    <w:rsid w:val="00DD6223"/>
    <w:pPr>
      <w:spacing w:after="0"/>
    </w:pPr>
  </w:style>
  <w:style w:type="paragraph" w:customStyle="1" w:styleId="ConsPlusNormal">
    <w:name w:val="ConsPlusNormal"/>
    <w:rsid w:val="00DD6223"/>
    <w:pPr>
      <w:widowControl w:val="0"/>
      <w:spacing w:after="0" w:line="240" w:lineRule="auto"/>
    </w:pPr>
    <w:rPr>
      <w:rFonts w:ascii="Calibri" w:eastAsiaTheme="minorEastAsia" w:hAnsi="Calibri" w:cs="Calibri"/>
      <w:lang w:eastAsia="ru-RU"/>
    </w:rPr>
  </w:style>
  <w:style w:type="table" w:customStyle="1" w:styleId="12">
    <w:name w:val="Сетка таблицы1"/>
    <w:basedOn w:val="a1"/>
    <w:next w:val="af1"/>
    <w:uiPriority w:val="59"/>
    <w:unhideWhenUsed/>
    <w:rsid w:val="00DD6223"/>
    <w:pPr>
      <w:widowControl w:val="0"/>
      <w:spacing w:after="0" w:line="240" w:lineRule="auto"/>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b">
    <w:name w:val="Balloon Text"/>
    <w:basedOn w:val="a"/>
    <w:link w:val="afc"/>
    <w:uiPriority w:val="99"/>
    <w:semiHidden/>
    <w:unhideWhenUsed/>
    <w:rsid w:val="00DD6223"/>
    <w:pPr>
      <w:spacing w:after="0" w:line="240" w:lineRule="auto"/>
    </w:pPr>
    <w:rPr>
      <w:rFonts w:ascii="Segoe UI" w:hAnsi="Segoe UI" w:cs="Segoe UI"/>
      <w:sz w:val="18"/>
      <w:szCs w:val="18"/>
    </w:rPr>
  </w:style>
  <w:style w:type="character" w:customStyle="1" w:styleId="afc">
    <w:name w:val="Текст выноски Знак"/>
    <w:basedOn w:val="a0"/>
    <w:link w:val="afb"/>
    <w:uiPriority w:val="99"/>
    <w:semiHidden/>
    <w:rsid w:val="00DD6223"/>
    <w:rPr>
      <w:rFonts w:ascii="Segoe UI" w:hAnsi="Segoe UI" w:cs="Segoe UI"/>
      <w:sz w:val="18"/>
      <w:szCs w:val="18"/>
    </w:rPr>
  </w:style>
  <w:style w:type="paragraph" w:customStyle="1" w:styleId="Default">
    <w:name w:val="Default"/>
    <w:rsid w:val="00DD6223"/>
    <w:pPr>
      <w:spacing w:after="0" w:line="240" w:lineRule="auto"/>
    </w:pPr>
    <w:rPr>
      <w:rFonts w:ascii="Times New Roman" w:hAnsi="Times New Roman" w:cs="Times New Roman"/>
      <w:color w:val="000000"/>
      <w:sz w:val="24"/>
      <w:szCs w:val="24"/>
    </w:rPr>
  </w:style>
  <w:style w:type="character" w:styleId="afd">
    <w:name w:val="annotation reference"/>
    <w:basedOn w:val="a0"/>
    <w:uiPriority w:val="99"/>
    <w:semiHidden/>
    <w:unhideWhenUsed/>
    <w:rsid w:val="002120BE"/>
    <w:rPr>
      <w:sz w:val="16"/>
      <w:szCs w:val="16"/>
    </w:rPr>
  </w:style>
  <w:style w:type="paragraph" w:styleId="afe">
    <w:name w:val="annotation text"/>
    <w:basedOn w:val="a"/>
    <w:link w:val="aff"/>
    <w:uiPriority w:val="99"/>
    <w:semiHidden/>
    <w:unhideWhenUsed/>
    <w:rsid w:val="002120BE"/>
    <w:pPr>
      <w:spacing w:line="240" w:lineRule="auto"/>
    </w:pPr>
    <w:rPr>
      <w:sz w:val="20"/>
      <w:szCs w:val="20"/>
    </w:rPr>
  </w:style>
  <w:style w:type="character" w:customStyle="1" w:styleId="aff">
    <w:name w:val="Текст примечания Знак"/>
    <w:basedOn w:val="a0"/>
    <w:link w:val="afe"/>
    <w:uiPriority w:val="99"/>
    <w:semiHidden/>
    <w:rsid w:val="002120BE"/>
    <w:rPr>
      <w:sz w:val="20"/>
      <w:szCs w:val="20"/>
    </w:rPr>
  </w:style>
  <w:style w:type="paragraph" w:styleId="aff0">
    <w:name w:val="annotation subject"/>
    <w:basedOn w:val="afe"/>
    <w:next w:val="afe"/>
    <w:link w:val="aff1"/>
    <w:uiPriority w:val="99"/>
    <w:semiHidden/>
    <w:unhideWhenUsed/>
    <w:rsid w:val="002120BE"/>
    <w:rPr>
      <w:b/>
      <w:bCs/>
    </w:rPr>
  </w:style>
  <w:style w:type="character" w:customStyle="1" w:styleId="aff1">
    <w:name w:val="Тема примечания Знак"/>
    <w:basedOn w:val="aff"/>
    <w:link w:val="aff0"/>
    <w:uiPriority w:val="99"/>
    <w:semiHidden/>
    <w:rsid w:val="002120BE"/>
    <w:rPr>
      <w:b/>
      <w:bCs/>
      <w:sz w:val="20"/>
      <w:szCs w:val="20"/>
    </w:rPr>
  </w:style>
  <w:style w:type="table" w:customStyle="1" w:styleId="24">
    <w:name w:val="Сетка таблицы2"/>
    <w:basedOn w:val="a1"/>
    <w:next w:val="af1"/>
    <w:uiPriority w:val="39"/>
    <w:rsid w:val="00E1645C"/>
    <w:pPr>
      <w:spacing w:after="0" w:line="240" w:lineRule="auto"/>
    </w:pPr>
    <w:rPr>
      <w:rFonts w:eastAsia="DengXian"/>
      <w:kern w:val="2"/>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5">
    <w:name w:val="Основной текст (2)_"/>
    <w:basedOn w:val="a0"/>
    <w:rsid w:val="008B50AB"/>
    <w:rPr>
      <w:rFonts w:ascii="Times New Roman" w:eastAsia="Times New Roman" w:hAnsi="Times New Roman" w:cs="Times New Roman"/>
      <w:b w:val="0"/>
      <w:bCs w:val="0"/>
      <w:i w:val="0"/>
      <w:iCs w:val="0"/>
      <w:smallCaps w:val="0"/>
      <w:strike w:val="0"/>
      <w:sz w:val="22"/>
      <w:szCs w:val="22"/>
      <w:u w:val="none"/>
    </w:rPr>
  </w:style>
  <w:style w:type="character" w:customStyle="1" w:styleId="26">
    <w:name w:val="Основной текст (2)"/>
    <w:basedOn w:val="25"/>
    <w:rsid w:val="008B50AB"/>
    <w:rPr>
      <w:color w:val="000000"/>
      <w:spacing w:val="0"/>
      <w:w w:val="100"/>
      <w:position w:val="0"/>
      <w:lang w:val="ru-RU" w:eastAsia="ru-RU" w:bidi="ru-RU"/>
    </w:rPr>
  </w:style>
  <w:style w:type="paragraph" w:customStyle="1" w:styleId="TableParagraph">
    <w:name w:val="Table Paragraph"/>
    <w:basedOn w:val="a"/>
    <w:uiPriority w:val="1"/>
    <w:qFormat/>
    <w:rsid w:val="008B50AB"/>
    <w:pPr>
      <w:widowControl w:val="0"/>
      <w:autoSpaceDE w:val="0"/>
      <w:autoSpaceDN w:val="0"/>
      <w:spacing w:after="0" w:line="240" w:lineRule="auto"/>
      <w:ind w:left="107"/>
    </w:pPr>
    <w:rPr>
      <w:rFonts w:ascii="Times New Roman" w:eastAsia="Times New Roman" w:hAnsi="Times New Roman" w:cs="Times New Roman"/>
    </w:rPr>
  </w:style>
  <w:style w:type="character" w:customStyle="1" w:styleId="organictitlecontentspan">
    <w:name w:val="organictitlecontentspan"/>
    <w:basedOn w:val="a0"/>
    <w:rsid w:val="00E35330"/>
  </w:style>
  <w:style w:type="character" w:styleId="aff2">
    <w:name w:val="Strong"/>
    <w:basedOn w:val="a0"/>
    <w:uiPriority w:val="22"/>
    <w:qFormat/>
    <w:rsid w:val="00E35330"/>
    <w:rPr>
      <w:b/>
      <w:bCs/>
    </w:rPr>
  </w:style>
  <w:style w:type="paragraph" w:styleId="aff3">
    <w:name w:val="Normal (Web)"/>
    <w:basedOn w:val="a"/>
    <w:uiPriority w:val="99"/>
    <w:unhideWhenUsed/>
    <w:rsid w:val="00360BD5"/>
    <w:pPr>
      <w:spacing w:after="100" w:afterAutospacing="1" w:line="240" w:lineRule="auto"/>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AC382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72">
    <w:name w:val="Сетка таблицы7"/>
    <w:basedOn w:val="a1"/>
    <w:uiPriority w:val="59"/>
    <w:rsid w:val="00976D7E"/>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0">
    <w:name w:val="Сетка таблицы71"/>
    <w:basedOn w:val="a1"/>
    <w:next w:val="af1"/>
    <w:uiPriority w:val="59"/>
    <w:rsid w:val="00A46AC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4">
    <w:name w:val="Абзац списка Знак"/>
    <w:basedOn w:val="a0"/>
    <w:link w:val="a3"/>
    <w:qFormat/>
    <w:locked/>
    <w:rsid w:val="008878F4"/>
  </w:style>
  <w:style w:type="character" w:customStyle="1" w:styleId="dash041e0431044b0447043d044b0439char1">
    <w:name w:val="dash041e_0431_044b_0447_043d_044b_0439__char1"/>
    <w:uiPriority w:val="99"/>
    <w:rsid w:val="008878F4"/>
    <w:rPr>
      <w:rFonts w:ascii="Times New Roman" w:hAnsi="Times New Roman" w:cs="Times New Roman" w:hint="default"/>
      <w:sz w:val="24"/>
      <w:szCs w:val="24"/>
      <w:u w:val="none"/>
      <w:effect w:val="none"/>
    </w:rPr>
  </w:style>
</w:styles>
</file>

<file path=word/webSettings.xml><?xml version="1.0" encoding="utf-8"?>
<w:webSettings xmlns:r="http://schemas.openxmlformats.org/officeDocument/2006/relationships" xmlns:w="http://schemas.openxmlformats.org/wordprocessingml/2006/main">
  <w:divs>
    <w:div w:id="71007732">
      <w:bodyDiv w:val="1"/>
      <w:marLeft w:val="0"/>
      <w:marRight w:val="0"/>
      <w:marTop w:val="0"/>
      <w:marBottom w:val="0"/>
      <w:divBdr>
        <w:top w:val="none" w:sz="0" w:space="0" w:color="auto"/>
        <w:left w:val="none" w:sz="0" w:space="0" w:color="auto"/>
        <w:bottom w:val="none" w:sz="0" w:space="0" w:color="auto"/>
        <w:right w:val="none" w:sz="0" w:space="0" w:color="auto"/>
      </w:divBdr>
    </w:div>
    <w:div w:id="254440758">
      <w:bodyDiv w:val="1"/>
      <w:marLeft w:val="0"/>
      <w:marRight w:val="0"/>
      <w:marTop w:val="0"/>
      <w:marBottom w:val="0"/>
      <w:divBdr>
        <w:top w:val="none" w:sz="0" w:space="0" w:color="auto"/>
        <w:left w:val="none" w:sz="0" w:space="0" w:color="auto"/>
        <w:bottom w:val="none" w:sz="0" w:space="0" w:color="auto"/>
        <w:right w:val="none" w:sz="0" w:space="0" w:color="auto"/>
      </w:divBdr>
    </w:div>
    <w:div w:id="307249666">
      <w:bodyDiv w:val="1"/>
      <w:marLeft w:val="0"/>
      <w:marRight w:val="0"/>
      <w:marTop w:val="0"/>
      <w:marBottom w:val="0"/>
      <w:divBdr>
        <w:top w:val="none" w:sz="0" w:space="0" w:color="auto"/>
        <w:left w:val="none" w:sz="0" w:space="0" w:color="auto"/>
        <w:bottom w:val="none" w:sz="0" w:space="0" w:color="auto"/>
        <w:right w:val="none" w:sz="0" w:space="0" w:color="auto"/>
      </w:divBdr>
    </w:div>
    <w:div w:id="522593014">
      <w:bodyDiv w:val="1"/>
      <w:marLeft w:val="0"/>
      <w:marRight w:val="0"/>
      <w:marTop w:val="0"/>
      <w:marBottom w:val="0"/>
      <w:divBdr>
        <w:top w:val="none" w:sz="0" w:space="0" w:color="auto"/>
        <w:left w:val="none" w:sz="0" w:space="0" w:color="auto"/>
        <w:bottom w:val="none" w:sz="0" w:space="0" w:color="auto"/>
        <w:right w:val="none" w:sz="0" w:space="0" w:color="auto"/>
      </w:divBdr>
    </w:div>
    <w:div w:id="1490440438">
      <w:bodyDiv w:val="1"/>
      <w:marLeft w:val="0"/>
      <w:marRight w:val="0"/>
      <w:marTop w:val="0"/>
      <w:marBottom w:val="0"/>
      <w:divBdr>
        <w:top w:val="none" w:sz="0" w:space="0" w:color="auto"/>
        <w:left w:val="none" w:sz="0" w:space="0" w:color="auto"/>
        <w:bottom w:val="none" w:sz="0" w:space="0" w:color="auto"/>
        <w:right w:val="none" w:sz="0" w:space="0" w:color="auto"/>
      </w:divBdr>
    </w:div>
    <w:div w:id="1616866857">
      <w:bodyDiv w:val="1"/>
      <w:marLeft w:val="0"/>
      <w:marRight w:val="0"/>
      <w:marTop w:val="0"/>
      <w:marBottom w:val="0"/>
      <w:divBdr>
        <w:top w:val="none" w:sz="0" w:space="0" w:color="auto"/>
        <w:left w:val="none" w:sz="0" w:space="0" w:color="auto"/>
        <w:bottom w:val="none" w:sz="0" w:space="0" w:color="auto"/>
        <w:right w:val="none" w:sz="0" w:space="0" w:color="auto"/>
      </w:divBdr>
    </w:div>
    <w:div w:id="1821535318">
      <w:bodyDiv w:val="1"/>
      <w:marLeft w:val="0"/>
      <w:marRight w:val="0"/>
      <w:marTop w:val="0"/>
      <w:marBottom w:val="0"/>
      <w:divBdr>
        <w:top w:val="none" w:sz="0" w:space="0" w:color="auto"/>
        <w:left w:val="none" w:sz="0" w:space="0" w:color="auto"/>
        <w:bottom w:val="none" w:sz="0" w:space="0" w:color="auto"/>
        <w:right w:val="none" w:sz="0" w:space="0" w:color="auto"/>
      </w:divBdr>
    </w:div>
    <w:div w:id="1847281507">
      <w:bodyDiv w:val="1"/>
      <w:marLeft w:val="0"/>
      <w:marRight w:val="0"/>
      <w:marTop w:val="0"/>
      <w:marBottom w:val="0"/>
      <w:divBdr>
        <w:top w:val="none" w:sz="0" w:space="0" w:color="auto"/>
        <w:left w:val="none" w:sz="0" w:space="0" w:color="auto"/>
        <w:bottom w:val="none" w:sz="0" w:space="0" w:color="auto"/>
        <w:right w:val="none" w:sz="0" w:space="0" w:color="auto"/>
      </w:divBdr>
    </w:div>
    <w:div w:id="1891920749">
      <w:bodyDiv w:val="1"/>
      <w:marLeft w:val="0"/>
      <w:marRight w:val="0"/>
      <w:marTop w:val="0"/>
      <w:marBottom w:val="0"/>
      <w:divBdr>
        <w:top w:val="none" w:sz="0" w:space="0" w:color="auto"/>
        <w:left w:val="none" w:sz="0" w:space="0" w:color="auto"/>
        <w:bottom w:val="none" w:sz="0" w:space="0" w:color="auto"/>
        <w:right w:val="none" w:sz="0" w:space="0" w:color="auto"/>
      </w:divBdr>
    </w:div>
    <w:div w:id="2135828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kremlin.ru/acts/bank/45726" TargetMode="External"/><Relationship Id="rId18" Type="http://schemas.openxmlformats.org/officeDocument/2006/relationships/hyperlink" Target="http://www.kremlin.ru/acts/bank/48502" TargetMode="External"/><Relationship Id="rId26" Type="http://schemas.openxmlformats.org/officeDocument/2006/relationships/hyperlink" Target="https://smp.edu.ru/kniga-direktora20" TargetMode="External"/><Relationship Id="rId39"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hyperlink" Target="http://www.kremlin.ru/acts/bank/39208" TargetMode="External"/><Relationship Id="rId34" Type="http://schemas.openxmlformats.org/officeDocument/2006/relationships/hyperlink" Target="https://cloud.mail.ru/public/vScj/tBtg3QJZp" TargetMode="External"/><Relationship Id="rId7" Type="http://schemas.openxmlformats.org/officeDocument/2006/relationships/endnotes" Target="endnotes.xml"/><Relationship Id="rId12" Type="http://schemas.openxmlformats.org/officeDocument/2006/relationships/hyperlink" Target="http://www.kremlin.ru/acts/bank/45726" TargetMode="External"/><Relationship Id="rId17" Type="http://schemas.openxmlformats.org/officeDocument/2006/relationships/hyperlink" Target="http://www.kremlin.ru/acts/bank/48502" TargetMode="External"/><Relationship Id="rId25" Type="http://schemas.openxmlformats.org/officeDocument/2006/relationships/hyperlink" Target="https://smp.edu.ru/concept" TargetMode="External"/><Relationship Id="rId33" Type="http://schemas.openxmlformats.org/officeDocument/2006/relationships/hyperlink" Target="https://cloud.mail.ru/public/4K22/QVZmPTFzn"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kremlin.ru/acts/bank/47046" TargetMode="External"/><Relationship Id="rId20" Type="http://schemas.openxmlformats.org/officeDocument/2006/relationships/hyperlink" Target="http://www.kremlin.ru/acts/bank/48502" TargetMode="External"/><Relationship Id="rId29" Type="http://schemas.openxmlformats.org/officeDocument/2006/relationships/hyperlink" Target="https://cloud.mail.ru/public/rWX6/awpvWZkqA"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remlin.ru/acts/bank/45726" TargetMode="External"/><Relationship Id="rId24" Type="http://schemas.openxmlformats.org/officeDocument/2006/relationships/hyperlink" Target="https://cloud.mail.ru/public/Z8bY/CsHHTM4v6" TargetMode="External"/><Relationship Id="rId32" Type="http://schemas.openxmlformats.org/officeDocument/2006/relationships/hyperlink" Target="https://cloud.mail.ru/public/4K22/QVZmPTFzn" TargetMode="External"/><Relationship Id="rId37" Type="http://schemas.openxmlformats.org/officeDocument/2006/relationships/image" Target="media/image2.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kremlin.ru/acts/bank/47046" TargetMode="External"/><Relationship Id="rId23" Type="http://schemas.openxmlformats.org/officeDocument/2006/relationships/hyperlink" Target="http://www.kremlin.ru/acts/bank/39208" TargetMode="External"/><Relationship Id="rId28" Type="http://schemas.openxmlformats.org/officeDocument/2006/relationships/hyperlink" Target="https://cloud.mail.ru/public/rWX6/awpvWZkqA" TargetMode="External"/><Relationship Id="rId36" Type="http://schemas.openxmlformats.org/officeDocument/2006/relationships/footer" Target="footer1.xml"/><Relationship Id="rId10" Type="http://schemas.openxmlformats.org/officeDocument/2006/relationships/hyperlink" Target="https://www.consultant.ru/document/cons_doc_LAW_140174/" TargetMode="External"/><Relationship Id="rId19" Type="http://schemas.openxmlformats.org/officeDocument/2006/relationships/hyperlink" Target="http://www.kremlin.ru/acts/bank/48502" TargetMode="External"/><Relationship Id="rId31" Type="http://schemas.openxmlformats.org/officeDocument/2006/relationships/hyperlink" Target="https://cloud.mail.ru/public/4K22/QVZmPTFzn" TargetMode="External"/><Relationship Id="rId4" Type="http://schemas.openxmlformats.org/officeDocument/2006/relationships/settings" Target="settings.xml"/><Relationship Id="rId9" Type="http://schemas.openxmlformats.org/officeDocument/2006/relationships/hyperlink" Target="https://www.consultant.ru/document/cons_doc_LAW_140174/" TargetMode="External"/><Relationship Id="rId14" Type="http://schemas.openxmlformats.org/officeDocument/2006/relationships/hyperlink" Target="http://www.kremlin.ru/acts/bank/47046" TargetMode="External"/><Relationship Id="rId22" Type="http://schemas.openxmlformats.org/officeDocument/2006/relationships/hyperlink" Target="http://www.kremlin.ru/acts/bank/39208" TargetMode="External"/><Relationship Id="rId27" Type="http://schemas.openxmlformats.org/officeDocument/2006/relationships/hyperlink" Target="https://smp.edu.ru/" TargetMode="External"/><Relationship Id="rId30" Type="http://schemas.openxmlformats.org/officeDocument/2006/relationships/hyperlink" Target="https://cloud.mail.ru/public/rWX6/awpvWZkqA" TargetMode="External"/><Relationship Id="rId35" Type="http://schemas.openxmlformats.org/officeDocument/2006/relationships/hyperlink" Target="https://cloud.mail.ru/public/vScj/tBtg3QJZ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FEF5D2-F31B-407E-B77A-B09E1062A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1500</TotalTime>
  <Pages>124</Pages>
  <Words>27276</Words>
  <Characters>155478</Characters>
  <Application>Microsoft Office Word</Application>
  <DocSecurity>0</DocSecurity>
  <Lines>1295</Lines>
  <Paragraphs>364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Владимировна Кислицина</dc:creator>
  <cp:keywords/>
  <dc:description/>
  <cp:lastModifiedBy>Пользователь</cp:lastModifiedBy>
  <cp:revision>242</cp:revision>
  <cp:lastPrinted>2024-12-05T03:15:00Z</cp:lastPrinted>
  <dcterms:created xsi:type="dcterms:W3CDTF">2023-09-04T14:53:00Z</dcterms:created>
  <dcterms:modified xsi:type="dcterms:W3CDTF">2026-02-11T07:16:00Z</dcterms:modified>
</cp:coreProperties>
</file>