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C06" w:rsidRPr="00DA4C06" w:rsidRDefault="00DA4C06" w:rsidP="00DA4C06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A4C06">
        <w:rPr>
          <w:rFonts w:ascii="Times New Roman" w:hAnsi="Times New Roman" w:cs="Times New Roman"/>
          <w:sz w:val="28"/>
          <w:szCs w:val="28"/>
        </w:rPr>
        <w:t xml:space="preserve">Согласованно: </w:t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  <w:r w:rsidRPr="00DA4C06">
        <w:rPr>
          <w:rFonts w:ascii="Times New Roman" w:hAnsi="Times New Roman" w:cs="Times New Roman"/>
          <w:sz w:val="28"/>
          <w:szCs w:val="28"/>
        </w:rPr>
        <w:tab/>
      </w:r>
    </w:p>
    <w:p w:rsidR="00DA4C06" w:rsidRPr="00DA4C06" w:rsidRDefault="00DA4C06" w:rsidP="00DA4C06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Председатель Совета </w:t>
      </w:r>
    </w:p>
    <w:p w:rsidR="00DA4C06" w:rsidRPr="00DA4C06" w:rsidRDefault="00DA4C06" w:rsidP="00DA4C06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Русакова А.А.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«04» февраля 2016 года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 xml:space="preserve">Введено приказом </w:t>
      </w:r>
    </w:p>
    <w:p w:rsidR="00DA4C06" w:rsidRPr="00DA4C06" w:rsidRDefault="00DA4C06" w:rsidP="00DA4C06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от 04.02.2016 года №19</w:t>
      </w:r>
    </w:p>
    <w:p w:rsidR="00DA4C06" w:rsidRPr="00DA4C06" w:rsidRDefault="00DA4C06" w:rsidP="00DA4C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«Об утверждении локальных актов</w:t>
      </w:r>
    </w:p>
    <w:p w:rsidR="00DA4C06" w:rsidRPr="00DA4C06" w:rsidRDefault="00DA4C06" w:rsidP="00DA4C06">
      <w:pPr>
        <w:spacing w:after="0"/>
        <w:ind w:right="-142"/>
        <w:rPr>
          <w:rFonts w:ascii="Times New Roman" w:hAnsi="Times New Roman" w:cs="Times New Roman"/>
          <w:sz w:val="28"/>
          <w:szCs w:val="28"/>
        </w:rPr>
      </w:pPr>
      <w:r w:rsidRPr="00DA4C06">
        <w:rPr>
          <w:rFonts w:ascii="Times New Roman" w:hAnsi="Times New Roman" w:cs="Times New Roman"/>
          <w:sz w:val="28"/>
          <w:szCs w:val="28"/>
        </w:rPr>
        <w:t>МАОУ НТГО «СОШ №3»</w:t>
      </w:r>
    </w:p>
    <w:bookmarkEnd w:id="0"/>
    <w:p w:rsidR="009E4A96" w:rsidRDefault="009E4A96" w:rsidP="00DA4C06">
      <w:pPr>
        <w:spacing w:after="0"/>
        <w:jc w:val="center"/>
        <w:rPr>
          <w:sz w:val="28"/>
          <w:szCs w:val="28"/>
        </w:rPr>
        <w:sectPr w:rsidR="009E4A96" w:rsidSect="009E4A96">
          <w:pgSz w:w="11905" w:h="16837"/>
          <w:pgMar w:top="602" w:right="749" w:bottom="1440" w:left="1134" w:header="720" w:footer="720" w:gutter="0"/>
          <w:cols w:num="2" w:space="950"/>
          <w:noEndnote/>
        </w:sectPr>
      </w:pPr>
    </w:p>
    <w:p w:rsidR="00DA4C06" w:rsidRDefault="00DA4C06" w:rsidP="00DA4C06">
      <w:pPr>
        <w:spacing w:after="0"/>
        <w:jc w:val="center"/>
        <w:rPr>
          <w:sz w:val="28"/>
          <w:szCs w:val="28"/>
        </w:rPr>
      </w:pPr>
    </w:p>
    <w:p w:rsidR="00DA4C06" w:rsidRDefault="00DA4C06" w:rsidP="00DA4C06">
      <w:pPr>
        <w:spacing w:after="0"/>
        <w:jc w:val="center"/>
        <w:rPr>
          <w:sz w:val="28"/>
          <w:szCs w:val="28"/>
        </w:rPr>
      </w:pPr>
    </w:p>
    <w:p w:rsidR="00DA4C06" w:rsidRDefault="00DA4C06" w:rsidP="00DA4C06">
      <w:pPr>
        <w:spacing w:after="0"/>
        <w:jc w:val="center"/>
        <w:rPr>
          <w:sz w:val="28"/>
          <w:szCs w:val="28"/>
        </w:rPr>
      </w:pPr>
    </w:p>
    <w:p w:rsidR="009E4A96" w:rsidRDefault="009E4A96" w:rsidP="00DA4C06">
      <w:pPr>
        <w:spacing w:after="0"/>
        <w:jc w:val="center"/>
        <w:rPr>
          <w:sz w:val="28"/>
          <w:szCs w:val="28"/>
        </w:rPr>
      </w:pPr>
    </w:p>
    <w:p w:rsidR="009E4A96" w:rsidRDefault="009E4A96" w:rsidP="00DA4C06">
      <w:pPr>
        <w:spacing w:after="0"/>
        <w:jc w:val="center"/>
        <w:rPr>
          <w:sz w:val="28"/>
          <w:szCs w:val="28"/>
        </w:rPr>
      </w:pPr>
    </w:p>
    <w:p w:rsidR="009E4A96" w:rsidRDefault="009E4A96" w:rsidP="00DA4C06">
      <w:pPr>
        <w:spacing w:after="0"/>
        <w:jc w:val="center"/>
        <w:rPr>
          <w:sz w:val="28"/>
          <w:szCs w:val="28"/>
        </w:rPr>
      </w:pPr>
    </w:p>
    <w:p w:rsidR="00DA4C06" w:rsidRPr="00DA4C06" w:rsidRDefault="00DA4C06" w:rsidP="00DA4C06">
      <w:pPr>
        <w:pStyle w:val="Default"/>
        <w:jc w:val="center"/>
        <w:rPr>
          <w:sz w:val="36"/>
          <w:szCs w:val="36"/>
        </w:rPr>
      </w:pPr>
      <w:r w:rsidRPr="00DA4C06">
        <w:rPr>
          <w:b/>
          <w:bCs/>
          <w:sz w:val="36"/>
          <w:szCs w:val="36"/>
        </w:rPr>
        <w:t>ПОЛОЖЕНИЕ</w:t>
      </w:r>
    </w:p>
    <w:p w:rsidR="00DA4C06" w:rsidRPr="00DA4C06" w:rsidRDefault="00DA4C06" w:rsidP="00DA4C06">
      <w:pPr>
        <w:pStyle w:val="Default"/>
        <w:jc w:val="center"/>
        <w:rPr>
          <w:sz w:val="36"/>
          <w:szCs w:val="36"/>
        </w:rPr>
      </w:pPr>
      <w:r w:rsidRPr="00DA4C06">
        <w:rPr>
          <w:b/>
          <w:bCs/>
          <w:sz w:val="36"/>
          <w:szCs w:val="36"/>
        </w:rPr>
        <w:t>ОБ ОРГАНИЗАЦИИ ОБУЧЕНИЯ ДЕТЕЙ С ОГРАНИЧЕННЫМИ ВОЗМОЖНОСТЯМИ ЗДОРОВЬЯ</w:t>
      </w:r>
    </w:p>
    <w:p w:rsidR="00DA4C06" w:rsidRDefault="00DA4C06" w:rsidP="00DA4C06">
      <w:pPr>
        <w:spacing w:after="0"/>
        <w:jc w:val="center"/>
        <w:rPr>
          <w:sz w:val="28"/>
          <w:szCs w:val="28"/>
        </w:rPr>
      </w:pPr>
    </w:p>
    <w:p w:rsidR="00DA4C06" w:rsidRDefault="00DA4C06" w:rsidP="00DA4C06">
      <w:pPr>
        <w:spacing w:after="0"/>
        <w:jc w:val="center"/>
        <w:rPr>
          <w:sz w:val="28"/>
          <w:szCs w:val="28"/>
        </w:rPr>
        <w:sectPr w:rsidR="00DA4C06" w:rsidSect="009E4A96">
          <w:type w:val="continuous"/>
          <w:pgSz w:w="11905" w:h="16837"/>
          <w:pgMar w:top="602" w:right="749" w:bottom="1440" w:left="1134" w:header="720" w:footer="720" w:gutter="0"/>
          <w:cols w:space="950"/>
          <w:noEndnote/>
        </w:sectPr>
      </w:pPr>
    </w:p>
    <w:p w:rsidR="00DA4C06" w:rsidRPr="00DA4C06" w:rsidRDefault="00DA4C06" w:rsidP="00DA4C06">
      <w:pPr>
        <w:pStyle w:val="Default"/>
        <w:jc w:val="both"/>
        <w:rPr>
          <w:b/>
        </w:rPr>
      </w:pPr>
      <w:r w:rsidRPr="00DA4C06">
        <w:rPr>
          <w:b/>
        </w:rPr>
        <w:lastRenderedPageBreak/>
        <w:t xml:space="preserve">1. Общие положения </w:t>
      </w:r>
    </w:p>
    <w:p w:rsidR="00DA4C06" w:rsidRPr="00DA4C06" w:rsidRDefault="00DA4C06" w:rsidP="00DA4C06">
      <w:pPr>
        <w:pStyle w:val="Default"/>
        <w:jc w:val="both"/>
      </w:pPr>
      <w:r w:rsidRPr="00DA4C06">
        <w:t xml:space="preserve">1.1.Настоящее положение регулирует деятельность </w:t>
      </w:r>
      <w:r w:rsidR="00EF6121">
        <w:t xml:space="preserve">Муниципального автономного общеобразовательного учреждения Нижнетуринского городского округа «Средняя общеобразовательная школа № 3» (далее </w:t>
      </w:r>
      <w:r w:rsidR="009836B3">
        <w:t>МАОУ НТГО «СОШ №3»</w:t>
      </w:r>
      <w:r w:rsidR="00EF6121">
        <w:t>)</w:t>
      </w:r>
      <w:r w:rsidRPr="00DA4C06">
        <w:t xml:space="preserve">, </w:t>
      </w:r>
      <w:proofErr w:type="gramStart"/>
      <w:r w:rsidRPr="00DA4C06">
        <w:t>обеспечивающей</w:t>
      </w:r>
      <w:proofErr w:type="gramEnd"/>
      <w:r w:rsidRPr="00DA4C06">
        <w:t xml:space="preserve"> инклюзивное образование. </w:t>
      </w:r>
    </w:p>
    <w:p w:rsidR="00DA4C06" w:rsidRPr="00DA4C06" w:rsidRDefault="00DA4C06" w:rsidP="00DA4C06">
      <w:pPr>
        <w:pStyle w:val="Default"/>
        <w:jc w:val="both"/>
      </w:pPr>
      <w:r w:rsidRPr="00DA4C06">
        <w:t xml:space="preserve">1.2.Специфика организации инклюзивного образовательного процесса, а также уровень реализуемых образовательных программ определяется образовательной организацией в соответствии с Федеральным Законом "Об образовании в Российской Федерации" N 273-ФЗ от 29.12.2012 и на основании рекомендаций ПМПК. </w:t>
      </w:r>
    </w:p>
    <w:p w:rsidR="00DA4C06" w:rsidRPr="00DA4C06" w:rsidRDefault="00DA4C06" w:rsidP="00DA4C06">
      <w:pPr>
        <w:pStyle w:val="Default"/>
        <w:jc w:val="both"/>
      </w:pPr>
      <w:r w:rsidRPr="00DA4C06">
        <w:t xml:space="preserve">1.3.Инклюзивное образование реализуется с целью создания специальных условий для развития и социальной адаптации учащихся с особыми образовательными потребностями и их сверстников. </w:t>
      </w:r>
    </w:p>
    <w:p w:rsidR="00DA4C06" w:rsidRDefault="00DA4C06" w:rsidP="00DA4C06">
      <w:pPr>
        <w:pStyle w:val="Default"/>
        <w:jc w:val="both"/>
      </w:pPr>
      <w:r w:rsidRPr="00DA4C06">
        <w:t xml:space="preserve">1.4.В своей деятельности школа руководствуется: </w:t>
      </w:r>
    </w:p>
    <w:p w:rsidR="003F513A" w:rsidRDefault="003F513A" w:rsidP="003F513A">
      <w:pPr>
        <w:pStyle w:val="Default"/>
        <w:spacing w:after="85"/>
        <w:rPr>
          <w:sz w:val="23"/>
          <w:szCs w:val="23"/>
        </w:rPr>
      </w:pPr>
      <w:r w:rsidRPr="003F513A">
        <w:t></w:t>
      </w:r>
      <w:r>
        <w:rPr>
          <w:sz w:val="23"/>
          <w:szCs w:val="23"/>
        </w:rPr>
        <w:t xml:space="preserve">Федеральный закон Российской Федерации № 273-ФЗ от 29 декабря 2012 года «Об образовании в Российской Федерации»;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Приказ </w:t>
      </w:r>
      <w:proofErr w:type="spellStart"/>
      <w:r w:rsidRPr="003F513A">
        <w:t>Минобрнауки</w:t>
      </w:r>
      <w:proofErr w:type="spellEnd"/>
      <w:r w:rsidRPr="003F513A">
        <w:t xml:space="preserve"> России от 19 декабря 2014 года N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3F513A">
        <w:t>обучающихся</w:t>
      </w:r>
      <w:proofErr w:type="gramEnd"/>
      <w:r w:rsidRPr="003F513A">
        <w:t xml:space="preserve"> с ограниченными возможностями здоровья»;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6.10.2009 № 373 (в ред. приказов </w:t>
      </w:r>
      <w:proofErr w:type="spellStart"/>
      <w:r w:rsidRPr="003F513A">
        <w:t>Минобрнауки</w:t>
      </w:r>
      <w:proofErr w:type="spellEnd"/>
      <w:r w:rsidRPr="003F513A">
        <w:t xml:space="preserve"> России от 26.11.2010 № 1241, от 22.09.2011 № 2357, от 18.12.2012 № 1060, 29.12.2014 № 1643,18.05.2015 № 507, 31.12.2015 № 1576);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Федеральный государственный образовательный стандарт образования </w:t>
      </w:r>
      <w:proofErr w:type="gramStart"/>
      <w:r w:rsidRPr="003F513A">
        <w:t>обучающихся</w:t>
      </w:r>
      <w:proofErr w:type="gramEnd"/>
      <w:r w:rsidRPr="003F513A">
        <w:t xml:space="preserve"> с умственной отсталостью (интеллектуальными нарушениями), утвержденный приказом </w:t>
      </w:r>
      <w:proofErr w:type="spellStart"/>
      <w:r w:rsidRPr="003F513A">
        <w:t>Минобрнауки</w:t>
      </w:r>
      <w:proofErr w:type="spellEnd"/>
      <w:r w:rsidRPr="003F513A">
        <w:t xml:space="preserve"> России от 19.12.2014 № 1599;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 1897 (с изменениями и дополнениями, внесенными приказами </w:t>
      </w:r>
      <w:proofErr w:type="spellStart"/>
      <w:r w:rsidRPr="003F513A">
        <w:t>Минобрнауки</w:t>
      </w:r>
      <w:proofErr w:type="spellEnd"/>
      <w:r w:rsidRPr="003F513A">
        <w:t xml:space="preserve"> РФ от 29.12.2014 № 1644, 31.12.2015 № 1577); </w:t>
      </w:r>
    </w:p>
    <w:p w:rsidR="003F513A" w:rsidRPr="003F513A" w:rsidRDefault="003F513A" w:rsidP="003F513A">
      <w:pPr>
        <w:pStyle w:val="Default"/>
        <w:jc w:val="both"/>
      </w:pPr>
      <w:proofErr w:type="gramStart"/>
      <w:r w:rsidRPr="003F513A">
        <w:t xml:space="preserve"> Федеральный компонент государственных образовательных стандартов общего образования, утвержденный приказом Министерства образования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(с изменениями и дополнениями, внесенными приказами </w:t>
      </w:r>
      <w:proofErr w:type="spellStart"/>
      <w:r w:rsidRPr="003F513A">
        <w:t>Минобрнауки</w:t>
      </w:r>
      <w:proofErr w:type="spellEnd"/>
      <w:r w:rsidRPr="003F513A">
        <w:t xml:space="preserve"> РФ от 3.06.2008 № 164, 31.08.2008 № 320, 19.10.2009 № 427, 10.11.2011 № 2543, 24.01.2012 № 39, 31.01.2012 № 69, 23.06. 2015 № 609, 7.06. 2017 № 506); </w:t>
      </w:r>
      <w:proofErr w:type="gramEnd"/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Федеральный базисный учебный план, утвержденный приказом Министерства образования Российской Федерации от 09.03.2004 № 1312 (с изменениями и дополнениями, внесенными приказами </w:t>
      </w:r>
      <w:proofErr w:type="spellStart"/>
      <w:r w:rsidRPr="003F513A">
        <w:t>Минобрнауки</w:t>
      </w:r>
      <w:proofErr w:type="spellEnd"/>
      <w:r w:rsidRPr="003F513A">
        <w:t xml:space="preserve"> РФ от 20.08.2008 № 241, 30.08.2010 № 889, 03.06.2011 № 1994, 01.02. 2012 № 74);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Федеральный базисный учебный план, утвержденный приказом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 в развитии» (в части, не противоречащей действующему законодательству, в переходный период введения ФГОС ОВЗ, ФГОС О УО); </w:t>
      </w:r>
    </w:p>
    <w:p w:rsidR="003F513A" w:rsidRPr="003F513A" w:rsidRDefault="003F513A" w:rsidP="003F513A">
      <w:pPr>
        <w:pStyle w:val="Default"/>
        <w:spacing w:after="85"/>
        <w:jc w:val="both"/>
      </w:pPr>
      <w:proofErr w:type="gramStart"/>
      <w:r w:rsidRPr="003F513A">
        <w:t xml:space="preserve"> Постановление о Главного государственного санитарного врача РФ т 10 июля 2015 г. № 26 об утверждении </w:t>
      </w:r>
      <w:proofErr w:type="spellStart"/>
      <w:r w:rsidRPr="003F513A">
        <w:t>СанПиН</w:t>
      </w:r>
      <w:proofErr w:type="spellEnd"/>
      <w:r w:rsidRPr="003F513A">
        <w:t xml:space="preserve"> 2.4.2.3286-15 «Санитарно-эпидемиологические требования к условиям и организации обучения и воспитания в организациях, осуществляющих </w:t>
      </w:r>
      <w:r w:rsidRPr="003F513A">
        <w:lastRenderedPageBreak/>
        <w:t xml:space="preserve">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  <w:proofErr w:type="gramEnd"/>
    </w:p>
    <w:p w:rsidR="003F513A" w:rsidRPr="003F513A" w:rsidRDefault="003F513A" w:rsidP="003F513A">
      <w:pPr>
        <w:pStyle w:val="Default"/>
        <w:spacing w:after="85"/>
        <w:jc w:val="both"/>
      </w:pPr>
      <w:proofErr w:type="gramStart"/>
      <w:r w:rsidRPr="003F513A">
        <w:t xml:space="preserve">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РФ от 30 августа 2013 г. N 1015 (с изменениями и дополнениями от 13 декабря 2013 г., 28 мая 2014 г., 17 июля 2015 г.); </w:t>
      </w:r>
      <w:proofErr w:type="gramEnd"/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 xml:space="preserve"> Приказ </w:t>
      </w:r>
      <w:proofErr w:type="spellStart"/>
      <w:r w:rsidRPr="003F513A">
        <w:t>Минобрнауки</w:t>
      </w:r>
      <w:proofErr w:type="spellEnd"/>
      <w:r w:rsidRPr="003F513A">
        <w:t xml:space="preserve"> России от 31 марта 2014 года N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(с изменениями на 5 июля 2017 года)»; </w:t>
      </w:r>
    </w:p>
    <w:p w:rsidR="003F513A" w:rsidRPr="003F513A" w:rsidRDefault="003F513A" w:rsidP="003F513A">
      <w:pPr>
        <w:pStyle w:val="Default"/>
        <w:spacing w:after="85"/>
        <w:jc w:val="both"/>
      </w:pPr>
      <w:proofErr w:type="gramStart"/>
      <w:r w:rsidRPr="003F513A">
        <w:t> Постановление Правительства Свердловской области № 270-ПП от 23.04 «Об утверждении порядка регламентации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организациях, находящихся на территории Свердловской области» с изменениями, внесенными Постановлением правительства Свердловской области от 29.01.2016 № 57-ПП</w:t>
      </w:r>
      <w:proofErr w:type="gramEnd"/>
      <w:r w:rsidRPr="003F513A">
        <w:t xml:space="preserve">, Постановлением правительства Свердловской области от 27.10.2016 № 757-ПП; </w:t>
      </w:r>
    </w:p>
    <w:p w:rsidR="003F513A" w:rsidRPr="003F513A" w:rsidRDefault="003F513A" w:rsidP="003F513A">
      <w:pPr>
        <w:pStyle w:val="Default"/>
        <w:spacing w:after="85"/>
        <w:jc w:val="both"/>
      </w:pPr>
      <w:r w:rsidRPr="003F513A">
        <w:t> Устав М</w:t>
      </w:r>
      <w:r>
        <w:t>А</w:t>
      </w:r>
      <w:r w:rsidRPr="003F513A">
        <w:t>ОУ</w:t>
      </w:r>
      <w:r>
        <w:t xml:space="preserve"> НТГО</w:t>
      </w:r>
      <w:r w:rsidRPr="003F513A">
        <w:t xml:space="preserve"> </w:t>
      </w:r>
      <w:r>
        <w:t>«</w:t>
      </w:r>
      <w:r w:rsidRPr="003F513A">
        <w:t>СОШ</w:t>
      </w:r>
      <w:r>
        <w:t xml:space="preserve"> №3</w:t>
      </w:r>
      <w:r w:rsidRPr="003F513A">
        <w:t xml:space="preserve">»; </w:t>
      </w:r>
    </w:p>
    <w:p w:rsidR="003F513A" w:rsidRDefault="003F513A" w:rsidP="003F513A">
      <w:pPr>
        <w:pStyle w:val="Default"/>
        <w:jc w:val="both"/>
      </w:pPr>
      <w:r w:rsidRPr="003F513A">
        <w:t xml:space="preserve"> Адаптированные основные общеобразовательные программы для </w:t>
      </w:r>
      <w:proofErr w:type="gramStart"/>
      <w:r w:rsidRPr="003F513A">
        <w:t>обучающихся</w:t>
      </w:r>
      <w:proofErr w:type="gramEnd"/>
      <w:r w:rsidRPr="003F513A">
        <w:t xml:space="preserve"> с ограниченными возможностями здоровья, </w:t>
      </w:r>
      <w:r>
        <w:t xml:space="preserve">с задержкой психического развития, </w:t>
      </w:r>
      <w:r w:rsidRPr="003F513A">
        <w:t xml:space="preserve">умственной отсталостью.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В Положении используются следующие понятия в определении Федерального Закона Российской Федерации «Об образовании в Российской Федерации №273 ФЗ: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proofErr w:type="gramStart"/>
      <w:r>
        <w:rPr>
          <w:b/>
          <w:bCs/>
          <w:sz w:val="23"/>
          <w:szCs w:val="23"/>
        </w:rPr>
        <w:t>Обучающийся</w:t>
      </w:r>
      <w:proofErr w:type="gramEnd"/>
      <w:r>
        <w:rPr>
          <w:b/>
          <w:bCs/>
          <w:sz w:val="23"/>
          <w:szCs w:val="23"/>
        </w:rPr>
        <w:t xml:space="preserve"> с ограниченными возможностями здоровья </w:t>
      </w:r>
      <w:r>
        <w:rPr>
          <w:sz w:val="23"/>
          <w:szCs w:val="23"/>
        </w:rPr>
        <w:t xml:space="preserve">(далее – ОВЗ) физическое лицо, имеющее недостатки в физическом и (или) психологическом развитии, подтвержденные </w:t>
      </w:r>
      <w:proofErr w:type="spellStart"/>
      <w:r>
        <w:rPr>
          <w:sz w:val="23"/>
          <w:szCs w:val="23"/>
        </w:rPr>
        <w:t>психолого-медико-педагогической</w:t>
      </w:r>
      <w:proofErr w:type="spellEnd"/>
      <w:r>
        <w:rPr>
          <w:sz w:val="23"/>
          <w:szCs w:val="23"/>
        </w:rPr>
        <w:t xml:space="preserve"> комиссией и препятствующие получению образования без создания специальных условий.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Инклюзивное образование </w:t>
      </w:r>
      <w:r>
        <w:rPr>
          <w:sz w:val="23"/>
          <w:szCs w:val="23"/>
        </w:rPr>
        <w:t xml:space="preserve">–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Адаптированная основная общеобразовательная программа </w:t>
      </w:r>
      <w:proofErr w:type="gramStart"/>
      <w:r>
        <w:rPr>
          <w:sz w:val="23"/>
          <w:szCs w:val="23"/>
        </w:rPr>
        <w:t>–о</w:t>
      </w:r>
      <w:proofErr w:type="gramEnd"/>
      <w:r>
        <w:rPr>
          <w:sz w:val="23"/>
          <w:szCs w:val="23"/>
        </w:rPr>
        <w:t xml:space="preserve">бразовательная программа, адаптированная для обучения лиц с ОВЗ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1.4. Основной целью инклюзивного образования является реализация права на получение общего образования в соответствии с Федеральными государственными образовательными стандартами и удовлетворение особых образовательных потребностей обучающихся с ОВЗ на основе гуманистических ценностей и принципов социальной модели понимания инвалидности; создание специальных образовательных условий для коррекции нарушений в их развитии и социальной адаптации, индивидуализация образовательного процесса на основе специальных педагогических подходов, форм и методов обучения.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1.5. Задачи инклюзивного образования: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- освоение обучающимися общеобразовательных программ в соответствии с федеральными государственными образовательными стандартами </w:t>
      </w:r>
      <w:proofErr w:type="gramEnd"/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создание эффективной системы психолого-педагогического и социального сопровождения обучающихся с ОВЗ с целью создания специальных образовательных условий, коррекции особенностей их психофизического развития, эмоционально-волевой сферы, активизации познавательной деятельности, формирования социальных навыков и компетенций;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- индивидуализация образовательного процесса на основе специальных педагогических подходов, форм и методов обучения;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формирование у детей, развивающихся типично, и детей с ОВЗ позитивного опыта социального взаимодействия в урочной и внеурочной деятельности;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1.6. Под специальными условиями обучения/воспитания в настоящем Положении понимаются специальные образовательные программы и методы развития и обучения. </w:t>
      </w:r>
      <w:proofErr w:type="gramStart"/>
      <w:r>
        <w:rPr>
          <w:sz w:val="23"/>
          <w:szCs w:val="23"/>
        </w:rPr>
        <w:t xml:space="preserve">Также психолого-педагогические, медицинские, социальные и иные услуги, необходимые детям с ограниченными возможностями здоровья для получения образования в соответствии с их способностями и психофизическими возможностями в целях развития социальной адаптации и интеграции указанных лиц в обществе, в том числе приобретения ими навыков самообслуживания, подготовки к трудовой, в том числе профессиональной, деятельности и самостоятельной жизни. </w:t>
      </w:r>
      <w:proofErr w:type="gramEnd"/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 Организация инклюзивного обучения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Инклюзивное образование детей в школе может быть организовано в форме совместного обучения детей с ОВЗ и детей, не имеющих таких ограничений, в одном классе (если это не препятствует успешному освоению образовательных программ всеми обучающимися).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По уровню включения ребенка с ОВЗ в образовательный процесс возможны следующие модели инклюзии: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полная инклюзия, при которой обучающиеся с ОВЗ (самостоятельно или в сопровождении ассистента, либо </w:t>
      </w:r>
      <w:proofErr w:type="spellStart"/>
      <w:r>
        <w:rPr>
          <w:sz w:val="23"/>
          <w:szCs w:val="23"/>
        </w:rPr>
        <w:t>тьютора</w:t>
      </w:r>
      <w:proofErr w:type="spellEnd"/>
      <w:r>
        <w:rPr>
          <w:sz w:val="23"/>
          <w:szCs w:val="23"/>
        </w:rPr>
        <w:t xml:space="preserve">) посещают классно-урочные занятия в очной форме совместно со сверстниками, не имеющими особенностей развития, обучаются по адаптированной основной общеобразовательной программе (АООП) в соответствии с учебным планом класса, в том числе, планом внеурочной деятельности. В этом случае коррекционная помощь детям с </w:t>
      </w:r>
      <w:proofErr w:type="gramStart"/>
      <w:r>
        <w:rPr>
          <w:sz w:val="23"/>
          <w:szCs w:val="23"/>
        </w:rPr>
        <w:t>ОВЗ</w:t>
      </w:r>
      <w:proofErr w:type="gramEnd"/>
      <w:r>
        <w:rPr>
          <w:sz w:val="23"/>
          <w:szCs w:val="23"/>
        </w:rPr>
        <w:t xml:space="preserve"> оказывается посредством организации индивидуальных и групповых занятий на основе заключения ПМПК, программы коррекционной работы АООП, а также на основе дифференцированного подхода при организации образовательного процесса;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частичная инклюзия – обучающиеся с ОВЗ обучаются по адаптированной основной общеобразовательной программе по индивидуальным учебным планам, совмещая совместное </w:t>
      </w:r>
      <w:proofErr w:type="gramStart"/>
      <w:r>
        <w:rPr>
          <w:sz w:val="23"/>
          <w:szCs w:val="23"/>
        </w:rPr>
        <w:t>обучение по ряду</w:t>
      </w:r>
      <w:proofErr w:type="gramEnd"/>
      <w:r>
        <w:rPr>
          <w:sz w:val="23"/>
          <w:szCs w:val="23"/>
        </w:rPr>
        <w:t xml:space="preserve"> учебных предметов (по отдельным видам организованной образовательной деятельности) с индивидуальными/групповыми занятиями по другим предметам образовательных областей индивидуального учебного плана (нелинейное расписание). Коррекционная </w:t>
      </w:r>
      <w:proofErr w:type="gramStart"/>
      <w:r>
        <w:rPr>
          <w:sz w:val="23"/>
          <w:szCs w:val="23"/>
        </w:rPr>
        <w:t>помощь</w:t>
      </w:r>
      <w:proofErr w:type="gramEnd"/>
      <w:r>
        <w:rPr>
          <w:sz w:val="23"/>
          <w:szCs w:val="23"/>
        </w:rPr>
        <w:t xml:space="preserve"> оказывается посредством организации групповых и индивидуальных коррекционно-развивающих занятий в соответствии с заключением ПМПК, программой коррекционной работы АООП. </w:t>
      </w:r>
      <w:proofErr w:type="gramStart"/>
      <w:r>
        <w:rPr>
          <w:sz w:val="23"/>
          <w:szCs w:val="23"/>
        </w:rPr>
        <w:t xml:space="preserve">Обучающиеся с ОВЗ участвуют в занятиях и мероприятиях дополнительного образования, внеурочной деятельности, </w:t>
      </w:r>
      <w:proofErr w:type="spellStart"/>
      <w:r>
        <w:rPr>
          <w:sz w:val="23"/>
          <w:szCs w:val="23"/>
        </w:rPr>
        <w:t>культурно-досуговых</w:t>
      </w:r>
      <w:proofErr w:type="spellEnd"/>
      <w:r>
        <w:rPr>
          <w:sz w:val="23"/>
          <w:szCs w:val="23"/>
        </w:rPr>
        <w:t xml:space="preserve"> мероприятиях, совместно с детьми, не имеющими отклонений в развитии, если это не препятствует совместному образовательному и воспитательному процессу и не противоречит рекомендациям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; </w:t>
      </w:r>
      <w:proofErr w:type="gramEnd"/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социальная </w:t>
      </w:r>
      <w:proofErr w:type="gramStart"/>
      <w:r>
        <w:rPr>
          <w:sz w:val="23"/>
          <w:szCs w:val="23"/>
        </w:rPr>
        <w:t>инклюзия</w:t>
      </w:r>
      <w:proofErr w:type="gramEnd"/>
      <w:r>
        <w:rPr>
          <w:sz w:val="23"/>
          <w:szCs w:val="23"/>
        </w:rPr>
        <w:t xml:space="preserve"> – при которой учащийся с ОВЗ обучается по индивидуальному учебному плану, преимущественно в индивидуальной форме, и включается в коллектив сверстников, не имеющих особенностей развития, на внеурочных </w:t>
      </w:r>
      <w:proofErr w:type="spellStart"/>
      <w:r>
        <w:rPr>
          <w:sz w:val="23"/>
          <w:szCs w:val="23"/>
        </w:rPr>
        <w:t>культурно-досуговых</w:t>
      </w:r>
      <w:proofErr w:type="spellEnd"/>
      <w:r>
        <w:rPr>
          <w:sz w:val="23"/>
          <w:szCs w:val="23"/>
        </w:rPr>
        <w:t xml:space="preserve"> мероприятиях (праздниках, экскурсиях, и т.д.), на некоторых занятиях внеурочной деятельности в соответствии с рекомендациями </w:t>
      </w:r>
      <w:proofErr w:type="spellStart"/>
      <w:r>
        <w:rPr>
          <w:sz w:val="23"/>
          <w:szCs w:val="23"/>
        </w:rPr>
        <w:t>ПМПк</w:t>
      </w:r>
      <w:proofErr w:type="spellEnd"/>
      <w:r>
        <w:rPr>
          <w:sz w:val="23"/>
          <w:szCs w:val="23"/>
        </w:rPr>
        <w:t xml:space="preserve">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2.3. Прием обучающихся с ОВЗ в школу для </w:t>
      </w:r>
      <w:proofErr w:type="gramStart"/>
      <w:r>
        <w:rPr>
          <w:sz w:val="23"/>
          <w:szCs w:val="23"/>
        </w:rPr>
        <w:t>обучения</w:t>
      </w:r>
      <w:proofErr w:type="gramEnd"/>
      <w:r>
        <w:rPr>
          <w:sz w:val="23"/>
          <w:szCs w:val="23"/>
        </w:rPr>
        <w:t xml:space="preserve"> по адаптированной основной общеобразовательной программе (АООП) осуществляется только с согласия их родителей (законных представителей) и на основании заключения ПМПК.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2.4. Форма получения общего образования и форма </w:t>
      </w:r>
      <w:proofErr w:type="gramStart"/>
      <w:r>
        <w:rPr>
          <w:sz w:val="23"/>
          <w:szCs w:val="23"/>
        </w:rPr>
        <w:t>обучения по</w:t>
      </w:r>
      <w:proofErr w:type="gramEnd"/>
      <w:r>
        <w:rPr>
          <w:sz w:val="23"/>
          <w:szCs w:val="23"/>
        </w:rPr>
        <w:t xml:space="preserve"> общеобразовательной программе предметов образовательных областей учебного плана определяются совместно родителями (законными представителями) несовершеннолетнего обучающегося с ОВЗ и специалистами службы психолого-педагогического консилиума Школы. При выборе родителями (законными представителями) несовершеннолетнего обучающегося формы получения общего образования и формы обучения, учитывается мнение ребенка.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2.5. Этапы реализации инклюзивного образования в школе: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Предварительный этап: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 предварительная оценка образовательных потребностей ребенка на основе предоставленных документов и запроса родителей (законных представителей);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предварительное определение для учащегося модели инклюзивного образования, учитывающей особые образовательные потребности учащегося с ОВЗ и этап включения в образовательный процесс;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определение класса, в который, зачисляется обучающийся с ОВЗ;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разработка адаптированной основной общеобразовательной программы.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определение специалистов, для осуществления психолого-педагогического сопровождения обучающегося с ОВЗ (в случае отсутствия необходимых специалистов - привлечение дополнительных ресурсов в рамках сетевого взаимодействия) с целью создания специальных образовательных условий в соответствие с заключением ПМПК;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заключение договора с родителями (законными представителями).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Диагностический этап: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устанавливается на первый триместр с момента начала обучения в инклюзивной форме и включает в себя; - организацию диагностической работы учителя и специалистов психолого-педагогического сопровождения в режиме взаимодействия, изучение возможностей и дефицитов обучающегося с ОВЗ при реализации АООП;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по истечении диагностического периода разработку психолого-педагогическим консилиумом рекомендации о наиболее оптимальной для ребенка форме инклюзивного образования и ознакомление с заключением о рекомендованной форме родителей/законных представителей обучающегося с ОВЗ.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Основной этап: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разработка индивидуального учебного плана, индивидуального образовательного маршрута обучающегося с ОВЗ;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корректировка адаптированной образовательной программы в соответствии с выявленными возможностями и дефицитами обучающегося с ОВЗ по итогам диагностического периода;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реализация адаптированной образовательной программы; </w:t>
      </w:r>
    </w:p>
    <w:p w:rsidR="006C06EB" w:rsidRDefault="006C06EB" w:rsidP="006C06EB">
      <w:pPr>
        <w:pStyle w:val="Default"/>
        <w:spacing w:after="85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мониторинг реализации адаптированной образовательной программы.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 вопрос об уточнении, изменении образовательного маршрута для ребенка с ОВЗ на данном этапе обучения решается на заседании ПМПК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3. Организация образовательной деятельности при инклюзивном образовании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Общая наполняемость класса и количество обучающихся с ОВЗ в условиях инклюзии определяются исходя из категории обучающихся с ОВЗ в соответствии с установленными требованиями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 в отношении предельной наполняемости классов.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3.2. Содержание общего образования и условия организации </w:t>
      </w:r>
      <w:proofErr w:type="gramStart"/>
      <w:r>
        <w:rPr>
          <w:sz w:val="23"/>
          <w:szCs w:val="23"/>
        </w:rPr>
        <w:t>обучения</w:t>
      </w:r>
      <w:proofErr w:type="gramEnd"/>
      <w:r>
        <w:rPr>
          <w:sz w:val="23"/>
          <w:szCs w:val="23"/>
        </w:rPr>
        <w:t xml:space="preserve"> обучающихся с ОВЗ определяются адаптированной основной общеобразовательной программой (АООП), а для инвалидов также в соответствии с индивидуальной программой реабилитации/</w:t>
      </w:r>
      <w:proofErr w:type="spellStart"/>
      <w:r>
        <w:rPr>
          <w:sz w:val="23"/>
          <w:szCs w:val="23"/>
        </w:rPr>
        <w:t>абилитации</w:t>
      </w:r>
      <w:proofErr w:type="spellEnd"/>
      <w:r>
        <w:rPr>
          <w:sz w:val="23"/>
          <w:szCs w:val="23"/>
        </w:rPr>
        <w:t xml:space="preserve"> инвалида (ИПРА).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3.3. Адаптированная основная общеобразовательная программа реализуется с учетом образовательных потребностей групп и отдельных обучающихся с ограниченными возможностями здоровья на основе специально разработанных учебных планов, в том числе индивидуальных, которые обеспечивают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3.4. При реализации 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3.5. Адаптированная образовательная программа школы реализуется через организацию урочной и внеурочной деятельности.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3.6. Обязательным разделом адаптированной образовательной программы является программа коррекционной работы. Коррекционно-развивающая работа в школе проводится как в рамках урочной, так и внеурочной деятельности.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3.7. Образовательная деятельность организуется в соответствии с расписанием учебных занятий и занятий внеурочной деятельности (организованной образовательной деятельности), </w:t>
      </w:r>
      <w:proofErr w:type="gramStart"/>
      <w:r>
        <w:rPr>
          <w:sz w:val="23"/>
          <w:szCs w:val="23"/>
        </w:rPr>
        <w:t>которое</w:t>
      </w:r>
      <w:proofErr w:type="gramEnd"/>
      <w:r>
        <w:rPr>
          <w:sz w:val="23"/>
          <w:szCs w:val="23"/>
        </w:rPr>
        <w:t xml:space="preserve"> определяется школой в соответствии с установленными требованиями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3.8. Режим работы при организации инклюзивного образования определяется Школой самостоятельно, с соблюдением норм </w:t>
      </w:r>
      <w:proofErr w:type="spellStart"/>
      <w:r>
        <w:rPr>
          <w:sz w:val="23"/>
          <w:szCs w:val="23"/>
        </w:rPr>
        <w:t>СанПиН</w:t>
      </w:r>
      <w:proofErr w:type="spellEnd"/>
      <w:r>
        <w:rPr>
          <w:sz w:val="23"/>
          <w:szCs w:val="23"/>
        </w:rPr>
        <w:t xml:space="preserve">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3.9. Адаптированные основные общеобразовательные программы могут реализовываться школой как самостоятельно, так и посредством сетевой формы их реализации.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3.10. </w:t>
      </w:r>
      <w:proofErr w:type="gramStart"/>
      <w:r>
        <w:rPr>
          <w:sz w:val="23"/>
          <w:szCs w:val="23"/>
        </w:rPr>
        <w:t xml:space="preserve">Комплексное психолого-педагогическое сопровождение, динамическое наблюдение обучающихся с ОВЗ в условиях инклюзивного образования осуществляется психолого-педагогическим консилиумом. </w:t>
      </w:r>
      <w:proofErr w:type="gramEnd"/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3.11. Рекомендуется обеспечивать участие всех детей с ОВЗ, независимо от степени выраженности нарушений их развития, в проведении воспитательных, культурн</w:t>
      </w:r>
      <w:proofErr w:type="gramStart"/>
      <w:r>
        <w:rPr>
          <w:sz w:val="23"/>
          <w:szCs w:val="23"/>
        </w:rPr>
        <w:t>о-</w:t>
      </w:r>
      <w:proofErr w:type="gram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досуговых</w:t>
      </w:r>
      <w:proofErr w:type="spellEnd"/>
      <w:r>
        <w:rPr>
          <w:sz w:val="23"/>
          <w:szCs w:val="23"/>
        </w:rPr>
        <w:t xml:space="preserve">, спортивно-оздоровительных и иных мероприятий.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3.12. Обучение детей с ОВЗ осуществляется по учебникам, включенным в утвержденный федеральный перечень учебников и соответствующим программам обучения.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3.13. Текущий контроль успеваемости и промежуточная аттестация обучающихся с ОВЗ осуществляется в соответствии с требованиями действующего законодательства и регулируется Положением о системе оценок, формах и порядке проведения промежуточной аттестации обучающихся с ОВЗ, с учетом их особенностей развития.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3.14. Государственная итоговая аттестация выпускников МАОУ НТГО «СОШ №3» обучавшихся по адаптированным основным общеобразовательным программам, проводится в соответствии с действующим законодательством.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3.15. Лицам с ОВЗ, обучавшимся по адаптированным основным общеобразовательным программам и успешно прошедшим государственную итоговую аттестацию, выдается документ об образовании установленного образца.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3.16. Лицам с ОВЗ,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4. Порядок принятия и срок действия Положения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Данное Положение рассматривается и принимается на педагогическом совете МБОУ «ИСОШ» и утверждается приказом руководителя образовательной организации.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Настоящее Положение принимается на неопределенный срок и вступает в силу с момента его утверждения. </w:t>
      </w:r>
    </w:p>
    <w:p w:rsidR="006C06EB" w:rsidRDefault="006C06EB" w:rsidP="006C06EB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4.3. Данное Положение может быть изменено и дополнено в соответствии с вновь изданными нормативными актами регионального, федерального органов управления образованием только решением педагогического совета. </w:t>
      </w:r>
    </w:p>
    <w:p w:rsidR="006C06EB" w:rsidRDefault="006C06EB" w:rsidP="006C06EB">
      <w:pPr>
        <w:pStyle w:val="Default"/>
        <w:jc w:val="both"/>
      </w:pPr>
      <w:r>
        <w:rPr>
          <w:sz w:val="23"/>
          <w:szCs w:val="23"/>
        </w:rPr>
        <w:t>4.4. Изменения и дополнения к Положению принимаются на педагогическом совете образовательной организации в составе новой редакции Положения, которое утверждается приказом руководителя образовательной организации. После принятия новой редакции Положения, предыдущая редакция утрачивает силу.</w:t>
      </w:r>
    </w:p>
    <w:p w:rsidR="006C06EB" w:rsidRDefault="006C06EB" w:rsidP="006C06EB">
      <w:pPr>
        <w:pStyle w:val="Default"/>
        <w:jc w:val="both"/>
      </w:pPr>
    </w:p>
    <w:p w:rsidR="006C06EB" w:rsidRPr="003F513A" w:rsidRDefault="006C06EB" w:rsidP="006C06EB">
      <w:pPr>
        <w:pStyle w:val="Default"/>
        <w:jc w:val="both"/>
      </w:pPr>
    </w:p>
    <w:sectPr w:rsidR="006C06EB" w:rsidRPr="003F513A" w:rsidSect="0060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32FF386"/>
    <w:multiLevelType w:val="hybridMultilevel"/>
    <w:tmpl w:val="978CBE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7507715"/>
    <w:multiLevelType w:val="hybridMultilevel"/>
    <w:tmpl w:val="05493B0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E1CA0AE"/>
    <w:multiLevelType w:val="hybridMultilevel"/>
    <w:tmpl w:val="1F66795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664913B4"/>
    <w:multiLevelType w:val="hybridMultilevel"/>
    <w:tmpl w:val="584549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4C06"/>
    <w:rsid w:val="003E3702"/>
    <w:rsid w:val="003F513A"/>
    <w:rsid w:val="00580CFF"/>
    <w:rsid w:val="00601A45"/>
    <w:rsid w:val="00644B55"/>
    <w:rsid w:val="006C06EB"/>
    <w:rsid w:val="009836B3"/>
    <w:rsid w:val="009E4A96"/>
    <w:rsid w:val="00BF7A06"/>
    <w:rsid w:val="00DA4C06"/>
    <w:rsid w:val="00EF6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4C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2635</Words>
  <Characters>15022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kabinet_4a_3</dc:creator>
  <cp:keywords/>
  <dc:description/>
  <cp:lastModifiedBy>kabinet_4a_3</cp:lastModifiedBy>
  <cp:revision>6</cp:revision>
  <dcterms:created xsi:type="dcterms:W3CDTF">2017-11-15T10:10:00Z</dcterms:created>
  <dcterms:modified xsi:type="dcterms:W3CDTF">2018-02-12T08:06:00Z</dcterms:modified>
</cp:coreProperties>
</file>